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5260C" w14:textId="77777777" w:rsidR="00773A7D" w:rsidRPr="005B3FA2" w:rsidRDefault="00773A7D" w:rsidP="005B3FA2"/>
    <w:p w14:paraId="001158DB" w14:textId="77777777" w:rsidR="00773A7D" w:rsidRPr="00E95E03" w:rsidRDefault="00773A7D" w:rsidP="00182BD8">
      <w:pPr>
        <w:jc w:val="center"/>
        <w:rPr>
          <w:b/>
          <w:bCs/>
        </w:rPr>
      </w:pPr>
      <w:r w:rsidRPr="00E95E03">
        <w:rPr>
          <w:b/>
          <w:bCs/>
        </w:rPr>
        <w:t>SESSIÓ DE LA JUNTA DE GOVERN</w:t>
      </w:r>
    </w:p>
    <w:p w14:paraId="348A6967" w14:textId="77777777" w:rsidR="00773A7D" w:rsidRPr="00E77208" w:rsidRDefault="00773A7D" w:rsidP="00182BD8"/>
    <w:p w14:paraId="3CFA75D4" w14:textId="77777777" w:rsidR="00773A7D" w:rsidRDefault="00773A7D" w:rsidP="003551E0">
      <w:pPr>
        <w:rPr>
          <w:b/>
          <w:bCs/>
        </w:rPr>
      </w:pPr>
      <w:bookmarkStart w:id="0" w:name="_Hlk138926632"/>
      <w:r>
        <w:rPr>
          <w:b/>
          <w:bCs/>
        </w:rPr>
        <w:t>Número:</w:t>
      </w:r>
      <w:r w:rsidRPr="00182BD8">
        <w:t xml:space="preserve"> </w:t>
      </w:r>
      <w:r>
        <w:t>JGL2023/33</w:t>
      </w:r>
    </w:p>
    <w:p w14:paraId="6F870C39" w14:textId="77777777" w:rsidR="00773A7D" w:rsidRDefault="00773A7D" w:rsidP="003551E0">
      <w:pPr>
        <w:rPr>
          <w:b/>
          <w:bCs/>
        </w:rPr>
      </w:pPr>
      <w:r>
        <w:rPr>
          <w:b/>
          <w:bCs/>
        </w:rPr>
        <w:t xml:space="preserve">Caràcter: </w:t>
      </w:r>
      <w:r>
        <w:t>Ordinària</w:t>
      </w:r>
    </w:p>
    <w:p w14:paraId="2AECC81E" w14:textId="77777777" w:rsidR="00773A7D" w:rsidRDefault="00773A7D" w:rsidP="003551E0">
      <w:pPr>
        <w:rPr>
          <w:b/>
          <w:bCs/>
        </w:rPr>
      </w:pPr>
      <w:r>
        <w:rPr>
          <w:b/>
          <w:bCs/>
        </w:rPr>
        <w:t xml:space="preserve">Data: </w:t>
      </w:r>
      <w:r>
        <w:t>14 de desembre de 2023</w:t>
      </w:r>
    </w:p>
    <w:p w14:paraId="58C5DF78" w14:textId="77777777" w:rsidR="00773A7D" w:rsidRDefault="00773A7D" w:rsidP="003551E0">
      <w:pPr>
        <w:rPr>
          <w:b/>
          <w:bCs/>
        </w:rPr>
      </w:pPr>
      <w:r>
        <w:rPr>
          <w:b/>
          <w:bCs/>
        </w:rPr>
        <w:t xml:space="preserve">Horari: </w:t>
      </w:r>
      <w:r w:rsidRPr="00182BD8">
        <w:t xml:space="preserve">de </w:t>
      </w:r>
      <w:r>
        <w:t>09:30</w:t>
      </w:r>
      <w:r w:rsidRPr="00182BD8">
        <w:t xml:space="preserve"> a </w:t>
      </w:r>
      <w:r>
        <w:t>13:00</w:t>
      </w:r>
      <w:r w:rsidRPr="00182BD8">
        <w:t xml:space="preserve"> hores</w:t>
      </w:r>
    </w:p>
    <w:p w14:paraId="3A1ADDC1" w14:textId="77777777" w:rsidR="00773A7D" w:rsidRDefault="00773A7D" w:rsidP="003551E0">
      <w:pPr>
        <w:rPr>
          <w:b/>
          <w:bCs/>
        </w:rPr>
      </w:pPr>
      <w:r>
        <w:rPr>
          <w:b/>
          <w:bCs/>
        </w:rPr>
        <w:t xml:space="preserve">Lloc: </w:t>
      </w:r>
      <w:r>
        <w:t>Sala de sessions de l'Ajuntament de Naut Aran</w:t>
      </w:r>
    </w:p>
    <w:p w14:paraId="33BA02D1" w14:textId="77777777" w:rsidR="00773A7D" w:rsidRDefault="00773A7D" w:rsidP="003551E0"/>
    <w:p w14:paraId="020ACD44" w14:textId="77777777" w:rsidR="00773A7D" w:rsidRDefault="00773A7D" w:rsidP="003551E0">
      <w:r>
        <w:t>Assistència i quòrum:</w:t>
      </w:r>
    </w:p>
    <w:p w14:paraId="73716C29" w14:textId="77777777" w:rsidR="00773A7D" w:rsidRDefault="00773A7D" w:rsidP="003551E0"/>
    <w:tbl>
      <w:tblPr>
        <w:tblW w:w="0" w:type="auto"/>
        <w:tblLayout w:type="fixed"/>
        <w:tblCellMar>
          <w:left w:w="70" w:type="dxa"/>
          <w:right w:w="70" w:type="dxa"/>
        </w:tblCellMar>
        <w:tblLook w:val="0000" w:firstRow="0" w:lastRow="0" w:firstColumn="0" w:lastColumn="0" w:noHBand="0" w:noVBand="0"/>
      </w:tblPr>
      <w:tblGrid>
        <w:gridCol w:w="10061"/>
      </w:tblGrid>
      <w:tr w:rsidR="00366F77" w14:paraId="3DF67D34" w14:textId="77777777">
        <w:tc>
          <w:tcPr>
            <w:tcW w:w="10061" w:type="dxa"/>
          </w:tcPr>
          <w:p w14:paraId="614F6585" w14:textId="77777777" w:rsidR="00773A7D" w:rsidRPr="003E603F" w:rsidRDefault="00773A7D" w:rsidP="003551E0">
            <w:pPr>
              <w:rPr>
                <w:b/>
              </w:rPr>
            </w:pPr>
            <w:r w:rsidRPr="003E603F">
              <w:rPr>
                <w:b/>
              </w:rPr>
              <w:t>Hi assisteixen:</w:t>
            </w:r>
          </w:p>
        </w:tc>
      </w:tr>
      <w:tr w:rsidR="00366F77" w14:paraId="437DE57E" w14:textId="77777777">
        <w:tc>
          <w:tcPr>
            <w:tcW w:w="10061" w:type="dxa"/>
          </w:tcPr>
          <w:p w14:paraId="342DFE38" w14:textId="480E5A52" w:rsidR="00773A7D" w:rsidRPr="001D26F1" w:rsidRDefault="00773A7D" w:rsidP="003551E0">
            <w:pPr>
              <w:pStyle w:val="Normal0"/>
            </w:pPr>
            <w:r w:rsidRPr="001D26F1">
              <w:t xml:space="preserve">Sr. </w:t>
            </w:r>
            <w:r w:rsidR="00D436C5" w:rsidRPr="001D26F1">
              <w:t>César Ruíz-Canela Nieto</w:t>
            </w:r>
            <w:r w:rsidRPr="001D26F1">
              <w:t>.- Alcalde</w:t>
            </w:r>
          </w:p>
          <w:p w14:paraId="637E8B60" w14:textId="77B7D726" w:rsidR="00773A7D" w:rsidRPr="001D26F1" w:rsidRDefault="00773A7D" w:rsidP="003551E0">
            <w:pPr>
              <w:pStyle w:val="Normal0"/>
            </w:pPr>
            <w:r w:rsidRPr="001D26F1">
              <w:t xml:space="preserve">Sra. </w:t>
            </w:r>
            <w:r w:rsidR="00D436C5" w:rsidRPr="001D26F1">
              <w:t>Anna Geli España</w:t>
            </w:r>
            <w:r w:rsidRPr="001D26F1">
              <w:t>.- 1</w:t>
            </w:r>
            <w:r w:rsidR="00D436C5" w:rsidRPr="001D26F1">
              <w:t>a</w:t>
            </w:r>
            <w:r w:rsidRPr="001D26F1">
              <w:t xml:space="preserve"> Tinent d'Alca</w:t>
            </w:r>
            <w:r w:rsidR="00D436C5" w:rsidRPr="001D26F1">
              <w:t>l</w:t>
            </w:r>
            <w:r w:rsidRPr="001D26F1">
              <w:t>de</w:t>
            </w:r>
          </w:p>
          <w:p w14:paraId="08B5C456" w14:textId="508881E6" w:rsidR="00773A7D" w:rsidRPr="001D26F1" w:rsidRDefault="00773A7D" w:rsidP="003551E0">
            <w:pPr>
              <w:pStyle w:val="Normal0"/>
            </w:pPr>
            <w:r w:rsidRPr="001D26F1">
              <w:t xml:space="preserve">Sr. </w:t>
            </w:r>
            <w:r w:rsidR="00D436C5" w:rsidRPr="001D26F1">
              <w:t xml:space="preserve">David </w:t>
            </w:r>
            <w:r w:rsidRPr="001D26F1">
              <w:t>Torres Alonso.- 2n Tinent d'Alcalde</w:t>
            </w:r>
          </w:p>
          <w:p w14:paraId="4039BE48" w14:textId="3D4F424B" w:rsidR="00773A7D" w:rsidRPr="001D26F1" w:rsidRDefault="00773A7D" w:rsidP="003551E0">
            <w:pPr>
              <w:pStyle w:val="Normal0"/>
            </w:pPr>
            <w:r w:rsidRPr="001D26F1">
              <w:t xml:space="preserve">Sr. </w:t>
            </w:r>
            <w:r w:rsidR="00D436C5" w:rsidRPr="001D26F1">
              <w:t>Andrés España Cónsul</w:t>
            </w:r>
            <w:r w:rsidRPr="001D26F1">
              <w:t>.- 3r Tinent d'Alcalde</w:t>
            </w:r>
          </w:p>
          <w:p w14:paraId="02459BFD" w14:textId="42A338CA" w:rsidR="00773A7D" w:rsidRDefault="00773A7D" w:rsidP="003551E0">
            <w:pPr>
              <w:pStyle w:val="Normal0"/>
            </w:pPr>
            <w:r w:rsidRPr="001D26F1">
              <w:t xml:space="preserve">Sr. </w:t>
            </w:r>
            <w:r w:rsidR="00D436C5" w:rsidRPr="001D26F1">
              <w:t xml:space="preserve">Marcos </w:t>
            </w:r>
            <w:r w:rsidRPr="001D26F1">
              <w:t>Amiell Moga.- Convidat</w:t>
            </w:r>
          </w:p>
        </w:tc>
      </w:tr>
    </w:tbl>
    <w:p w14:paraId="4FD9EF89" w14:textId="77777777" w:rsidR="00773A7D" w:rsidRDefault="00773A7D" w:rsidP="009622D5"/>
    <w:p w14:paraId="76C746AA" w14:textId="77777777" w:rsidR="00773A7D" w:rsidRDefault="00773A7D" w:rsidP="009622D5">
      <w:r>
        <w:t>Assisteix com a Secretari-Interventor: Mariano Jose Capdevila Noguero.</w:t>
      </w:r>
    </w:p>
    <w:bookmarkEnd w:id="0"/>
    <w:p w14:paraId="2A3BA813" w14:textId="77777777" w:rsidR="00773A7D" w:rsidRPr="00E77208" w:rsidRDefault="00773A7D" w:rsidP="00182BD8"/>
    <w:p w14:paraId="4DABAF94" w14:textId="19E5A77C" w:rsidR="00773A7D" w:rsidRPr="00E77208" w:rsidRDefault="00773A7D" w:rsidP="00182BD8">
      <w:r w:rsidRPr="001D26F1">
        <w:t xml:space="preserve">Es reuneix, per tant, el quòrum legal reglamentari per a la validesa de la sessió ja que assisteixen </w:t>
      </w:r>
      <w:r w:rsidR="00D436C5" w:rsidRPr="001D26F1">
        <w:t>QUATRE</w:t>
      </w:r>
      <w:r w:rsidRPr="001D26F1">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4E7B8FF7" w14:textId="77777777" w:rsidR="00773A7D" w:rsidRPr="00E77208" w:rsidRDefault="00773A7D" w:rsidP="00182BD8"/>
    <w:p w14:paraId="754ED057" w14:textId="77777777" w:rsidR="00773A7D" w:rsidRPr="00E77208" w:rsidRDefault="00773A7D" w:rsidP="00182BD8">
      <w:r w:rsidRPr="00E77208">
        <w:t xml:space="preserve">A continuació, s’examina l’ordre del dia previst per a la sessió que consta dels punts següents: </w:t>
      </w:r>
    </w:p>
    <w:p w14:paraId="6B9BA319" w14:textId="77777777" w:rsidR="00773A7D" w:rsidRPr="00E77208" w:rsidRDefault="00773A7D" w:rsidP="00182BD8"/>
    <w:p w14:paraId="4CCCDBE9" w14:textId="77777777" w:rsidR="00773A7D" w:rsidRPr="00CD1A61" w:rsidRDefault="00773A7D" w:rsidP="003551E0">
      <w:pPr>
        <w:rPr>
          <w:b/>
        </w:rPr>
      </w:pPr>
      <w:r>
        <w:rPr>
          <w:b/>
        </w:rPr>
        <w:t>ORDRE DEL DIA.-</w:t>
      </w:r>
    </w:p>
    <w:p w14:paraId="6A1D4DC9" w14:textId="77777777" w:rsidR="00773A7D" w:rsidRPr="00E77208" w:rsidRDefault="00773A7D" w:rsidP="00D80024"/>
    <w:p w14:paraId="013E178D" w14:textId="1DF9107A" w:rsidR="00773A7D" w:rsidRPr="00B177B5" w:rsidRDefault="00773A7D" w:rsidP="00D80024">
      <w:pPr>
        <w:pStyle w:val="Ttulo1"/>
        <w:ind w:left="0" w:right="-2"/>
        <w:rPr>
          <w:rFonts w:eastAsia="Arial" w:cstheme="minorHAnsi"/>
          <w:szCs w:val="22"/>
        </w:rPr>
      </w:pPr>
      <w:r w:rsidRPr="00B177B5">
        <w:rPr>
          <w:rFonts w:eastAsia="Arial" w:cstheme="minorHAnsi"/>
          <w:szCs w:val="22"/>
        </w:rPr>
        <w:t xml:space="preserve">1. </w:t>
      </w:r>
      <w:bookmarkStart w:id="1" w:name="_Hlk138926861"/>
      <w:r w:rsidRPr="00B177B5">
        <w:rPr>
          <w:rFonts w:eastAsia="Arial" w:cstheme="minorHAnsi"/>
          <w:szCs w:val="22"/>
        </w:rPr>
        <w:t xml:space="preserve">APROVACIÓ SI S’ESCAU DE L’ACTA DE LA SESSIÓ ANTERIOR.- ACTA DE LA SESSIÓ </w:t>
      </w:r>
      <w:r w:rsidR="00D436C5">
        <w:rPr>
          <w:rFonts w:eastAsia="Arial" w:cstheme="minorHAnsi"/>
          <w:szCs w:val="22"/>
        </w:rPr>
        <w:t>EXTRA</w:t>
      </w:r>
      <w:r w:rsidRPr="00B177B5">
        <w:rPr>
          <w:rFonts w:eastAsia="Arial" w:cstheme="minorHAnsi"/>
          <w:szCs w:val="22"/>
        </w:rPr>
        <w:t xml:space="preserve">ORDINÀRIA DE </w:t>
      </w:r>
      <w:bookmarkEnd w:id="1"/>
      <w:r>
        <w:rPr>
          <w:bCs/>
        </w:rPr>
        <w:t xml:space="preserve">7 </w:t>
      </w:r>
      <w:r w:rsidR="00D436C5">
        <w:rPr>
          <w:bCs/>
        </w:rPr>
        <w:t xml:space="preserve">DE DESEMBRE DE </w:t>
      </w:r>
      <w:r>
        <w:rPr>
          <w:bCs/>
        </w:rPr>
        <w:t>2023</w:t>
      </w:r>
    </w:p>
    <w:p w14:paraId="461A358B" w14:textId="77777777" w:rsidR="00773A7D" w:rsidRPr="00E77208" w:rsidRDefault="00773A7D" w:rsidP="00D80024"/>
    <w:p w14:paraId="7684ED9C" w14:textId="77777777" w:rsidR="00773A7D" w:rsidRPr="00E77208" w:rsidRDefault="00773A7D" w:rsidP="00D80024">
      <w:bookmarkStart w:id="2" w:name="_Hlk138926923"/>
      <w:r w:rsidRPr="00E77208">
        <w:t xml:space="preserve">S’aprova, per UNANIMITAT dels assistents, l’acta de la reunió del </w:t>
      </w:r>
      <w:r>
        <w:rPr>
          <w:bCs/>
        </w:rPr>
        <w:t>7 de desembre de 2023</w:t>
      </w:r>
      <w:r w:rsidRPr="00E77208">
        <w:t>, l’esborrany de la qual s’havia remès amb antelació als senyors regidors.</w:t>
      </w:r>
    </w:p>
    <w:p w14:paraId="649C765A" w14:textId="77777777" w:rsidR="00773A7D" w:rsidRPr="00E77208" w:rsidRDefault="00773A7D"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61753E20" w14:textId="77777777" w:rsidR="00773A7D" w:rsidRPr="00E77208" w:rsidRDefault="00773A7D" w:rsidP="00D80024"/>
    <w:p w14:paraId="69DD2CE3" w14:textId="77777777" w:rsidR="00773A7D" w:rsidRDefault="00773A7D" w:rsidP="00D80024">
      <w:r w:rsidRPr="00E77208">
        <w:t>La Junta de Govern Local es dona per assabentada.</w:t>
      </w:r>
    </w:p>
    <w:p w14:paraId="650FE371" w14:textId="77777777" w:rsidR="00773A7D" w:rsidRDefault="00773A7D">
      <w:pPr>
        <w:spacing w:line="276" w:lineRule="auto"/>
      </w:pPr>
      <w:r>
        <w:br w:type="page"/>
      </w:r>
    </w:p>
    <w:p w14:paraId="5AB1A7DC" w14:textId="77777777" w:rsidR="00366F77" w:rsidRPr="00D436C5" w:rsidRDefault="00773A7D" w:rsidP="00D436C5">
      <w:pPr>
        <w:pStyle w:val="Ttulo1"/>
        <w:ind w:left="0" w:right="-2"/>
        <w:rPr>
          <w:rFonts w:eastAsia="Arial" w:cstheme="minorHAnsi"/>
          <w:szCs w:val="22"/>
        </w:rPr>
      </w:pPr>
      <w:r w:rsidRPr="00D436C5">
        <w:rPr>
          <w:rFonts w:eastAsia="Arial" w:cstheme="minorHAnsi"/>
          <w:szCs w:val="22"/>
        </w:rPr>
        <w:lastRenderedPageBreak/>
        <w:t>2. LLICÈNCIES I COMUNICACIONS D'OBRES</w:t>
      </w:r>
    </w:p>
    <w:p w14:paraId="6C818D65" w14:textId="77777777" w:rsidR="00773A7D" w:rsidRPr="00815496" w:rsidRDefault="00773A7D" w:rsidP="00D436C5">
      <w:pPr>
        <w:pStyle w:val="Ttulo2"/>
      </w:pPr>
      <w:r w:rsidRPr="00815496">
        <w:rPr>
          <w:rFonts w:eastAsiaTheme="minorHAnsi"/>
        </w:rPr>
        <w:t>PRP2023/921</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366F77" w14:paraId="509862D0" w14:textId="77777777" w:rsidTr="0055213C">
        <w:tc>
          <w:tcPr>
            <w:tcW w:w="1285" w:type="dxa"/>
            <w:vAlign w:val="center"/>
            <w:hideMark/>
          </w:tcPr>
          <w:p w14:paraId="411A39CD" w14:textId="77777777" w:rsidR="00773A7D" w:rsidRPr="00815496" w:rsidRDefault="00773A7D" w:rsidP="00815496">
            <w:pPr>
              <w:pStyle w:val="Normal00"/>
              <w:spacing w:line="20" w:lineRule="atLeast"/>
              <w:jc w:val="left"/>
              <w:rPr>
                <w:b/>
                <w:sz w:val="22"/>
                <w:szCs w:val="22"/>
              </w:rPr>
            </w:pPr>
            <w:r w:rsidRPr="00815496">
              <w:rPr>
                <w:b/>
                <w:sz w:val="22"/>
                <w:szCs w:val="22"/>
              </w:rPr>
              <w:t>Expedient:</w:t>
            </w:r>
          </w:p>
        </w:tc>
        <w:tc>
          <w:tcPr>
            <w:tcW w:w="4302" w:type="dxa"/>
            <w:vAlign w:val="center"/>
            <w:hideMark/>
          </w:tcPr>
          <w:p w14:paraId="26284CB5" w14:textId="77777777" w:rsidR="00773A7D" w:rsidRPr="00815496" w:rsidRDefault="00773A7D" w:rsidP="00815496">
            <w:pPr>
              <w:pStyle w:val="Normal00"/>
              <w:spacing w:line="20" w:lineRule="atLeast"/>
              <w:jc w:val="left"/>
              <w:rPr>
                <w:sz w:val="22"/>
                <w:szCs w:val="22"/>
              </w:rPr>
            </w:pPr>
            <w:r w:rsidRPr="00815496">
              <w:rPr>
                <w:sz w:val="22"/>
                <w:szCs w:val="22"/>
              </w:rPr>
              <w:t xml:space="preserve">2023/1480 (2413) </w:t>
            </w:r>
          </w:p>
        </w:tc>
        <w:tc>
          <w:tcPr>
            <w:tcW w:w="4302" w:type="dxa"/>
            <w:vAlign w:val="center"/>
            <w:hideMark/>
          </w:tcPr>
          <w:p w14:paraId="7313906C" w14:textId="77777777" w:rsidR="00773A7D" w:rsidRPr="00815496" w:rsidRDefault="00773A7D" w:rsidP="00815496">
            <w:pPr>
              <w:pStyle w:val="Normal00"/>
              <w:spacing w:line="20" w:lineRule="atLeast"/>
              <w:jc w:val="right"/>
              <w:rPr>
                <w:b/>
                <w:sz w:val="22"/>
                <w:szCs w:val="22"/>
              </w:rPr>
            </w:pPr>
          </w:p>
        </w:tc>
      </w:tr>
      <w:tr w:rsidR="00366F77" w14:paraId="586DF539" w14:textId="77777777" w:rsidTr="0055213C">
        <w:trPr>
          <w:trHeight w:val="80"/>
        </w:trPr>
        <w:tc>
          <w:tcPr>
            <w:tcW w:w="1285" w:type="dxa"/>
            <w:vAlign w:val="center"/>
            <w:hideMark/>
          </w:tcPr>
          <w:p w14:paraId="0113AED7" w14:textId="77777777" w:rsidR="00773A7D" w:rsidRPr="00815496" w:rsidRDefault="00773A7D" w:rsidP="00815496">
            <w:pPr>
              <w:pStyle w:val="Normal00"/>
              <w:spacing w:line="20" w:lineRule="atLeast"/>
              <w:jc w:val="left"/>
              <w:rPr>
                <w:b/>
                <w:sz w:val="22"/>
                <w:szCs w:val="22"/>
              </w:rPr>
            </w:pPr>
            <w:r w:rsidRPr="00815496">
              <w:rPr>
                <w:b/>
                <w:sz w:val="22"/>
                <w:szCs w:val="22"/>
              </w:rPr>
              <w:t>Assumpte:</w:t>
            </w:r>
          </w:p>
        </w:tc>
        <w:tc>
          <w:tcPr>
            <w:tcW w:w="8604" w:type="dxa"/>
            <w:gridSpan w:val="2"/>
            <w:vAlign w:val="center"/>
            <w:hideMark/>
          </w:tcPr>
          <w:p w14:paraId="6B272972" w14:textId="77777777" w:rsidR="00773A7D" w:rsidRPr="00815496" w:rsidRDefault="00773A7D" w:rsidP="00815496">
            <w:pPr>
              <w:pStyle w:val="Normal00"/>
              <w:spacing w:line="20" w:lineRule="atLeast"/>
              <w:rPr>
                <w:sz w:val="22"/>
                <w:szCs w:val="22"/>
              </w:rPr>
            </w:pPr>
            <w:r w:rsidRPr="00815496">
              <w:rPr>
                <w:sz w:val="22"/>
                <w:szCs w:val="22"/>
              </w:rPr>
              <w:t>LLICÈNCIA D’OBRES MAJORS PER LA CONSTRUCCIÓ DE DOS HABITATGES UNIFAMILIARS ENTRE MITJANERES AL C/ MAJOR 30 D´UNHA</w:t>
            </w:r>
          </w:p>
        </w:tc>
      </w:tr>
      <w:tr w:rsidR="00366F77" w14:paraId="4B841F24" w14:textId="77777777" w:rsidTr="0055213C">
        <w:tc>
          <w:tcPr>
            <w:tcW w:w="1285" w:type="dxa"/>
            <w:vAlign w:val="center"/>
            <w:hideMark/>
          </w:tcPr>
          <w:p w14:paraId="0D656600" w14:textId="77777777" w:rsidR="00773A7D" w:rsidRPr="00815496" w:rsidRDefault="00773A7D" w:rsidP="00815496">
            <w:pPr>
              <w:pStyle w:val="Normal00"/>
              <w:spacing w:line="20" w:lineRule="atLeast"/>
              <w:jc w:val="left"/>
              <w:rPr>
                <w:b/>
                <w:sz w:val="22"/>
                <w:szCs w:val="22"/>
              </w:rPr>
            </w:pPr>
            <w:r w:rsidRPr="00815496">
              <w:rPr>
                <w:b/>
                <w:sz w:val="22"/>
                <w:szCs w:val="22"/>
              </w:rPr>
              <w:t xml:space="preserve">Interessat: </w:t>
            </w:r>
          </w:p>
        </w:tc>
        <w:tc>
          <w:tcPr>
            <w:tcW w:w="8604" w:type="dxa"/>
            <w:gridSpan w:val="2"/>
            <w:vAlign w:val="center"/>
            <w:hideMark/>
          </w:tcPr>
          <w:p w14:paraId="0606BCC2" w14:textId="77777777" w:rsidR="00773A7D" w:rsidRPr="00815496" w:rsidRDefault="00773A7D" w:rsidP="00815496">
            <w:pPr>
              <w:pStyle w:val="Normal00"/>
              <w:spacing w:line="20" w:lineRule="atLeast"/>
              <w:jc w:val="left"/>
              <w:rPr>
                <w:sz w:val="22"/>
                <w:szCs w:val="22"/>
              </w:rPr>
            </w:pPr>
            <w:r w:rsidRPr="00815496">
              <w:rPr>
                <w:sz w:val="22"/>
                <w:szCs w:val="22"/>
              </w:rPr>
              <w:t>MIRATRES, S.L.</w:t>
            </w:r>
          </w:p>
        </w:tc>
      </w:tr>
    </w:tbl>
    <w:p w14:paraId="26AB788E" w14:textId="77777777" w:rsidR="00773A7D" w:rsidRPr="00815496" w:rsidRDefault="00773A7D" w:rsidP="00815496">
      <w:pPr>
        <w:pStyle w:val="Normal00"/>
        <w:spacing w:line="20" w:lineRule="atLeast"/>
        <w:rPr>
          <w:sz w:val="22"/>
          <w:szCs w:val="22"/>
        </w:rPr>
      </w:pPr>
    </w:p>
    <w:p w14:paraId="1B3C9636" w14:textId="77777777" w:rsidR="00773A7D" w:rsidRPr="00815496" w:rsidRDefault="00773A7D" w:rsidP="00815496">
      <w:pPr>
        <w:pStyle w:val="Normal00"/>
        <w:spacing w:line="20" w:lineRule="atLeast"/>
        <w:rPr>
          <w:sz w:val="22"/>
          <w:szCs w:val="22"/>
        </w:rPr>
      </w:pPr>
      <w:r w:rsidRPr="00815496">
        <w:rPr>
          <w:sz w:val="22"/>
          <w:szCs w:val="22"/>
        </w:rPr>
        <w:t>Es sol·licita LLICÈNCIA D’OBRES MAJORS PER LA CONSTRUCCIÓ DE DOS HABITATGES UNIFAMILIARS ENTRE MITJANERES AL C/ MAJOR 30, D’UNHA, amb referència cadastral Urbana 8310605CH2381S 0001 QF, per part de Carlos Nieto Torres, en representació de la mercantil MIRATRES, S.L.</w:t>
      </w:r>
    </w:p>
    <w:p w14:paraId="7E5B590D" w14:textId="77777777" w:rsidR="00773A7D" w:rsidRPr="001D26F1" w:rsidRDefault="00773A7D" w:rsidP="00815496">
      <w:pPr>
        <w:pStyle w:val="Normal00"/>
        <w:spacing w:line="20" w:lineRule="atLeast"/>
        <w:rPr>
          <w:sz w:val="16"/>
          <w:szCs w:val="16"/>
        </w:rPr>
      </w:pPr>
    </w:p>
    <w:p w14:paraId="117433D9" w14:textId="77777777" w:rsidR="00773A7D" w:rsidRPr="00815496" w:rsidRDefault="00773A7D" w:rsidP="00815496">
      <w:pPr>
        <w:pStyle w:val="Normal00"/>
        <w:spacing w:line="20" w:lineRule="atLeast"/>
        <w:rPr>
          <w:sz w:val="22"/>
          <w:szCs w:val="22"/>
        </w:rPr>
      </w:pPr>
      <w:r w:rsidRPr="00815496">
        <w:rPr>
          <w:sz w:val="22"/>
          <w:szCs w:val="22"/>
        </w:rPr>
        <w:t>Atès l’informe de l’Arquitecte Municipal de data 14 de desembre de 2023, on hi consta que:</w:t>
      </w:r>
    </w:p>
    <w:p w14:paraId="31F5C381" w14:textId="77777777" w:rsidR="00773A7D" w:rsidRPr="001D26F1" w:rsidRDefault="00773A7D" w:rsidP="00815496">
      <w:pPr>
        <w:pStyle w:val="Normal00"/>
        <w:spacing w:line="20" w:lineRule="atLeast"/>
        <w:rPr>
          <w:sz w:val="16"/>
          <w:szCs w:val="16"/>
        </w:rPr>
      </w:pPr>
    </w:p>
    <w:p w14:paraId="3C5A0421" w14:textId="77777777" w:rsidR="00773A7D" w:rsidRPr="00815496" w:rsidRDefault="00773A7D" w:rsidP="00815496">
      <w:pPr>
        <w:pStyle w:val="BodyText0"/>
        <w:pBdr>
          <w:bottom w:val="single" w:sz="4" w:space="1" w:color="auto"/>
        </w:pBdr>
        <w:spacing w:line="20" w:lineRule="atLeast"/>
        <w:jc w:val="both"/>
        <w:rPr>
          <w:rFonts w:asciiTheme="minorHAnsi" w:hAnsiTheme="minorHAnsi" w:cstheme="minorHAnsi"/>
          <w:sz w:val="22"/>
          <w:szCs w:val="22"/>
        </w:rPr>
      </w:pPr>
      <w:bookmarkStart w:id="3" w:name="BLO__BDT_0"/>
      <w:r w:rsidRPr="00815496">
        <w:rPr>
          <w:rFonts w:asciiTheme="minorHAnsi" w:hAnsiTheme="minorHAnsi" w:cstheme="minorHAnsi"/>
          <w:sz w:val="22"/>
          <w:szCs w:val="22"/>
        </w:rPr>
        <w:t>CONSIDERACIONS TÈCNIQUES</w:t>
      </w:r>
    </w:p>
    <w:p w14:paraId="645D3EC7"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683E3B7F" w14:textId="77777777" w:rsidR="00773A7D" w:rsidRPr="001D26F1" w:rsidRDefault="00773A7D" w:rsidP="00815496">
      <w:pPr>
        <w:pStyle w:val="Normal000"/>
        <w:spacing w:line="20" w:lineRule="atLeast"/>
        <w:jc w:val="both"/>
        <w:rPr>
          <w:rFonts w:asciiTheme="minorHAnsi" w:hAnsiTheme="minorHAnsi" w:cstheme="minorHAnsi"/>
          <w:sz w:val="16"/>
          <w:szCs w:val="16"/>
        </w:rPr>
      </w:pPr>
    </w:p>
    <w:p w14:paraId="367D63DC"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Les obres proposades no superen ni el sostre màxim admès ni la densitat prevista per les vigents NNSS de la Val d’Aran al municipi de Naut Aran.</w:t>
      </w:r>
    </w:p>
    <w:p w14:paraId="036CB7E8" w14:textId="77777777" w:rsidR="00773A7D" w:rsidRPr="001D26F1" w:rsidRDefault="00773A7D" w:rsidP="00815496">
      <w:pPr>
        <w:pStyle w:val="Normal000"/>
        <w:spacing w:line="20" w:lineRule="atLeast"/>
        <w:jc w:val="both"/>
        <w:rPr>
          <w:rFonts w:asciiTheme="minorHAnsi" w:hAnsiTheme="minorHAnsi" w:cstheme="minorHAnsi"/>
          <w:sz w:val="16"/>
          <w:szCs w:val="16"/>
        </w:rPr>
      </w:pPr>
    </w:p>
    <w:p w14:paraId="7CD7EF9B"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En data 13 de desembre de 2023 ha tingut entrada l’informe favorable de la Comission de Auviatge del Conselh Generau d’Aran amb les següents conclusions:</w:t>
      </w:r>
    </w:p>
    <w:p w14:paraId="03101396" w14:textId="77777777" w:rsidR="00773A7D" w:rsidRPr="001D26F1" w:rsidRDefault="00773A7D" w:rsidP="00815496">
      <w:pPr>
        <w:pStyle w:val="Normal000"/>
        <w:spacing w:line="20" w:lineRule="atLeast"/>
        <w:jc w:val="both"/>
        <w:rPr>
          <w:rFonts w:asciiTheme="minorHAnsi" w:hAnsiTheme="minorHAnsi" w:cstheme="minorHAnsi"/>
          <w:sz w:val="16"/>
          <w:szCs w:val="16"/>
        </w:rPr>
      </w:pPr>
    </w:p>
    <w:p w14:paraId="1ACC01CA" w14:textId="77777777" w:rsidR="00773A7D" w:rsidRPr="00815496" w:rsidRDefault="00773A7D" w:rsidP="00815496">
      <w:pPr>
        <w:pStyle w:val="Normal000"/>
        <w:spacing w:line="20" w:lineRule="atLeast"/>
        <w:ind w:left="708"/>
        <w:jc w:val="both"/>
        <w:rPr>
          <w:rFonts w:asciiTheme="minorHAnsi" w:hAnsiTheme="minorHAnsi" w:cstheme="minorHAnsi"/>
          <w:i/>
          <w:iCs/>
          <w:sz w:val="22"/>
          <w:szCs w:val="22"/>
        </w:rPr>
      </w:pPr>
      <w:r w:rsidRPr="00815496">
        <w:rPr>
          <w:rFonts w:asciiTheme="minorHAnsi" w:hAnsiTheme="minorHAnsi" w:cstheme="minorHAnsi"/>
          <w:i/>
          <w:iCs/>
          <w:sz w:val="22"/>
          <w:szCs w:val="22"/>
        </w:rPr>
        <w:t>(...)</w:t>
      </w:r>
    </w:p>
    <w:p w14:paraId="1F6D60E1" w14:textId="77777777" w:rsidR="00773A7D" w:rsidRPr="00815496" w:rsidRDefault="00773A7D" w:rsidP="00815496">
      <w:pPr>
        <w:pStyle w:val="Normal000"/>
        <w:spacing w:line="20" w:lineRule="atLeast"/>
        <w:ind w:left="708"/>
        <w:jc w:val="both"/>
        <w:rPr>
          <w:rFonts w:asciiTheme="minorHAnsi" w:hAnsiTheme="minorHAnsi" w:cstheme="minorHAnsi"/>
          <w:i/>
          <w:iCs/>
          <w:sz w:val="22"/>
          <w:szCs w:val="22"/>
        </w:rPr>
      </w:pPr>
      <w:r w:rsidRPr="00815496">
        <w:rPr>
          <w:rFonts w:asciiTheme="minorHAnsi" w:hAnsiTheme="minorHAnsi" w:cstheme="minorHAnsi"/>
          <w:i/>
          <w:iCs/>
          <w:sz w:val="22"/>
          <w:szCs w:val="22"/>
        </w:rPr>
        <w:t>“CONCLUSIONS</w:t>
      </w:r>
    </w:p>
    <w:p w14:paraId="422A4E96" w14:textId="77777777" w:rsidR="00773A7D" w:rsidRPr="001D26F1" w:rsidRDefault="00773A7D" w:rsidP="00815496">
      <w:pPr>
        <w:pStyle w:val="Normal000"/>
        <w:spacing w:line="20" w:lineRule="atLeast"/>
        <w:ind w:left="708"/>
        <w:jc w:val="both"/>
        <w:rPr>
          <w:rFonts w:asciiTheme="minorHAnsi" w:hAnsiTheme="minorHAnsi" w:cstheme="minorHAnsi"/>
          <w:i/>
          <w:iCs/>
          <w:sz w:val="16"/>
          <w:szCs w:val="16"/>
        </w:rPr>
      </w:pPr>
    </w:p>
    <w:p w14:paraId="6C15A8D5" w14:textId="77777777" w:rsidR="00773A7D" w:rsidRPr="00815496" w:rsidRDefault="00773A7D" w:rsidP="00815496">
      <w:pPr>
        <w:pStyle w:val="Normal000"/>
        <w:spacing w:line="20" w:lineRule="atLeast"/>
        <w:ind w:left="708"/>
        <w:jc w:val="both"/>
        <w:rPr>
          <w:rFonts w:asciiTheme="minorHAnsi" w:hAnsiTheme="minorHAnsi" w:cstheme="minorHAnsi"/>
          <w:i/>
          <w:iCs/>
          <w:sz w:val="22"/>
          <w:szCs w:val="22"/>
        </w:rPr>
      </w:pPr>
      <w:r w:rsidRPr="00815496">
        <w:rPr>
          <w:rFonts w:asciiTheme="minorHAnsi" w:hAnsiTheme="minorHAnsi" w:cstheme="minorHAnsi"/>
          <w:i/>
          <w:iCs/>
          <w:sz w:val="22"/>
          <w:szCs w:val="22"/>
        </w:rPr>
        <w:t xml:space="preserve">Pr’amor des expressades consideracions S’INFORME FAVORABLAMENT ETH PROJÈCTE CONDICIONAT A: </w:t>
      </w:r>
    </w:p>
    <w:p w14:paraId="15FAD324" w14:textId="77777777" w:rsidR="00773A7D" w:rsidRPr="001D26F1" w:rsidRDefault="00773A7D" w:rsidP="00815496">
      <w:pPr>
        <w:pStyle w:val="Normal000"/>
        <w:spacing w:line="20" w:lineRule="atLeast"/>
        <w:ind w:left="708"/>
        <w:jc w:val="both"/>
        <w:rPr>
          <w:rFonts w:asciiTheme="minorHAnsi" w:hAnsiTheme="minorHAnsi" w:cstheme="minorHAnsi"/>
          <w:i/>
          <w:iCs/>
          <w:sz w:val="16"/>
          <w:szCs w:val="16"/>
        </w:rPr>
      </w:pPr>
    </w:p>
    <w:p w14:paraId="5282C4F3" w14:textId="77777777" w:rsidR="00773A7D" w:rsidRPr="00815496" w:rsidRDefault="00773A7D" w:rsidP="00815496">
      <w:pPr>
        <w:pStyle w:val="Normal000"/>
        <w:spacing w:line="20" w:lineRule="atLeast"/>
        <w:ind w:left="708"/>
        <w:jc w:val="both"/>
        <w:rPr>
          <w:rFonts w:asciiTheme="minorHAnsi" w:hAnsiTheme="minorHAnsi" w:cstheme="minorHAnsi"/>
          <w:i/>
          <w:iCs/>
          <w:sz w:val="22"/>
          <w:szCs w:val="22"/>
        </w:rPr>
      </w:pPr>
      <w:r w:rsidRPr="00815496">
        <w:rPr>
          <w:rFonts w:asciiTheme="minorHAnsi" w:hAnsiTheme="minorHAnsi" w:cstheme="minorHAnsi"/>
          <w:i/>
          <w:iCs/>
          <w:sz w:val="22"/>
          <w:szCs w:val="22"/>
        </w:rPr>
        <w:t xml:space="preserve">- Mantier era alineacion dera façada tamb ua pòrta de garatge centrau en tot arténher es cantoades mès massisses e distribuir es garatges tamb ua dusau pòrta se ei de besonh. </w:t>
      </w:r>
    </w:p>
    <w:p w14:paraId="7DCA72F1" w14:textId="77777777" w:rsidR="00773A7D" w:rsidRPr="00815496" w:rsidRDefault="00773A7D" w:rsidP="00815496">
      <w:pPr>
        <w:pStyle w:val="Normal000"/>
        <w:spacing w:line="20" w:lineRule="atLeast"/>
        <w:ind w:left="708"/>
        <w:jc w:val="both"/>
        <w:rPr>
          <w:rFonts w:asciiTheme="minorHAnsi" w:hAnsiTheme="minorHAnsi" w:cstheme="minorHAnsi"/>
          <w:sz w:val="22"/>
          <w:szCs w:val="22"/>
        </w:rPr>
      </w:pPr>
      <w:r w:rsidRPr="00815496">
        <w:rPr>
          <w:rFonts w:asciiTheme="minorHAnsi" w:hAnsiTheme="minorHAnsi" w:cstheme="minorHAnsi"/>
          <w:i/>
          <w:iCs/>
          <w:sz w:val="22"/>
          <w:szCs w:val="22"/>
        </w:rPr>
        <w:t>- Ajustar es lucanes ara tipologia tradicionau.”</w:t>
      </w:r>
    </w:p>
    <w:p w14:paraId="5AA8917E" w14:textId="77777777" w:rsidR="00773A7D" w:rsidRPr="001D26F1" w:rsidRDefault="00773A7D" w:rsidP="00815496">
      <w:pPr>
        <w:pStyle w:val="Normal000"/>
        <w:spacing w:line="20" w:lineRule="atLeast"/>
        <w:jc w:val="both"/>
        <w:rPr>
          <w:rFonts w:asciiTheme="minorHAnsi" w:hAnsiTheme="minorHAnsi" w:cstheme="minorHAnsi"/>
          <w:color w:val="808080" w:themeColor="background1" w:themeShade="80"/>
          <w:sz w:val="16"/>
          <w:szCs w:val="16"/>
        </w:rPr>
      </w:pPr>
    </w:p>
    <w:p w14:paraId="0FE2780D"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La nova documentació gràfica presentada en data 13 de desembre de 2023 dona compliment a les consideracions de l’informe de la Comission de Auviatge del Conselh Generau d’Aran.</w:t>
      </w:r>
    </w:p>
    <w:p w14:paraId="7E244610" w14:textId="77777777" w:rsidR="00773A7D" w:rsidRPr="001D26F1" w:rsidRDefault="00773A7D" w:rsidP="00815496">
      <w:pPr>
        <w:pStyle w:val="Normal000"/>
        <w:spacing w:line="20" w:lineRule="atLeast"/>
        <w:jc w:val="both"/>
        <w:rPr>
          <w:rFonts w:asciiTheme="minorHAnsi" w:hAnsiTheme="minorHAnsi" w:cstheme="minorHAnsi"/>
          <w:sz w:val="16"/>
          <w:szCs w:val="16"/>
        </w:rPr>
      </w:pPr>
    </w:p>
    <w:p w14:paraId="50A0CE9F"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En la parcel·la hi ha una construcció, i el projecte aportat només fa referencia a la nova edificació i no determina els treballs de l’edificació que s’haurà d’enderrocar, per tant s’haurà d’aportar el projecte d’enderroc necessari per a la realització de les obres d’enderroc.</w:t>
      </w:r>
    </w:p>
    <w:p w14:paraId="44237883" w14:textId="77777777" w:rsidR="00773A7D" w:rsidRPr="001D26F1" w:rsidRDefault="00773A7D" w:rsidP="00815496">
      <w:pPr>
        <w:pStyle w:val="Normal000"/>
        <w:spacing w:line="20" w:lineRule="atLeast"/>
        <w:jc w:val="both"/>
        <w:rPr>
          <w:rFonts w:asciiTheme="minorHAnsi" w:hAnsiTheme="minorHAnsi" w:cstheme="minorHAnsi"/>
          <w:sz w:val="16"/>
          <w:szCs w:val="16"/>
        </w:rPr>
      </w:pPr>
    </w:p>
    <w:p w14:paraId="1FD30FC2" w14:textId="77777777" w:rsidR="00773A7D" w:rsidRPr="00815496" w:rsidRDefault="00773A7D" w:rsidP="00815496">
      <w:pPr>
        <w:pStyle w:val="BodyText0"/>
        <w:pBdr>
          <w:bottom w:val="single" w:sz="4" w:space="1" w:color="auto"/>
        </w:pBdr>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CONCLUSIONS</w:t>
      </w:r>
    </w:p>
    <w:p w14:paraId="7F105AF7"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 xml:space="preserve">Per tot l’exposat s’informa </w:t>
      </w:r>
      <w:r w:rsidRPr="00815496">
        <w:rPr>
          <w:rFonts w:asciiTheme="minorHAnsi" w:hAnsiTheme="minorHAnsi" w:cstheme="minorHAnsi"/>
          <w:b/>
          <w:sz w:val="22"/>
          <w:szCs w:val="22"/>
        </w:rPr>
        <w:t>FAVORABLEMENT</w:t>
      </w:r>
      <w:r w:rsidRPr="00815496">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w:t>
      </w:r>
    </w:p>
    <w:p w14:paraId="317EBF9A" w14:textId="77777777" w:rsidR="00773A7D" w:rsidRPr="001D26F1" w:rsidRDefault="00773A7D" w:rsidP="00815496">
      <w:pPr>
        <w:pStyle w:val="Normal000"/>
        <w:spacing w:line="20" w:lineRule="atLeast"/>
        <w:jc w:val="both"/>
        <w:rPr>
          <w:rFonts w:asciiTheme="minorHAnsi" w:hAnsiTheme="minorHAnsi" w:cstheme="minorHAnsi"/>
          <w:sz w:val="16"/>
          <w:szCs w:val="16"/>
        </w:rPr>
      </w:pPr>
    </w:p>
    <w:p w14:paraId="668932D0"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Es recorda que amb anterioritat de l’inici de les obres s’haurà d’aportar el projecte d’enderroc necessari per a dur a terme la demolició de l’edificació existent, i aquest haurà de ser revisat i validat per part dels serveis tècnics municipals, així mateix s’haurà d’obtenir la perceptiva llicència d’obres atorgada per l’ens municipal.</w:t>
      </w:r>
    </w:p>
    <w:p w14:paraId="386F346C" w14:textId="77777777" w:rsidR="00773A7D" w:rsidRPr="001D26F1" w:rsidRDefault="00773A7D" w:rsidP="00815496">
      <w:pPr>
        <w:pStyle w:val="Normal000"/>
        <w:spacing w:line="20" w:lineRule="atLeast"/>
        <w:jc w:val="both"/>
        <w:rPr>
          <w:rFonts w:asciiTheme="minorHAnsi" w:hAnsiTheme="minorHAnsi" w:cstheme="minorHAnsi"/>
          <w:color w:val="808080" w:themeColor="background1" w:themeShade="80"/>
          <w:sz w:val="16"/>
          <w:szCs w:val="16"/>
        </w:rPr>
      </w:pPr>
    </w:p>
    <w:p w14:paraId="1D3AEB6D"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 xml:space="preserve">Amb caràcter </w:t>
      </w:r>
      <w:r w:rsidRPr="00815496">
        <w:rPr>
          <w:rFonts w:asciiTheme="minorHAnsi" w:hAnsiTheme="minorHAnsi" w:cstheme="minorHAnsi"/>
          <w:b/>
          <w:sz w:val="22"/>
          <w:szCs w:val="22"/>
        </w:rPr>
        <w:t>PREVI</w:t>
      </w:r>
      <w:r w:rsidRPr="00815496">
        <w:rPr>
          <w:rFonts w:asciiTheme="minorHAnsi" w:hAnsiTheme="minorHAnsi" w:cstheme="minorHAnsi"/>
          <w:sz w:val="22"/>
          <w:szCs w:val="22"/>
        </w:rPr>
        <w:t xml:space="preserve"> a l’inici de les obres caldrà completar l’expedient amb:</w:t>
      </w:r>
    </w:p>
    <w:p w14:paraId="7866866B"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lastRenderedPageBreak/>
        <w:t>Projecte Executiu, visat amb certificat del tècnic redactor conforme el projecte executiu no varia les condicions de llicència del projecte bàsic.</w:t>
      </w:r>
    </w:p>
    <w:p w14:paraId="103F9E33"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Assumeix de direcció facultativa d’obra, visat.</w:t>
      </w:r>
    </w:p>
    <w:p w14:paraId="73A4D095"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Assumeix de direcció d’execució d’obra, visat.</w:t>
      </w:r>
    </w:p>
    <w:p w14:paraId="14E2DDF7"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Designació de coordinador de Seguretat i Salut, visat.</w:t>
      </w:r>
    </w:p>
    <w:p w14:paraId="5E6A0DB1"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Control de qualitat, visat.</w:t>
      </w:r>
    </w:p>
    <w:p w14:paraId="259C2BA6"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C</w:t>
      </w:r>
      <w:r>
        <w:rPr>
          <w:rFonts w:asciiTheme="minorHAnsi" w:hAnsiTheme="minorHAnsi" w:cstheme="minorHAnsi"/>
          <w:sz w:val="22"/>
          <w:szCs w:val="22"/>
        </w:rPr>
        <w:t>ò</w:t>
      </w:r>
      <w:r w:rsidRPr="00815496">
        <w:rPr>
          <w:rFonts w:asciiTheme="minorHAnsi" w:hAnsiTheme="minorHAnsi" w:cstheme="minorHAnsi"/>
          <w:sz w:val="22"/>
          <w:szCs w:val="22"/>
        </w:rPr>
        <w:t>pia completa de la documentació visada en suport digital.</w:t>
      </w:r>
    </w:p>
    <w:p w14:paraId="73434BCE"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Full d’Estadística d’Edificació i Habitatge de la Generalitat de Catalunya.</w:t>
      </w:r>
    </w:p>
    <w:p w14:paraId="77C00921"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C</w:t>
      </w:r>
      <w:r>
        <w:rPr>
          <w:rFonts w:asciiTheme="minorHAnsi" w:hAnsiTheme="minorHAnsi" w:cstheme="minorHAnsi"/>
          <w:sz w:val="22"/>
          <w:szCs w:val="22"/>
        </w:rPr>
        <w:t>ò</w:t>
      </w:r>
      <w:r w:rsidRPr="00815496">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1.835,13€, d’acord amb la documentació de projecte.</w:t>
      </w:r>
    </w:p>
    <w:p w14:paraId="1D2B3B64" w14:textId="77777777" w:rsidR="00773A7D" w:rsidRPr="001D26F1" w:rsidRDefault="00773A7D" w:rsidP="00815496">
      <w:pPr>
        <w:pStyle w:val="Normal000"/>
        <w:spacing w:line="20" w:lineRule="atLeast"/>
        <w:jc w:val="both"/>
        <w:rPr>
          <w:rFonts w:asciiTheme="minorHAnsi" w:hAnsiTheme="minorHAnsi" w:cstheme="minorHAnsi"/>
          <w:sz w:val="16"/>
          <w:szCs w:val="16"/>
        </w:rPr>
      </w:pPr>
    </w:p>
    <w:p w14:paraId="1E921D4F"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Es recorda que s’haurà de tenir en compte els tonatges i els gàlibs màxims permesos de la maquinaria que s’utilitzarà per a la realització de l’obra.</w:t>
      </w:r>
    </w:p>
    <w:p w14:paraId="667B1918" w14:textId="77777777" w:rsidR="00773A7D" w:rsidRPr="001D26F1" w:rsidRDefault="00773A7D" w:rsidP="00815496">
      <w:pPr>
        <w:pStyle w:val="Normal000"/>
        <w:spacing w:line="20" w:lineRule="atLeast"/>
        <w:jc w:val="both"/>
        <w:rPr>
          <w:rFonts w:asciiTheme="minorHAnsi" w:hAnsiTheme="minorHAnsi" w:cstheme="minorHAnsi"/>
          <w:color w:val="808080" w:themeColor="background1" w:themeShade="80"/>
          <w:sz w:val="16"/>
          <w:szCs w:val="16"/>
        </w:rPr>
      </w:pPr>
    </w:p>
    <w:p w14:paraId="1B7E8CCE" w14:textId="77777777" w:rsidR="00773A7D" w:rsidRPr="00815496" w:rsidRDefault="00773A7D" w:rsidP="00815496">
      <w:pPr>
        <w:pStyle w:val="Normal000"/>
        <w:pBdr>
          <w:bottom w:val="single" w:sz="4" w:space="1" w:color="auto"/>
        </w:pBdr>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Condicions generals i particulars d’execució d’obra:</w:t>
      </w:r>
    </w:p>
    <w:p w14:paraId="60EC8191"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6C33837F"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0F488797"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En fase d’execució d’obra caldrà prestar especial atenció als murs de suport de les cases veïnes e intervenir de la manera convenient per no afectar aquestes, així mateix i en desprotegir la paret mitgera s’haurà de tenir en compte la protecció en front dels elements climàtic d’aquestes durant l’execució de l’obra.</w:t>
      </w:r>
    </w:p>
    <w:p w14:paraId="6C86676C"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Les llicències administratives s’atorguen salvant el dret de propietat i sense perjudici a tercers.</w:t>
      </w:r>
    </w:p>
    <w:p w14:paraId="7B3A8395"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Es recomana l’ús de penells i paraneus a les cobertes per tal de minimitzar el perill de caiguda de neu dels teulats.</w:t>
      </w:r>
    </w:p>
    <w:p w14:paraId="0ED6D3F5"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 xml:space="preserve">Les instal·lacions de sanejament s’hauran d’executar amb les xarxes separatives d’aigües pluvials i residuals. </w:t>
      </w:r>
    </w:p>
    <w:p w14:paraId="628E15F9"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En el cas d’instal·lar baixants pluvials dels canals de coberta aquests no podran envair l’espai públic fins a una alçada inferior als 3 m.</w:t>
      </w:r>
    </w:p>
    <w:p w14:paraId="7FEDE598"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3"/>
    <w:p w14:paraId="648DE6E3" w14:textId="77777777" w:rsidR="00773A7D" w:rsidRPr="001D26F1" w:rsidRDefault="00773A7D" w:rsidP="00815496">
      <w:pPr>
        <w:pStyle w:val="Normal000"/>
        <w:spacing w:line="20" w:lineRule="atLeast"/>
        <w:jc w:val="both"/>
        <w:rPr>
          <w:rFonts w:cs="Arial"/>
          <w:sz w:val="16"/>
          <w:szCs w:val="16"/>
        </w:rPr>
      </w:pPr>
    </w:p>
    <w:p w14:paraId="32DF773F" w14:textId="77777777" w:rsidR="00773A7D" w:rsidRPr="00815496" w:rsidRDefault="00773A7D" w:rsidP="00815496">
      <w:pPr>
        <w:pStyle w:val="Normal00"/>
        <w:spacing w:line="20" w:lineRule="atLeast"/>
        <w:rPr>
          <w:sz w:val="22"/>
          <w:szCs w:val="22"/>
        </w:rPr>
      </w:pPr>
      <w:r w:rsidRPr="00815496">
        <w:rPr>
          <w:sz w:val="22"/>
          <w:szCs w:val="22"/>
        </w:rPr>
        <w:t xml:space="preserve">La Junta de Govern Local, per </w:t>
      </w:r>
      <w:r w:rsidRPr="00815496">
        <w:rPr>
          <w:b/>
          <w:sz w:val="22"/>
          <w:szCs w:val="22"/>
        </w:rPr>
        <w:t>UNANIMITAT</w:t>
      </w:r>
      <w:r w:rsidRPr="00815496">
        <w:rPr>
          <w:sz w:val="22"/>
          <w:szCs w:val="22"/>
        </w:rPr>
        <w:t xml:space="preserve"> dels assistents, acorda:</w:t>
      </w:r>
    </w:p>
    <w:p w14:paraId="41EE6B20" w14:textId="77777777" w:rsidR="00773A7D" w:rsidRPr="001D26F1" w:rsidRDefault="00773A7D" w:rsidP="00815496">
      <w:pPr>
        <w:pStyle w:val="Normal00"/>
        <w:spacing w:line="20" w:lineRule="atLeast"/>
        <w:rPr>
          <w:sz w:val="16"/>
          <w:szCs w:val="16"/>
        </w:rPr>
      </w:pPr>
    </w:p>
    <w:p w14:paraId="72909026" w14:textId="77777777" w:rsidR="00773A7D" w:rsidRPr="00815496" w:rsidRDefault="00773A7D" w:rsidP="00815496">
      <w:pPr>
        <w:pStyle w:val="Normal00"/>
        <w:spacing w:line="20" w:lineRule="atLeast"/>
        <w:rPr>
          <w:sz w:val="22"/>
          <w:szCs w:val="22"/>
        </w:rPr>
      </w:pPr>
      <w:r w:rsidRPr="00815496">
        <w:rPr>
          <w:b/>
          <w:bCs/>
          <w:sz w:val="22"/>
          <w:szCs w:val="22"/>
        </w:rPr>
        <w:t xml:space="preserve">Primer.- </w:t>
      </w:r>
      <w:r w:rsidRPr="00815496">
        <w:rPr>
          <w:sz w:val="22"/>
          <w:szCs w:val="22"/>
        </w:rPr>
        <w:t xml:space="preserve">Concedir LLICÈNCIA D’OBRES MAJORS PER LA CONSTRUCCIÓ DE DOS HABITATGES UNIFAMILIARS ENTRE MITJANERES AL C/ MAJOR 30, D’UNHA, amb referència cadastral Urbana 8310605CH2381S 0001 QF, </w:t>
      </w:r>
      <w:r>
        <w:rPr>
          <w:sz w:val="22"/>
          <w:szCs w:val="22"/>
        </w:rPr>
        <w:t>a</w:t>
      </w:r>
      <w:r w:rsidRPr="00815496">
        <w:rPr>
          <w:sz w:val="22"/>
          <w:szCs w:val="22"/>
        </w:rPr>
        <w:t xml:space="preserve"> la mercantil MIRATRES, S.L.</w:t>
      </w:r>
    </w:p>
    <w:p w14:paraId="2EF706BB" w14:textId="77777777" w:rsidR="00773A7D" w:rsidRPr="001D26F1" w:rsidRDefault="00773A7D" w:rsidP="00815496">
      <w:pPr>
        <w:pStyle w:val="Normal00"/>
        <w:spacing w:line="20" w:lineRule="atLeast"/>
        <w:rPr>
          <w:bCs/>
          <w:sz w:val="16"/>
          <w:szCs w:val="16"/>
        </w:rPr>
      </w:pPr>
    </w:p>
    <w:p w14:paraId="55C9F066" w14:textId="77777777" w:rsidR="00773A7D" w:rsidRPr="00815496" w:rsidRDefault="00773A7D" w:rsidP="00815496">
      <w:pPr>
        <w:pStyle w:val="Normal00"/>
        <w:spacing w:line="20" w:lineRule="atLeast"/>
        <w:rPr>
          <w:sz w:val="22"/>
          <w:szCs w:val="22"/>
        </w:rPr>
      </w:pPr>
      <w:r w:rsidRPr="00815496">
        <w:rPr>
          <w:b/>
          <w:sz w:val="22"/>
          <w:szCs w:val="22"/>
        </w:rPr>
        <w:t xml:space="preserve">Segon.- </w:t>
      </w:r>
      <w:r w:rsidRPr="00815496">
        <w:rPr>
          <w:sz w:val="22"/>
          <w:szCs w:val="22"/>
        </w:rPr>
        <w:t>Que s’hauran de tenir en compte les condicions generals i particulars d’execució d’obra segons l’informe de l’arquitecte municipal.</w:t>
      </w:r>
    </w:p>
    <w:p w14:paraId="3F18694C" w14:textId="77777777" w:rsidR="00773A7D" w:rsidRPr="001D26F1" w:rsidRDefault="00773A7D" w:rsidP="00815496">
      <w:pPr>
        <w:pStyle w:val="Normal00"/>
        <w:spacing w:line="20" w:lineRule="atLeast"/>
        <w:rPr>
          <w:sz w:val="16"/>
          <w:szCs w:val="16"/>
        </w:rPr>
      </w:pPr>
    </w:p>
    <w:p w14:paraId="268C6632" w14:textId="77777777" w:rsidR="00773A7D" w:rsidRPr="00815496" w:rsidRDefault="00773A7D" w:rsidP="00815496">
      <w:pPr>
        <w:pStyle w:val="Normal000"/>
        <w:spacing w:line="20" w:lineRule="atLeast"/>
        <w:jc w:val="both"/>
        <w:rPr>
          <w:rFonts w:asciiTheme="minorHAnsi" w:hAnsiTheme="minorHAnsi" w:cstheme="minorHAnsi"/>
          <w:sz w:val="22"/>
          <w:szCs w:val="22"/>
        </w:rPr>
      </w:pPr>
      <w:r w:rsidRPr="00815496">
        <w:rPr>
          <w:b/>
          <w:sz w:val="22"/>
          <w:szCs w:val="22"/>
        </w:rPr>
        <w:t>Tercer.-</w:t>
      </w:r>
      <w:r w:rsidRPr="00815496">
        <w:rPr>
          <w:sz w:val="22"/>
          <w:szCs w:val="22"/>
        </w:rPr>
        <w:t xml:space="preserve"> </w:t>
      </w:r>
      <w:r w:rsidRPr="00815496">
        <w:rPr>
          <w:rFonts w:asciiTheme="minorHAnsi" w:hAnsiTheme="minorHAnsi" w:cstheme="minorHAnsi"/>
          <w:sz w:val="22"/>
          <w:szCs w:val="22"/>
        </w:rPr>
        <w:t xml:space="preserve">Amb caràcter </w:t>
      </w:r>
      <w:r w:rsidRPr="00815496">
        <w:rPr>
          <w:rFonts w:asciiTheme="minorHAnsi" w:hAnsiTheme="minorHAnsi" w:cstheme="minorHAnsi"/>
          <w:b/>
          <w:sz w:val="22"/>
          <w:szCs w:val="22"/>
        </w:rPr>
        <w:t>PREVI</w:t>
      </w:r>
      <w:r w:rsidRPr="00815496">
        <w:rPr>
          <w:rFonts w:asciiTheme="minorHAnsi" w:hAnsiTheme="minorHAnsi" w:cstheme="minorHAnsi"/>
          <w:sz w:val="22"/>
          <w:szCs w:val="22"/>
        </w:rPr>
        <w:t xml:space="preserve"> a l’inici de les obres caldrà completar l’expedient amb:</w:t>
      </w:r>
    </w:p>
    <w:p w14:paraId="733960FB"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lastRenderedPageBreak/>
        <w:t>Projecte Executiu, visat amb certificat del tècnic redactor conforme el projecte executiu no varia les condicions de llicència del projecte bàsic.</w:t>
      </w:r>
    </w:p>
    <w:p w14:paraId="7B4A6EB2"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Assumeix de direcció facultativa d’obra, visat.</w:t>
      </w:r>
    </w:p>
    <w:p w14:paraId="7185AA0F"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Assumeix de direcció d’execució d’obra, visat.</w:t>
      </w:r>
    </w:p>
    <w:p w14:paraId="2FD9E3FB"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Designació de coordinador de Seguretat i Salut, visat.</w:t>
      </w:r>
    </w:p>
    <w:p w14:paraId="550BE8A0"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Control de qualitat, visat.</w:t>
      </w:r>
    </w:p>
    <w:p w14:paraId="44E8372A"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C</w:t>
      </w:r>
      <w:r>
        <w:rPr>
          <w:rFonts w:asciiTheme="minorHAnsi" w:hAnsiTheme="minorHAnsi" w:cstheme="minorHAnsi"/>
          <w:sz w:val="22"/>
          <w:szCs w:val="22"/>
        </w:rPr>
        <w:t>ò</w:t>
      </w:r>
      <w:r w:rsidRPr="00815496">
        <w:rPr>
          <w:rFonts w:asciiTheme="minorHAnsi" w:hAnsiTheme="minorHAnsi" w:cstheme="minorHAnsi"/>
          <w:sz w:val="22"/>
          <w:szCs w:val="22"/>
        </w:rPr>
        <w:t>pia completa de la documentació visada en suport digital.</w:t>
      </w:r>
    </w:p>
    <w:p w14:paraId="1B991576"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Full d’Estadística d’Edificació i Habitatge de la Generalitat de Catalunya.</w:t>
      </w:r>
    </w:p>
    <w:p w14:paraId="5AD9031E" w14:textId="77777777" w:rsidR="00773A7D" w:rsidRPr="00815496" w:rsidRDefault="00773A7D" w:rsidP="00815496">
      <w:pPr>
        <w:pStyle w:val="Normal000"/>
        <w:numPr>
          <w:ilvl w:val="0"/>
          <w:numId w:val="3"/>
        </w:numPr>
        <w:spacing w:line="20" w:lineRule="atLeast"/>
        <w:ind w:left="1428"/>
        <w:jc w:val="both"/>
        <w:rPr>
          <w:rFonts w:asciiTheme="minorHAnsi" w:hAnsiTheme="minorHAnsi" w:cstheme="minorHAnsi"/>
          <w:sz w:val="22"/>
          <w:szCs w:val="22"/>
        </w:rPr>
      </w:pPr>
      <w:r w:rsidRPr="00815496">
        <w:rPr>
          <w:rFonts w:asciiTheme="minorHAnsi" w:hAnsiTheme="minorHAnsi" w:cstheme="minorHAnsi"/>
          <w:sz w:val="22"/>
          <w:szCs w:val="22"/>
        </w:rPr>
        <w:t>C</w:t>
      </w:r>
      <w:r>
        <w:rPr>
          <w:rFonts w:asciiTheme="minorHAnsi" w:hAnsiTheme="minorHAnsi" w:cstheme="minorHAnsi"/>
          <w:sz w:val="22"/>
          <w:szCs w:val="22"/>
        </w:rPr>
        <w:t>ò</w:t>
      </w:r>
      <w:r w:rsidRPr="00815496">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1.835,13€, d’acord amb la documentació de projecte.</w:t>
      </w:r>
    </w:p>
    <w:p w14:paraId="52597907" w14:textId="77777777" w:rsidR="00773A7D" w:rsidRPr="001D26F1" w:rsidRDefault="00773A7D" w:rsidP="00815496">
      <w:pPr>
        <w:pStyle w:val="Normal00"/>
        <w:spacing w:line="20" w:lineRule="atLeast"/>
        <w:rPr>
          <w:sz w:val="16"/>
          <w:szCs w:val="16"/>
        </w:rPr>
      </w:pPr>
    </w:p>
    <w:p w14:paraId="4D84E74C" w14:textId="77777777" w:rsidR="00773A7D" w:rsidRPr="00815496" w:rsidRDefault="00773A7D" w:rsidP="00815496">
      <w:pPr>
        <w:pStyle w:val="Normal00"/>
        <w:spacing w:line="20" w:lineRule="atLeast"/>
        <w:rPr>
          <w:sz w:val="22"/>
          <w:szCs w:val="22"/>
        </w:rPr>
      </w:pPr>
      <w:r w:rsidRPr="00815496">
        <w:rPr>
          <w:b/>
          <w:bCs/>
          <w:sz w:val="22"/>
          <w:szCs w:val="22"/>
        </w:rPr>
        <w:t>Quart.-</w:t>
      </w:r>
      <w:r>
        <w:rPr>
          <w:sz w:val="22"/>
          <w:szCs w:val="22"/>
        </w:rPr>
        <w:t xml:space="preserve"> </w:t>
      </w:r>
      <w:r w:rsidRPr="00815496">
        <w:rPr>
          <w:sz w:val="22"/>
          <w:szCs w:val="22"/>
        </w:rPr>
        <w:t>L’import de les obres ascendeix a 470.933,55 €.</w:t>
      </w:r>
    </w:p>
    <w:p w14:paraId="7EAA1BB5" w14:textId="77777777" w:rsidR="00773A7D" w:rsidRPr="001D26F1" w:rsidRDefault="00773A7D" w:rsidP="00815496">
      <w:pPr>
        <w:pStyle w:val="Normal00"/>
        <w:spacing w:line="20" w:lineRule="atLeast"/>
        <w:rPr>
          <w:bCs/>
          <w:sz w:val="16"/>
          <w:szCs w:val="16"/>
        </w:rPr>
      </w:pPr>
    </w:p>
    <w:p w14:paraId="5EF5EB6F" w14:textId="77777777" w:rsidR="00773A7D" w:rsidRDefault="00773A7D" w:rsidP="00815496">
      <w:pPr>
        <w:pStyle w:val="Normal00"/>
        <w:spacing w:line="20" w:lineRule="atLeast"/>
        <w:rPr>
          <w:sz w:val="22"/>
          <w:szCs w:val="22"/>
        </w:rPr>
      </w:pPr>
      <w:r>
        <w:rPr>
          <w:b/>
          <w:sz w:val="22"/>
          <w:szCs w:val="22"/>
        </w:rPr>
        <w:t>Cinquè</w:t>
      </w:r>
      <w:r w:rsidRPr="00815496">
        <w:rPr>
          <w:b/>
          <w:sz w:val="22"/>
          <w:szCs w:val="22"/>
        </w:rPr>
        <w:t xml:space="preserve">.- </w:t>
      </w:r>
      <w:r w:rsidRPr="00815496">
        <w:rPr>
          <w:sz w:val="22"/>
          <w:szCs w:val="22"/>
        </w:rPr>
        <w:t>Notificar el present acord a Carlos Nieto Torres, en representació de la mercantil MIRATRES, S.L.</w:t>
      </w:r>
    </w:p>
    <w:p w14:paraId="6FF0404D" w14:textId="77777777" w:rsidR="00D436C5" w:rsidRPr="00815496" w:rsidRDefault="00D436C5" w:rsidP="00815496">
      <w:pPr>
        <w:pStyle w:val="Normal00"/>
        <w:spacing w:line="20" w:lineRule="atLeast"/>
        <w:rPr>
          <w:sz w:val="22"/>
          <w:szCs w:val="22"/>
        </w:rPr>
      </w:pPr>
    </w:p>
    <w:p w14:paraId="289694DB" w14:textId="24462BEC" w:rsidR="00366F77" w:rsidRPr="00D436C5" w:rsidRDefault="00D436C5" w:rsidP="00D436C5">
      <w:pPr>
        <w:pStyle w:val="Ttulo1"/>
        <w:ind w:left="0" w:right="-2"/>
        <w:rPr>
          <w:rFonts w:eastAsia="Arial" w:cstheme="minorHAnsi"/>
          <w:szCs w:val="22"/>
        </w:rPr>
      </w:pPr>
      <w:r>
        <w:rPr>
          <w:rFonts w:eastAsia="Arial" w:cstheme="minorHAnsi"/>
          <w:szCs w:val="22"/>
        </w:rPr>
        <w:t>3</w:t>
      </w:r>
      <w:r w:rsidR="00773A7D" w:rsidRPr="00D436C5">
        <w:rPr>
          <w:rFonts w:eastAsia="Arial" w:cstheme="minorHAnsi"/>
          <w:szCs w:val="22"/>
        </w:rPr>
        <w:t>. ASSUMPTES D'INTERÈS MUNICIPAL</w:t>
      </w:r>
    </w:p>
    <w:p w14:paraId="33D96D60" w14:textId="77777777" w:rsidR="00773A7D" w:rsidRPr="004C4592" w:rsidRDefault="00773A7D" w:rsidP="00D436C5">
      <w:pPr>
        <w:pStyle w:val="Ttulo2"/>
      </w:pPr>
      <w:r>
        <w:rPr>
          <w:rFonts w:eastAsiaTheme="minorHAnsi"/>
        </w:rPr>
        <w:t>PRP2023/984</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7879A31D" w14:textId="77777777" w:rsidTr="008A50FF">
        <w:tc>
          <w:tcPr>
            <w:tcW w:w="1285" w:type="dxa"/>
            <w:vAlign w:val="center"/>
          </w:tcPr>
          <w:p w14:paraId="3745D138" w14:textId="77777777" w:rsidR="00773A7D" w:rsidRPr="002611CA" w:rsidRDefault="00773A7D" w:rsidP="002611CA">
            <w:pPr>
              <w:pStyle w:val="Normal01"/>
              <w:jc w:val="both"/>
              <w:rPr>
                <w:b/>
                <w:bCs/>
                <w:sz w:val="22"/>
                <w:szCs w:val="22"/>
              </w:rPr>
            </w:pPr>
            <w:bookmarkStart w:id="4" w:name="OLE_LINK2"/>
            <w:bookmarkStart w:id="5" w:name="OLE_LINK3"/>
            <w:bookmarkStart w:id="6" w:name="_Hlk139974365"/>
            <w:r w:rsidRPr="002611CA">
              <w:rPr>
                <w:b/>
                <w:bCs/>
                <w:sz w:val="22"/>
                <w:szCs w:val="22"/>
              </w:rPr>
              <w:t>Expedient:</w:t>
            </w:r>
          </w:p>
        </w:tc>
        <w:tc>
          <w:tcPr>
            <w:tcW w:w="8604" w:type="dxa"/>
            <w:vAlign w:val="center"/>
          </w:tcPr>
          <w:p w14:paraId="0C7826EA" w14:textId="77777777" w:rsidR="00773A7D" w:rsidRPr="008D235C" w:rsidRDefault="00773A7D" w:rsidP="002611CA">
            <w:pPr>
              <w:pStyle w:val="Normal01"/>
              <w:jc w:val="both"/>
              <w:rPr>
                <w:sz w:val="22"/>
                <w:szCs w:val="22"/>
              </w:rPr>
            </w:pPr>
            <w:r>
              <w:rPr>
                <w:sz w:val="22"/>
                <w:szCs w:val="22"/>
              </w:rPr>
              <w:t xml:space="preserve">2023/1008 (1374) </w:t>
            </w:r>
          </w:p>
        </w:tc>
      </w:tr>
      <w:bookmarkEnd w:id="4"/>
      <w:bookmarkEnd w:id="5"/>
      <w:tr w:rsidR="00366F77" w14:paraId="135F851D" w14:textId="77777777" w:rsidTr="008A50FF">
        <w:trPr>
          <w:trHeight w:val="80"/>
        </w:trPr>
        <w:tc>
          <w:tcPr>
            <w:tcW w:w="1285" w:type="dxa"/>
            <w:vAlign w:val="center"/>
          </w:tcPr>
          <w:p w14:paraId="6D739402" w14:textId="77777777" w:rsidR="00773A7D" w:rsidRPr="002611CA" w:rsidRDefault="00773A7D" w:rsidP="00B04682">
            <w:pPr>
              <w:pStyle w:val="Normal01"/>
              <w:jc w:val="both"/>
              <w:rPr>
                <w:b/>
                <w:bCs/>
                <w:sz w:val="22"/>
                <w:szCs w:val="22"/>
              </w:rPr>
            </w:pPr>
            <w:r w:rsidRPr="002611CA">
              <w:rPr>
                <w:b/>
                <w:bCs/>
                <w:sz w:val="22"/>
                <w:szCs w:val="22"/>
              </w:rPr>
              <w:t>Assumpte:</w:t>
            </w:r>
          </w:p>
        </w:tc>
        <w:tc>
          <w:tcPr>
            <w:tcW w:w="8604" w:type="dxa"/>
            <w:vAlign w:val="center"/>
          </w:tcPr>
          <w:p w14:paraId="0601EFF7" w14:textId="77777777" w:rsidR="00773A7D" w:rsidRPr="008D235C" w:rsidRDefault="00773A7D" w:rsidP="00B04682">
            <w:pPr>
              <w:pStyle w:val="Normal01"/>
              <w:jc w:val="both"/>
              <w:rPr>
                <w:sz w:val="22"/>
                <w:szCs w:val="22"/>
              </w:rPr>
            </w:pPr>
            <w:r>
              <w:rPr>
                <w:sz w:val="22"/>
                <w:szCs w:val="22"/>
              </w:rPr>
              <w:t>REPARTIMENT CÀNON BAQUEIRA-BERET TEMPORADA 2022-2023</w:t>
            </w:r>
          </w:p>
        </w:tc>
      </w:tr>
      <w:tr w:rsidR="00366F77" w14:paraId="606E08D8" w14:textId="77777777" w:rsidTr="008A50FF">
        <w:tc>
          <w:tcPr>
            <w:tcW w:w="1285" w:type="dxa"/>
            <w:vAlign w:val="center"/>
          </w:tcPr>
          <w:p w14:paraId="52826DB8" w14:textId="77777777" w:rsidR="00773A7D" w:rsidRPr="002611CA" w:rsidRDefault="00773A7D" w:rsidP="00B04682">
            <w:pPr>
              <w:pStyle w:val="Normal01"/>
              <w:jc w:val="both"/>
              <w:rPr>
                <w:b/>
                <w:bCs/>
                <w:sz w:val="22"/>
                <w:szCs w:val="22"/>
              </w:rPr>
            </w:pPr>
            <w:r w:rsidRPr="002611CA">
              <w:rPr>
                <w:b/>
                <w:bCs/>
                <w:sz w:val="22"/>
                <w:szCs w:val="22"/>
              </w:rPr>
              <w:t xml:space="preserve">Interessat: </w:t>
            </w:r>
          </w:p>
        </w:tc>
        <w:tc>
          <w:tcPr>
            <w:tcW w:w="8604" w:type="dxa"/>
            <w:vAlign w:val="center"/>
          </w:tcPr>
          <w:p w14:paraId="70B810EB" w14:textId="77777777" w:rsidR="00773A7D" w:rsidRPr="008D235C" w:rsidRDefault="00773A7D" w:rsidP="00B04682">
            <w:pPr>
              <w:pStyle w:val="Normal01"/>
              <w:jc w:val="both"/>
              <w:rPr>
                <w:sz w:val="22"/>
                <w:szCs w:val="22"/>
              </w:rPr>
            </w:pPr>
            <w:r>
              <w:rPr>
                <w:rFonts w:asciiTheme="minorHAnsi" w:hAnsiTheme="minorHAnsi" w:cstheme="minorHAnsi"/>
                <w:sz w:val="22"/>
                <w:szCs w:val="22"/>
              </w:rPr>
              <w:t>EMD DE BAGERGUE, DE GESSA, DE TREDÒS i D’UNHA</w:t>
            </w:r>
          </w:p>
        </w:tc>
      </w:tr>
      <w:bookmarkEnd w:id="6"/>
    </w:tbl>
    <w:p w14:paraId="785641DF" w14:textId="77777777" w:rsidR="00773A7D" w:rsidRDefault="00773A7D" w:rsidP="00655873">
      <w:pPr>
        <w:pStyle w:val="Normal01"/>
        <w:jc w:val="both"/>
        <w:rPr>
          <w:sz w:val="22"/>
          <w:szCs w:val="22"/>
        </w:rPr>
      </w:pPr>
    </w:p>
    <w:p w14:paraId="202A0E6F" w14:textId="77777777" w:rsidR="00773A7D" w:rsidRDefault="00773A7D" w:rsidP="00B04682">
      <w:pPr>
        <w:pStyle w:val="Normal0000"/>
        <w:autoSpaceDE w:val="0"/>
        <w:autoSpaceDN w:val="0"/>
        <w:adjustRightInd w:val="0"/>
        <w:rPr>
          <w:rFonts w:asciiTheme="minorHAnsi" w:hAnsiTheme="minorHAnsi" w:cstheme="minorHAnsi"/>
          <w:b/>
          <w:bCs/>
          <w:sz w:val="22"/>
          <w:szCs w:val="22"/>
          <w:lang w:val="es-ES"/>
        </w:rPr>
      </w:pPr>
      <w:r w:rsidRPr="00E26153">
        <w:rPr>
          <w:rFonts w:asciiTheme="minorHAnsi" w:hAnsiTheme="minorHAnsi" w:cstheme="minorHAnsi"/>
          <w:b/>
          <w:bCs/>
          <w:sz w:val="22"/>
          <w:szCs w:val="22"/>
          <w:lang w:val="es-ES"/>
        </w:rPr>
        <w:t>REPARTIMENT CÀNON BAQUEIRA-BERET TEMPORADA HIVERN 20</w:t>
      </w:r>
      <w:r>
        <w:rPr>
          <w:rFonts w:asciiTheme="minorHAnsi" w:hAnsiTheme="minorHAnsi" w:cstheme="minorHAnsi"/>
          <w:b/>
          <w:bCs/>
          <w:sz w:val="22"/>
          <w:szCs w:val="22"/>
          <w:lang w:val="es-ES"/>
        </w:rPr>
        <w:t>22</w:t>
      </w:r>
      <w:r w:rsidRPr="00E26153">
        <w:rPr>
          <w:rFonts w:asciiTheme="minorHAnsi" w:hAnsiTheme="minorHAnsi" w:cstheme="minorHAnsi"/>
          <w:b/>
          <w:bCs/>
          <w:sz w:val="22"/>
          <w:szCs w:val="22"/>
          <w:lang w:val="es-ES"/>
        </w:rPr>
        <w:t>-202</w:t>
      </w:r>
      <w:r>
        <w:rPr>
          <w:rFonts w:asciiTheme="minorHAnsi" w:hAnsiTheme="minorHAnsi" w:cstheme="minorHAnsi"/>
          <w:b/>
          <w:bCs/>
          <w:sz w:val="22"/>
          <w:szCs w:val="22"/>
          <w:lang w:val="es-ES"/>
        </w:rPr>
        <w:t>3</w:t>
      </w:r>
    </w:p>
    <w:p w14:paraId="08788D12" w14:textId="77777777" w:rsidR="00773A7D" w:rsidRPr="0011239A" w:rsidRDefault="00773A7D" w:rsidP="00B04682">
      <w:pPr>
        <w:pStyle w:val="Normal0000"/>
        <w:autoSpaceDE w:val="0"/>
        <w:autoSpaceDN w:val="0"/>
        <w:adjustRightInd w:val="0"/>
        <w:jc w:val="both"/>
        <w:rPr>
          <w:rFonts w:asciiTheme="minorHAnsi" w:hAnsiTheme="minorHAnsi" w:cstheme="minorHAnsi"/>
          <w:sz w:val="16"/>
          <w:szCs w:val="16"/>
          <w:lang w:val="es-ES"/>
        </w:rPr>
      </w:pPr>
    </w:p>
    <w:p w14:paraId="13C8AFBA" w14:textId="77777777" w:rsidR="00773A7D" w:rsidRDefault="00773A7D" w:rsidP="00B04682">
      <w:pPr>
        <w:pStyle w:val="Normal0000"/>
        <w:autoSpaceDE w:val="0"/>
        <w:autoSpaceDN w:val="0"/>
        <w:adjustRightInd w:val="0"/>
        <w:jc w:val="both"/>
        <w:rPr>
          <w:rFonts w:asciiTheme="minorHAnsi" w:hAnsiTheme="minorHAnsi" w:cstheme="minorHAnsi"/>
          <w:sz w:val="22"/>
          <w:szCs w:val="22"/>
          <w:lang w:val="es-ES"/>
        </w:rPr>
      </w:pPr>
      <w:r>
        <w:rPr>
          <w:rFonts w:asciiTheme="minorHAnsi" w:hAnsiTheme="minorHAnsi" w:cstheme="minorHAnsi"/>
          <w:sz w:val="22"/>
          <w:szCs w:val="22"/>
          <w:lang w:val="es-ES"/>
        </w:rPr>
        <w:t>L’alcalde</w:t>
      </w:r>
      <w:r w:rsidRPr="00E26153">
        <w:rPr>
          <w:rFonts w:asciiTheme="minorHAnsi" w:hAnsiTheme="minorHAnsi" w:cstheme="minorHAnsi"/>
          <w:sz w:val="22"/>
          <w:szCs w:val="22"/>
          <w:lang w:val="es-ES"/>
        </w:rPr>
        <w:t xml:space="preserve"> d</w:t>
      </w:r>
      <w:r>
        <w:rPr>
          <w:rFonts w:asciiTheme="minorHAnsi" w:hAnsiTheme="minorHAnsi" w:cstheme="minorHAnsi"/>
          <w:sz w:val="22"/>
          <w:szCs w:val="22"/>
          <w:lang w:val="es-ES"/>
        </w:rPr>
        <w:t>o</w:t>
      </w:r>
      <w:r w:rsidRPr="00E26153">
        <w:rPr>
          <w:rFonts w:asciiTheme="minorHAnsi" w:hAnsiTheme="minorHAnsi" w:cstheme="minorHAnsi"/>
          <w:sz w:val="22"/>
          <w:szCs w:val="22"/>
          <w:lang w:val="es-ES"/>
        </w:rPr>
        <w:t>na compte de què la mercantil Baqueira-Beret S.A. ha abonat a</w:t>
      </w:r>
      <w:r>
        <w:rPr>
          <w:rFonts w:asciiTheme="minorHAnsi" w:hAnsiTheme="minorHAnsi" w:cstheme="minorHAnsi"/>
          <w:sz w:val="22"/>
          <w:szCs w:val="22"/>
          <w:lang w:val="es-ES"/>
        </w:rPr>
        <w:t xml:space="preserve"> </w:t>
      </w:r>
      <w:r w:rsidRPr="00E26153">
        <w:rPr>
          <w:rFonts w:asciiTheme="minorHAnsi" w:hAnsiTheme="minorHAnsi" w:cstheme="minorHAnsi"/>
          <w:sz w:val="22"/>
          <w:szCs w:val="22"/>
          <w:lang w:val="es-ES"/>
        </w:rPr>
        <w:t>l’Ajuntament de Naut Aran, segons el conveni de col·laboració signat el 9 de novembre de 1996, el</w:t>
      </w:r>
      <w:r>
        <w:rPr>
          <w:rFonts w:asciiTheme="minorHAnsi" w:hAnsiTheme="minorHAnsi" w:cstheme="minorHAnsi"/>
          <w:sz w:val="22"/>
          <w:szCs w:val="22"/>
          <w:lang w:val="es-ES"/>
        </w:rPr>
        <w:t xml:space="preserve"> </w:t>
      </w:r>
      <w:r w:rsidRPr="00E26153">
        <w:rPr>
          <w:rFonts w:asciiTheme="minorHAnsi" w:hAnsiTheme="minorHAnsi" w:cstheme="minorHAnsi"/>
          <w:sz w:val="22"/>
          <w:szCs w:val="22"/>
          <w:lang w:val="es-ES"/>
        </w:rPr>
        <w:t>cànon de la temporada 20</w:t>
      </w:r>
      <w:r>
        <w:rPr>
          <w:rFonts w:asciiTheme="minorHAnsi" w:hAnsiTheme="minorHAnsi" w:cstheme="minorHAnsi"/>
          <w:sz w:val="22"/>
          <w:szCs w:val="22"/>
          <w:lang w:val="es-ES"/>
        </w:rPr>
        <w:t>22</w:t>
      </w:r>
      <w:r w:rsidRPr="00E26153">
        <w:rPr>
          <w:rFonts w:asciiTheme="minorHAnsi" w:hAnsiTheme="minorHAnsi" w:cstheme="minorHAnsi"/>
          <w:sz w:val="22"/>
          <w:szCs w:val="22"/>
          <w:lang w:val="es-ES"/>
        </w:rPr>
        <w:t>-202</w:t>
      </w:r>
      <w:r>
        <w:rPr>
          <w:rFonts w:asciiTheme="minorHAnsi" w:hAnsiTheme="minorHAnsi" w:cstheme="minorHAnsi"/>
          <w:sz w:val="22"/>
          <w:szCs w:val="22"/>
          <w:lang w:val="es-ES"/>
        </w:rPr>
        <w:t>3</w:t>
      </w:r>
      <w:r w:rsidRPr="00E26153">
        <w:rPr>
          <w:rFonts w:asciiTheme="minorHAnsi" w:hAnsiTheme="minorHAnsi" w:cstheme="minorHAnsi"/>
          <w:sz w:val="22"/>
          <w:szCs w:val="22"/>
          <w:lang w:val="es-ES"/>
        </w:rPr>
        <w:t>, que correspon a la quantitat de</w:t>
      </w:r>
      <w:r>
        <w:rPr>
          <w:rFonts w:asciiTheme="minorHAnsi" w:hAnsiTheme="minorHAnsi" w:cstheme="minorHAnsi"/>
          <w:sz w:val="22"/>
          <w:szCs w:val="22"/>
          <w:lang w:val="es-ES"/>
        </w:rPr>
        <w:t xml:space="preserve"> DOS MILIONS SETZE MIL SIS-CENTS VUIT EUROS AMB SETANTA-CINC CÈNTIMS (2.016.608,75 €).</w:t>
      </w:r>
    </w:p>
    <w:p w14:paraId="150A314A" w14:textId="77777777" w:rsidR="00773A7D" w:rsidRPr="0011239A" w:rsidRDefault="00773A7D" w:rsidP="00B04682">
      <w:pPr>
        <w:pStyle w:val="Normal0000"/>
        <w:autoSpaceDE w:val="0"/>
        <w:autoSpaceDN w:val="0"/>
        <w:adjustRightInd w:val="0"/>
        <w:jc w:val="both"/>
        <w:rPr>
          <w:rFonts w:asciiTheme="minorHAnsi" w:hAnsiTheme="minorHAnsi" w:cstheme="minorHAnsi"/>
          <w:sz w:val="16"/>
          <w:szCs w:val="16"/>
          <w:lang w:val="es-ES"/>
        </w:rPr>
      </w:pPr>
    </w:p>
    <w:p w14:paraId="431198A2" w14:textId="77777777" w:rsidR="00773A7D" w:rsidRDefault="00773A7D" w:rsidP="00B04682">
      <w:pPr>
        <w:pStyle w:val="Normal0000"/>
        <w:autoSpaceDE w:val="0"/>
        <w:autoSpaceDN w:val="0"/>
        <w:adjustRightInd w:val="0"/>
        <w:jc w:val="both"/>
        <w:rPr>
          <w:rFonts w:asciiTheme="minorHAnsi" w:hAnsiTheme="minorHAnsi" w:cstheme="minorHAnsi"/>
          <w:sz w:val="22"/>
          <w:szCs w:val="22"/>
          <w:lang w:val="es-ES"/>
        </w:rPr>
      </w:pPr>
      <w:r w:rsidRPr="00E26153">
        <w:rPr>
          <w:rFonts w:asciiTheme="minorHAnsi" w:hAnsiTheme="minorHAnsi" w:cstheme="minorHAnsi"/>
          <w:sz w:val="22"/>
          <w:szCs w:val="22"/>
          <w:lang w:val="es-ES"/>
        </w:rPr>
        <w:t>Atès que d’acord amb el model de repartiment establert a l’esmentat conveni, corresponen als</w:t>
      </w:r>
      <w:r>
        <w:rPr>
          <w:rFonts w:asciiTheme="minorHAnsi" w:hAnsiTheme="minorHAnsi" w:cstheme="minorHAnsi"/>
          <w:sz w:val="22"/>
          <w:szCs w:val="22"/>
          <w:lang w:val="es-ES"/>
        </w:rPr>
        <w:t xml:space="preserve"> </w:t>
      </w:r>
      <w:r w:rsidRPr="00E26153">
        <w:rPr>
          <w:rFonts w:asciiTheme="minorHAnsi" w:hAnsiTheme="minorHAnsi" w:cstheme="minorHAnsi"/>
          <w:sz w:val="22"/>
          <w:szCs w:val="22"/>
          <w:lang w:val="es-ES"/>
        </w:rPr>
        <w:t>propietaris de</w:t>
      </w:r>
      <w:r>
        <w:rPr>
          <w:rFonts w:asciiTheme="minorHAnsi" w:hAnsiTheme="minorHAnsi" w:cstheme="minorHAnsi"/>
          <w:sz w:val="22"/>
          <w:szCs w:val="22"/>
          <w:lang w:val="es-ES"/>
        </w:rPr>
        <w:t xml:space="preserve"> </w:t>
      </w:r>
      <w:r w:rsidRPr="00E26153">
        <w:rPr>
          <w:rFonts w:asciiTheme="minorHAnsi" w:hAnsiTheme="minorHAnsi" w:cstheme="minorHAnsi"/>
          <w:sz w:val="22"/>
          <w:szCs w:val="22"/>
          <w:lang w:val="es-ES"/>
        </w:rPr>
        <w:t>l</w:t>
      </w:r>
      <w:r>
        <w:rPr>
          <w:rFonts w:asciiTheme="minorHAnsi" w:hAnsiTheme="minorHAnsi" w:cstheme="minorHAnsi"/>
          <w:sz w:val="22"/>
          <w:szCs w:val="22"/>
          <w:lang w:val="es-ES"/>
        </w:rPr>
        <w:t>e</w:t>
      </w:r>
      <w:r w:rsidRPr="00E26153">
        <w:rPr>
          <w:rFonts w:asciiTheme="minorHAnsi" w:hAnsiTheme="minorHAnsi" w:cstheme="minorHAnsi"/>
          <w:sz w:val="22"/>
          <w:szCs w:val="22"/>
          <w:lang w:val="es-ES"/>
        </w:rPr>
        <w:t xml:space="preserve">s </w:t>
      </w:r>
      <w:r>
        <w:rPr>
          <w:rFonts w:asciiTheme="minorHAnsi" w:hAnsiTheme="minorHAnsi" w:cstheme="minorHAnsi"/>
          <w:sz w:val="22"/>
          <w:szCs w:val="22"/>
          <w:lang w:val="es-ES"/>
        </w:rPr>
        <w:t>forests</w:t>
      </w:r>
      <w:r w:rsidRPr="00E26153">
        <w:rPr>
          <w:rFonts w:asciiTheme="minorHAnsi" w:hAnsiTheme="minorHAnsi" w:cstheme="minorHAnsi"/>
          <w:sz w:val="22"/>
          <w:szCs w:val="22"/>
          <w:lang w:val="es-ES"/>
        </w:rPr>
        <w:t xml:space="preserve"> les següents quantitats:</w:t>
      </w:r>
    </w:p>
    <w:p w14:paraId="151953E6" w14:textId="77777777" w:rsidR="00773A7D" w:rsidRPr="0011239A" w:rsidRDefault="00773A7D" w:rsidP="00B04682">
      <w:pPr>
        <w:pStyle w:val="Normal0000"/>
        <w:autoSpaceDE w:val="0"/>
        <w:autoSpaceDN w:val="0"/>
        <w:adjustRightInd w:val="0"/>
        <w:jc w:val="both"/>
        <w:rPr>
          <w:rFonts w:asciiTheme="minorHAnsi" w:hAnsiTheme="minorHAnsi" w:cstheme="minorHAnsi"/>
          <w:sz w:val="16"/>
          <w:szCs w:val="16"/>
          <w:lang w:val="es-ES"/>
        </w:rPr>
      </w:pPr>
    </w:p>
    <w:tbl>
      <w:tblPr>
        <w:tblStyle w:val="TableGrid000"/>
        <w:tblW w:w="0" w:type="auto"/>
        <w:tblInd w:w="675" w:type="dxa"/>
        <w:tblBorders>
          <w:top w:val="nil"/>
          <w:left w:val="nil"/>
          <w:bottom w:val="nil"/>
          <w:right w:val="nil"/>
          <w:insideH w:val="nil"/>
          <w:insideV w:val="nil"/>
        </w:tblBorders>
        <w:tblLook w:val="04A0" w:firstRow="1" w:lastRow="0" w:firstColumn="1" w:lastColumn="0" w:noHBand="0" w:noVBand="1"/>
      </w:tblPr>
      <w:tblGrid>
        <w:gridCol w:w="3828"/>
        <w:gridCol w:w="1842"/>
      </w:tblGrid>
      <w:tr w:rsidR="00366F77" w14:paraId="1FC53215" w14:textId="77777777" w:rsidTr="00D57F11">
        <w:tc>
          <w:tcPr>
            <w:tcW w:w="3828" w:type="dxa"/>
          </w:tcPr>
          <w:p w14:paraId="07B45841" w14:textId="77777777" w:rsidR="00773A7D" w:rsidRDefault="00773A7D" w:rsidP="00D57F11">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Ajuntament de Naut Aran:</w:t>
            </w:r>
          </w:p>
        </w:tc>
        <w:tc>
          <w:tcPr>
            <w:tcW w:w="1842" w:type="dxa"/>
          </w:tcPr>
          <w:p w14:paraId="2CAA63D8" w14:textId="77777777" w:rsidR="00773A7D" w:rsidRPr="005071A3" w:rsidRDefault="00773A7D" w:rsidP="00D57F11">
            <w:pPr>
              <w:pStyle w:val="Normal0000"/>
              <w:autoSpaceDE w:val="0"/>
              <w:autoSpaceDN w:val="0"/>
              <w:adjustRightInd w:val="0"/>
              <w:jc w:val="right"/>
              <w:rPr>
                <w:rFonts w:asciiTheme="minorHAnsi" w:hAnsiTheme="minorHAnsi" w:cstheme="minorHAnsi"/>
                <w:sz w:val="22"/>
                <w:szCs w:val="22"/>
                <w:lang w:val="es-ES"/>
              </w:rPr>
            </w:pPr>
            <w:r w:rsidRPr="005071A3">
              <w:rPr>
                <w:rFonts w:asciiTheme="minorHAnsi" w:hAnsiTheme="minorHAnsi" w:cstheme="minorHAnsi"/>
                <w:sz w:val="22"/>
                <w:szCs w:val="22"/>
                <w:lang w:val="es-ES"/>
              </w:rPr>
              <w:t>1.087.914,60 €</w:t>
            </w:r>
          </w:p>
        </w:tc>
      </w:tr>
      <w:tr w:rsidR="00366F77" w14:paraId="2E2177CC" w14:textId="77777777" w:rsidTr="00D57F11">
        <w:tc>
          <w:tcPr>
            <w:tcW w:w="3828" w:type="dxa"/>
          </w:tcPr>
          <w:p w14:paraId="6B1F1695" w14:textId="77777777" w:rsidR="00773A7D" w:rsidRDefault="00773A7D" w:rsidP="00D57F11">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EMD de Bagergue:</w:t>
            </w:r>
          </w:p>
        </w:tc>
        <w:tc>
          <w:tcPr>
            <w:tcW w:w="1842" w:type="dxa"/>
          </w:tcPr>
          <w:p w14:paraId="22B252DC" w14:textId="77777777" w:rsidR="00773A7D" w:rsidRPr="005071A3" w:rsidRDefault="00773A7D" w:rsidP="00D57F11">
            <w:pPr>
              <w:pStyle w:val="Normal0000"/>
              <w:autoSpaceDE w:val="0"/>
              <w:autoSpaceDN w:val="0"/>
              <w:adjustRightInd w:val="0"/>
              <w:jc w:val="right"/>
              <w:rPr>
                <w:rFonts w:asciiTheme="minorHAnsi" w:hAnsiTheme="minorHAnsi" w:cstheme="minorHAnsi"/>
                <w:sz w:val="22"/>
                <w:szCs w:val="22"/>
                <w:lang w:val="es-ES"/>
              </w:rPr>
            </w:pPr>
            <w:r w:rsidRPr="005071A3">
              <w:rPr>
                <w:rFonts w:asciiTheme="minorHAnsi" w:hAnsiTheme="minorHAnsi" w:cstheme="minorHAnsi"/>
                <w:sz w:val="22"/>
                <w:szCs w:val="22"/>
                <w:lang w:val="es-ES"/>
              </w:rPr>
              <w:t>114.435,37 €</w:t>
            </w:r>
          </w:p>
        </w:tc>
      </w:tr>
      <w:tr w:rsidR="00366F77" w14:paraId="55283D14" w14:textId="77777777" w:rsidTr="00D57F11">
        <w:tc>
          <w:tcPr>
            <w:tcW w:w="3828" w:type="dxa"/>
          </w:tcPr>
          <w:p w14:paraId="54FD9796" w14:textId="77777777" w:rsidR="00773A7D" w:rsidRDefault="00773A7D" w:rsidP="00D57F11">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EMD de Gessa:</w:t>
            </w:r>
          </w:p>
        </w:tc>
        <w:tc>
          <w:tcPr>
            <w:tcW w:w="1842" w:type="dxa"/>
          </w:tcPr>
          <w:p w14:paraId="1FAD4477" w14:textId="77777777" w:rsidR="00773A7D" w:rsidRPr="005071A3" w:rsidRDefault="00773A7D" w:rsidP="00D57F11">
            <w:pPr>
              <w:pStyle w:val="Normal0000"/>
              <w:autoSpaceDE w:val="0"/>
              <w:autoSpaceDN w:val="0"/>
              <w:adjustRightInd w:val="0"/>
              <w:jc w:val="right"/>
              <w:rPr>
                <w:rFonts w:asciiTheme="minorHAnsi" w:hAnsiTheme="minorHAnsi" w:cstheme="minorHAnsi"/>
                <w:sz w:val="22"/>
                <w:szCs w:val="22"/>
                <w:lang w:val="es-ES"/>
              </w:rPr>
            </w:pPr>
            <w:r w:rsidRPr="005071A3">
              <w:rPr>
                <w:rFonts w:asciiTheme="minorHAnsi" w:hAnsiTheme="minorHAnsi" w:cstheme="minorHAnsi"/>
                <w:sz w:val="22"/>
                <w:szCs w:val="22"/>
                <w:lang w:val="es-ES"/>
              </w:rPr>
              <w:t>94.240,89 €</w:t>
            </w:r>
          </w:p>
        </w:tc>
      </w:tr>
      <w:tr w:rsidR="00366F77" w14:paraId="05106427" w14:textId="77777777" w:rsidTr="00D57F11">
        <w:tc>
          <w:tcPr>
            <w:tcW w:w="3828" w:type="dxa"/>
          </w:tcPr>
          <w:p w14:paraId="03BC1CC8" w14:textId="77777777" w:rsidR="00773A7D" w:rsidRDefault="00773A7D" w:rsidP="00D57F11">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EMD de Tredòs:</w:t>
            </w:r>
          </w:p>
        </w:tc>
        <w:tc>
          <w:tcPr>
            <w:tcW w:w="1842" w:type="dxa"/>
          </w:tcPr>
          <w:p w14:paraId="62A8E970" w14:textId="77777777" w:rsidR="00773A7D" w:rsidRPr="005071A3" w:rsidRDefault="00773A7D" w:rsidP="00D57F11">
            <w:pPr>
              <w:pStyle w:val="Normal0000"/>
              <w:autoSpaceDE w:val="0"/>
              <w:autoSpaceDN w:val="0"/>
              <w:adjustRightInd w:val="0"/>
              <w:jc w:val="right"/>
              <w:rPr>
                <w:rFonts w:asciiTheme="minorHAnsi" w:hAnsiTheme="minorHAnsi" w:cstheme="minorHAnsi"/>
                <w:sz w:val="22"/>
                <w:szCs w:val="22"/>
                <w:lang w:val="es-ES"/>
              </w:rPr>
            </w:pPr>
            <w:r w:rsidRPr="005071A3">
              <w:rPr>
                <w:rFonts w:asciiTheme="minorHAnsi" w:hAnsiTheme="minorHAnsi" w:cstheme="minorHAnsi"/>
                <w:sz w:val="22"/>
                <w:szCs w:val="22"/>
                <w:lang w:val="es-ES"/>
              </w:rPr>
              <w:t>632.508,49 €</w:t>
            </w:r>
          </w:p>
        </w:tc>
      </w:tr>
      <w:tr w:rsidR="00366F77" w14:paraId="5B84C6B1" w14:textId="77777777" w:rsidTr="00D57F11">
        <w:tc>
          <w:tcPr>
            <w:tcW w:w="3828" w:type="dxa"/>
            <w:tcBorders>
              <w:bottom w:val="single" w:sz="4" w:space="0" w:color="auto"/>
            </w:tcBorders>
          </w:tcPr>
          <w:p w14:paraId="60DEE650" w14:textId="77777777" w:rsidR="00773A7D" w:rsidRDefault="00773A7D" w:rsidP="00D57F11">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EMD d’Unha:</w:t>
            </w:r>
          </w:p>
        </w:tc>
        <w:tc>
          <w:tcPr>
            <w:tcW w:w="1842" w:type="dxa"/>
            <w:tcBorders>
              <w:bottom w:val="single" w:sz="4" w:space="0" w:color="auto"/>
            </w:tcBorders>
          </w:tcPr>
          <w:p w14:paraId="6236631A" w14:textId="77777777" w:rsidR="00773A7D" w:rsidRPr="005071A3" w:rsidRDefault="00773A7D" w:rsidP="00D57F11">
            <w:pPr>
              <w:pStyle w:val="Normal0000"/>
              <w:autoSpaceDE w:val="0"/>
              <w:autoSpaceDN w:val="0"/>
              <w:adjustRightInd w:val="0"/>
              <w:jc w:val="right"/>
              <w:rPr>
                <w:rFonts w:asciiTheme="minorHAnsi" w:hAnsiTheme="minorHAnsi" w:cstheme="minorHAnsi"/>
                <w:sz w:val="22"/>
                <w:szCs w:val="22"/>
                <w:lang w:val="es-ES"/>
              </w:rPr>
            </w:pPr>
            <w:r w:rsidRPr="005071A3">
              <w:rPr>
                <w:rFonts w:asciiTheme="minorHAnsi" w:hAnsiTheme="minorHAnsi" w:cstheme="minorHAnsi"/>
                <w:sz w:val="22"/>
                <w:szCs w:val="22"/>
                <w:lang w:val="es-ES"/>
              </w:rPr>
              <w:t>87.509,40 €</w:t>
            </w:r>
          </w:p>
        </w:tc>
      </w:tr>
      <w:tr w:rsidR="00366F77" w14:paraId="4AA16F6E" w14:textId="77777777" w:rsidTr="00D57F11">
        <w:trPr>
          <w:trHeight w:val="510"/>
        </w:trPr>
        <w:tc>
          <w:tcPr>
            <w:tcW w:w="3828" w:type="dxa"/>
            <w:tcBorders>
              <w:top w:val="single" w:sz="4" w:space="0" w:color="auto"/>
            </w:tcBorders>
            <w:vAlign w:val="center"/>
          </w:tcPr>
          <w:p w14:paraId="0FC763DF" w14:textId="77777777" w:rsidR="00773A7D" w:rsidRPr="00AF35B1" w:rsidRDefault="00773A7D" w:rsidP="005071A3">
            <w:pPr>
              <w:pStyle w:val="Normal0000"/>
              <w:autoSpaceDE w:val="0"/>
              <w:autoSpaceDN w:val="0"/>
              <w:adjustRightInd w:val="0"/>
              <w:jc w:val="center"/>
              <w:rPr>
                <w:rFonts w:asciiTheme="minorHAnsi" w:hAnsiTheme="minorHAnsi" w:cstheme="minorHAnsi"/>
                <w:b/>
                <w:bCs/>
                <w:sz w:val="22"/>
                <w:szCs w:val="22"/>
                <w:lang w:val="es-ES"/>
              </w:rPr>
            </w:pPr>
            <w:r w:rsidRPr="00AF35B1">
              <w:rPr>
                <w:rFonts w:asciiTheme="minorHAnsi" w:hAnsiTheme="minorHAnsi" w:cstheme="minorHAnsi"/>
                <w:b/>
                <w:bCs/>
                <w:sz w:val="22"/>
                <w:szCs w:val="22"/>
                <w:lang w:val="es-ES"/>
              </w:rPr>
              <w:t>TOTAL</w:t>
            </w:r>
          </w:p>
        </w:tc>
        <w:tc>
          <w:tcPr>
            <w:tcW w:w="1842" w:type="dxa"/>
            <w:tcBorders>
              <w:top w:val="single" w:sz="4" w:space="0" w:color="auto"/>
            </w:tcBorders>
            <w:vAlign w:val="center"/>
          </w:tcPr>
          <w:p w14:paraId="6F4F273E" w14:textId="77777777" w:rsidR="00773A7D" w:rsidRPr="00B04682" w:rsidRDefault="00773A7D" w:rsidP="00D57F11">
            <w:pPr>
              <w:pStyle w:val="Normal0000"/>
              <w:autoSpaceDE w:val="0"/>
              <w:autoSpaceDN w:val="0"/>
              <w:adjustRightInd w:val="0"/>
              <w:jc w:val="right"/>
              <w:rPr>
                <w:rFonts w:asciiTheme="minorHAnsi" w:hAnsiTheme="minorHAnsi" w:cstheme="minorHAnsi"/>
                <w:b/>
                <w:bCs/>
                <w:sz w:val="22"/>
                <w:szCs w:val="22"/>
                <w:lang w:val="es-ES"/>
              </w:rPr>
            </w:pPr>
            <w:r w:rsidRPr="00B04682">
              <w:rPr>
                <w:rFonts w:asciiTheme="minorHAnsi" w:hAnsiTheme="minorHAnsi" w:cstheme="minorHAnsi"/>
                <w:b/>
                <w:bCs/>
                <w:sz w:val="22"/>
                <w:szCs w:val="22"/>
                <w:lang w:val="es-ES"/>
              </w:rPr>
              <w:t>2.016.608,75 €</w:t>
            </w:r>
          </w:p>
        </w:tc>
      </w:tr>
    </w:tbl>
    <w:p w14:paraId="2E3CBD2F" w14:textId="77777777" w:rsidR="00773A7D" w:rsidRPr="0011239A" w:rsidRDefault="00773A7D" w:rsidP="00B04682">
      <w:pPr>
        <w:pStyle w:val="Normal0000"/>
        <w:autoSpaceDE w:val="0"/>
        <w:autoSpaceDN w:val="0"/>
        <w:adjustRightInd w:val="0"/>
        <w:jc w:val="both"/>
        <w:rPr>
          <w:rFonts w:asciiTheme="minorHAnsi" w:hAnsiTheme="minorHAnsi" w:cstheme="minorHAnsi"/>
          <w:sz w:val="16"/>
          <w:szCs w:val="16"/>
          <w:lang w:val="es-ES"/>
        </w:rPr>
      </w:pPr>
    </w:p>
    <w:p w14:paraId="6B326EF7" w14:textId="77777777" w:rsidR="00773A7D" w:rsidRPr="00E26153" w:rsidRDefault="00773A7D" w:rsidP="00B04682">
      <w:pPr>
        <w:pStyle w:val="Normal0000"/>
        <w:autoSpaceDE w:val="0"/>
        <w:autoSpaceDN w:val="0"/>
        <w:adjustRightInd w:val="0"/>
        <w:jc w:val="both"/>
        <w:rPr>
          <w:rFonts w:asciiTheme="minorHAnsi" w:hAnsiTheme="minorHAnsi" w:cstheme="minorHAnsi"/>
          <w:sz w:val="22"/>
          <w:szCs w:val="22"/>
          <w:lang w:val="es-ES"/>
        </w:rPr>
      </w:pPr>
      <w:r w:rsidRPr="00E26153">
        <w:rPr>
          <w:rFonts w:asciiTheme="minorHAnsi" w:hAnsiTheme="minorHAnsi" w:cstheme="minorHAnsi"/>
          <w:sz w:val="22"/>
          <w:szCs w:val="22"/>
          <w:lang w:val="es-ES"/>
        </w:rPr>
        <w:t>La Junta de Govern Local, per UNANIMITAT dels assistents acorda:</w:t>
      </w:r>
    </w:p>
    <w:p w14:paraId="08D7F118" w14:textId="77777777" w:rsidR="00773A7D" w:rsidRPr="0011239A" w:rsidRDefault="00773A7D" w:rsidP="00B04682">
      <w:pPr>
        <w:pStyle w:val="Normal0000"/>
        <w:autoSpaceDE w:val="0"/>
        <w:autoSpaceDN w:val="0"/>
        <w:adjustRightInd w:val="0"/>
        <w:jc w:val="both"/>
        <w:rPr>
          <w:rFonts w:asciiTheme="minorHAnsi" w:hAnsiTheme="minorHAnsi" w:cstheme="minorHAnsi"/>
          <w:sz w:val="16"/>
          <w:szCs w:val="16"/>
          <w:lang w:val="es-ES"/>
        </w:rPr>
      </w:pPr>
    </w:p>
    <w:p w14:paraId="5F48E6D4" w14:textId="77777777" w:rsidR="00773A7D" w:rsidRDefault="00773A7D" w:rsidP="00B04682">
      <w:pPr>
        <w:pStyle w:val="Normal0000"/>
        <w:autoSpaceDE w:val="0"/>
        <w:autoSpaceDN w:val="0"/>
        <w:adjustRightInd w:val="0"/>
        <w:jc w:val="both"/>
        <w:rPr>
          <w:rFonts w:asciiTheme="minorHAnsi" w:hAnsiTheme="minorHAnsi" w:cstheme="minorHAnsi"/>
          <w:sz w:val="22"/>
          <w:szCs w:val="22"/>
          <w:lang w:val="es-ES"/>
        </w:rPr>
      </w:pPr>
      <w:r w:rsidRPr="00E26153">
        <w:rPr>
          <w:rFonts w:asciiTheme="minorHAnsi" w:hAnsiTheme="minorHAnsi" w:cstheme="minorHAnsi"/>
          <w:b/>
          <w:bCs/>
          <w:sz w:val="22"/>
          <w:szCs w:val="22"/>
          <w:lang w:val="es-ES"/>
        </w:rPr>
        <w:t xml:space="preserve">Primer.- </w:t>
      </w:r>
      <w:r w:rsidRPr="00E26153">
        <w:rPr>
          <w:rFonts w:asciiTheme="minorHAnsi" w:hAnsiTheme="minorHAnsi" w:cstheme="minorHAnsi"/>
          <w:sz w:val="22"/>
          <w:szCs w:val="22"/>
          <w:lang w:val="es-ES"/>
        </w:rPr>
        <w:t>Aprovar el repartiment de les següents quantitats corresponents al cànon de la mercantil</w:t>
      </w:r>
      <w:r>
        <w:rPr>
          <w:rFonts w:asciiTheme="minorHAnsi" w:hAnsiTheme="minorHAnsi" w:cstheme="minorHAnsi"/>
          <w:sz w:val="22"/>
          <w:szCs w:val="22"/>
          <w:lang w:val="es-ES"/>
        </w:rPr>
        <w:t xml:space="preserve"> </w:t>
      </w:r>
      <w:r w:rsidRPr="00E26153">
        <w:rPr>
          <w:rFonts w:asciiTheme="minorHAnsi" w:hAnsiTheme="minorHAnsi" w:cstheme="minorHAnsi"/>
          <w:sz w:val="22"/>
          <w:szCs w:val="22"/>
          <w:lang w:val="es-ES"/>
        </w:rPr>
        <w:t>Baqueira-Beret S.A. de la temporada 20</w:t>
      </w:r>
      <w:r>
        <w:rPr>
          <w:rFonts w:asciiTheme="minorHAnsi" w:hAnsiTheme="minorHAnsi" w:cstheme="minorHAnsi"/>
          <w:sz w:val="22"/>
          <w:szCs w:val="22"/>
          <w:lang w:val="es-ES"/>
        </w:rPr>
        <w:t>21</w:t>
      </w:r>
      <w:r w:rsidRPr="00E26153">
        <w:rPr>
          <w:rFonts w:asciiTheme="minorHAnsi" w:hAnsiTheme="minorHAnsi" w:cstheme="minorHAnsi"/>
          <w:sz w:val="22"/>
          <w:szCs w:val="22"/>
          <w:lang w:val="es-ES"/>
        </w:rPr>
        <w:t>-202</w:t>
      </w:r>
      <w:r>
        <w:rPr>
          <w:rFonts w:asciiTheme="minorHAnsi" w:hAnsiTheme="minorHAnsi" w:cstheme="minorHAnsi"/>
          <w:sz w:val="22"/>
          <w:szCs w:val="22"/>
          <w:lang w:val="es-ES"/>
        </w:rPr>
        <w:t>2:</w:t>
      </w:r>
    </w:p>
    <w:p w14:paraId="0ACC4D4D" w14:textId="77777777" w:rsidR="00773A7D" w:rsidRPr="0011239A" w:rsidRDefault="00773A7D" w:rsidP="00B04682">
      <w:pPr>
        <w:pStyle w:val="Normal0000"/>
        <w:autoSpaceDE w:val="0"/>
        <w:autoSpaceDN w:val="0"/>
        <w:adjustRightInd w:val="0"/>
        <w:rPr>
          <w:rFonts w:asciiTheme="minorHAnsi" w:hAnsiTheme="minorHAnsi" w:cstheme="minorHAnsi"/>
          <w:sz w:val="16"/>
          <w:szCs w:val="16"/>
          <w:lang w:val="es-ES"/>
        </w:rPr>
      </w:pPr>
    </w:p>
    <w:tbl>
      <w:tblPr>
        <w:tblStyle w:val="TableGrid000"/>
        <w:tblW w:w="0" w:type="auto"/>
        <w:tblInd w:w="675" w:type="dxa"/>
        <w:tblBorders>
          <w:top w:val="nil"/>
          <w:left w:val="nil"/>
          <w:bottom w:val="nil"/>
          <w:right w:val="nil"/>
          <w:insideH w:val="nil"/>
          <w:insideV w:val="nil"/>
        </w:tblBorders>
        <w:tblLook w:val="04A0" w:firstRow="1" w:lastRow="0" w:firstColumn="1" w:lastColumn="0" w:noHBand="0" w:noVBand="1"/>
      </w:tblPr>
      <w:tblGrid>
        <w:gridCol w:w="3828"/>
        <w:gridCol w:w="1842"/>
      </w:tblGrid>
      <w:tr w:rsidR="00366F77" w14:paraId="5FC9DBAC" w14:textId="77777777" w:rsidTr="00D57F11">
        <w:tc>
          <w:tcPr>
            <w:tcW w:w="3828" w:type="dxa"/>
          </w:tcPr>
          <w:p w14:paraId="5ABE473B" w14:textId="77777777" w:rsidR="00773A7D" w:rsidRDefault="00773A7D" w:rsidP="005071A3">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Ajuntament de Naut Aran:</w:t>
            </w:r>
          </w:p>
        </w:tc>
        <w:tc>
          <w:tcPr>
            <w:tcW w:w="1842" w:type="dxa"/>
          </w:tcPr>
          <w:p w14:paraId="50BF8E7B" w14:textId="77777777" w:rsidR="00773A7D" w:rsidRPr="00B04682" w:rsidRDefault="00773A7D" w:rsidP="005071A3">
            <w:pPr>
              <w:pStyle w:val="Normal0000"/>
              <w:autoSpaceDE w:val="0"/>
              <w:autoSpaceDN w:val="0"/>
              <w:adjustRightInd w:val="0"/>
              <w:jc w:val="right"/>
              <w:rPr>
                <w:rFonts w:asciiTheme="minorHAnsi" w:hAnsiTheme="minorHAnsi" w:cstheme="minorHAnsi"/>
                <w:sz w:val="22"/>
                <w:szCs w:val="22"/>
                <w:highlight w:val="yellow"/>
                <w:lang w:val="es-ES"/>
              </w:rPr>
            </w:pPr>
            <w:r w:rsidRPr="005071A3">
              <w:rPr>
                <w:rFonts w:asciiTheme="minorHAnsi" w:hAnsiTheme="minorHAnsi" w:cstheme="minorHAnsi"/>
                <w:sz w:val="22"/>
                <w:szCs w:val="22"/>
                <w:lang w:val="es-ES"/>
              </w:rPr>
              <w:t>1.087.914,60 €</w:t>
            </w:r>
          </w:p>
        </w:tc>
      </w:tr>
      <w:tr w:rsidR="00366F77" w14:paraId="1E155C84" w14:textId="77777777" w:rsidTr="00D57F11">
        <w:tc>
          <w:tcPr>
            <w:tcW w:w="3828" w:type="dxa"/>
          </w:tcPr>
          <w:p w14:paraId="5DFD5144" w14:textId="77777777" w:rsidR="00773A7D" w:rsidRDefault="00773A7D" w:rsidP="005071A3">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EMD de Bagergue:</w:t>
            </w:r>
          </w:p>
        </w:tc>
        <w:tc>
          <w:tcPr>
            <w:tcW w:w="1842" w:type="dxa"/>
          </w:tcPr>
          <w:p w14:paraId="5A237A3D" w14:textId="77777777" w:rsidR="00773A7D" w:rsidRPr="00B04682" w:rsidRDefault="00773A7D" w:rsidP="005071A3">
            <w:pPr>
              <w:pStyle w:val="Normal0000"/>
              <w:autoSpaceDE w:val="0"/>
              <w:autoSpaceDN w:val="0"/>
              <w:adjustRightInd w:val="0"/>
              <w:jc w:val="right"/>
              <w:rPr>
                <w:rFonts w:asciiTheme="minorHAnsi" w:hAnsiTheme="minorHAnsi" w:cstheme="minorHAnsi"/>
                <w:sz w:val="22"/>
                <w:szCs w:val="22"/>
                <w:highlight w:val="yellow"/>
                <w:lang w:val="es-ES"/>
              </w:rPr>
            </w:pPr>
            <w:r w:rsidRPr="005071A3">
              <w:rPr>
                <w:rFonts w:asciiTheme="minorHAnsi" w:hAnsiTheme="minorHAnsi" w:cstheme="minorHAnsi"/>
                <w:sz w:val="22"/>
                <w:szCs w:val="22"/>
                <w:lang w:val="es-ES"/>
              </w:rPr>
              <w:t>114.435,37 €</w:t>
            </w:r>
          </w:p>
        </w:tc>
      </w:tr>
      <w:tr w:rsidR="00366F77" w14:paraId="29E01D77" w14:textId="77777777" w:rsidTr="00D57F11">
        <w:tc>
          <w:tcPr>
            <w:tcW w:w="3828" w:type="dxa"/>
          </w:tcPr>
          <w:p w14:paraId="348AEC13" w14:textId="77777777" w:rsidR="00773A7D" w:rsidRDefault="00773A7D" w:rsidP="005071A3">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lastRenderedPageBreak/>
              <w:t>EMD de Gessa:</w:t>
            </w:r>
          </w:p>
        </w:tc>
        <w:tc>
          <w:tcPr>
            <w:tcW w:w="1842" w:type="dxa"/>
          </w:tcPr>
          <w:p w14:paraId="508F709D" w14:textId="77777777" w:rsidR="00773A7D" w:rsidRPr="00B04682" w:rsidRDefault="00773A7D" w:rsidP="005071A3">
            <w:pPr>
              <w:pStyle w:val="Normal0000"/>
              <w:autoSpaceDE w:val="0"/>
              <w:autoSpaceDN w:val="0"/>
              <w:adjustRightInd w:val="0"/>
              <w:jc w:val="right"/>
              <w:rPr>
                <w:rFonts w:asciiTheme="minorHAnsi" w:hAnsiTheme="minorHAnsi" w:cstheme="minorHAnsi"/>
                <w:sz w:val="22"/>
                <w:szCs w:val="22"/>
                <w:highlight w:val="yellow"/>
                <w:lang w:val="es-ES"/>
              </w:rPr>
            </w:pPr>
            <w:r w:rsidRPr="005071A3">
              <w:rPr>
                <w:rFonts w:asciiTheme="minorHAnsi" w:hAnsiTheme="minorHAnsi" w:cstheme="minorHAnsi"/>
                <w:sz w:val="22"/>
                <w:szCs w:val="22"/>
                <w:lang w:val="es-ES"/>
              </w:rPr>
              <w:t>94.240,89 €</w:t>
            </w:r>
          </w:p>
        </w:tc>
      </w:tr>
      <w:tr w:rsidR="00366F77" w14:paraId="4771320A" w14:textId="77777777" w:rsidTr="00D57F11">
        <w:tc>
          <w:tcPr>
            <w:tcW w:w="3828" w:type="dxa"/>
          </w:tcPr>
          <w:p w14:paraId="15D71D53" w14:textId="77777777" w:rsidR="00773A7D" w:rsidRDefault="00773A7D" w:rsidP="005071A3">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EMD de Tredòs:</w:t>
            </w:r>
          </w:p>
        </w:tc>
        <w:tc>
          <w:tcPr>
            <w:tcW w:w="1842" w:type="dxa"/>
          </w:tcPr>
          <w:p w14:paraId="788CAA61" w14:textId="77777777" w:rsidR="00773A7D" w:rsidRPr="00B04682" w:rsidRDefault="00773A7D" w:rsidP="005071A3">
            <w:pPr>
              <w:pStyle w:val="Normal0000"/>
              <w:autoSpaceDE w:val="0"/>
              <w:autoSpaceDN w:val="0"/>
              <w:adjustRightInd w:val="0"/>
              <w:jc w:val="right"/>
              <w:rPr>
                <w:rFonts w:asciiTheme="minorHAnsi" w:hAnsiTheme="minorHAnsi" w:cstheme="minorHAnsi"/>
                <w:sz w:val="22"/>
                <w:szCs w:val="22"/>
                <w:highlight w:val="yellow"/>
                <w:lang w:val="es-ES"/>
              </w:rPr>
            </w:pPr>
            <w:r w:rsidRPr="005071A3">
              <w:rPr>
                <w:rFonts w:asciiTheme="minorHAnsi" w:hAnsiTheme="minorHAnsi" w:cstheme="minorHAnsi"/>
                <w:sz w:val="22"/>
                <w:szCs w:val="22"/>
                <w:lang w:val="es-ES"/>
              </w:rPr>
              <w:t>632.508,49 €</w:t>
            </w:r>
          </w:p>
        </w:tc>
      </w:tr>
      <w:tr w:rsidR="00366F77" w14:paraId="5A68C811" w14:textId="77777777" w:rsidTr="00D57F11">
        <w:tc>
          <w:tcPr>
            <w:tcW w:w="3828" w:type="dxa"/>
            <w:tcBorders>
              <w:bottom w:val="single" w:sz="4" w:space="0" w:color="auto"/>
            </w:tcBorders>
          </w:tcPr>
          <w:p w14:paraId="5C998B90" w14:textId="77777777" w:rsidR="00773A7D" w:rsidRDefault="00773A7D" w:rsidP="005071A3">
            <w:pPr>
              <w:pStyle w:val="Normal0000"/>
              <w:autoSpaceDE w:val="0"/>
              <w:autoSpaceDN w:val="0"/>
              <w:adjustRightInd w:val="0"/>
              <w:rPr>
                <w:rFonts w:asciiTheme="minorHAnsi" w:hAnsiTheme="minorHAnsi" w:cstheme="minorHAnsi"/>
                <w:sz w:val="22"/>
                <w:szCs w:val="22"/>
                <w:lang w:val="es-ES"/>
              </w:rPr>
            </w:pPr>
            <w:r>
              <w:rPr>
                <w:rFonts w:asciiTheme="minorHAnsi" w:hAnsiTheme="minorHAnsi" w:cstheme="minorHAnsi"/>
                <w:sz w:val="22"/>
                <w:szCs w:val="22"/>
                <w:lang w:val="es-ES"/>
              </w:rPr>
              <w:t>EMD d’Unha:</w:t>
            </w:r>
          </w:p>
        </w:tc>
        <w:tc>
          <w:tcPr>
            <w:tcW w:w="1842" w:type="dxa"/>
            <w:tcBorders>
              <w:bottom w:val="single" w:sz="4" w:space="0" w:color="auto"/>
            </w:tcBorders>
          </w:tcPr>
          <w:p w14:paraId="098BFCAA" w14:textId="77777777" w:rsidR="00773A7D" w:rsidRPr="00B04682" w:rsidRDefault="00773A7D" w:rsidP="005071A3">
            <w:pPr>
              <w:pStyle w:val="Normal0000"/>
              <w:autoSpaceDE w:val="0"/>
              <w:autoSpaceDN w:val="0"/>
              <w:adjustRightInd w:val="0"/>
              <w:jc w:val="right"/>
              <w:rPr>
                <w:rFonts w:asciiTheme="minorHAnsi" w:hAnsiTheme="minorHAnsi" w:cstheme="minorHAnsi"/>
                <w:sz w:val="22"/>
                <w:szCs w:val="22"/>
                <w:highlight w:val="yellow"/>
                <w:lang w:val="es-ES"/>
              </w:rPr>
            </w:pPr>
            <w:r w:rsidRPr="005071A3">
              <w:rPr>
                <w:rFonts w:asciiTheme="minorHAnsi" w:hAnsiTheme="minorHAnsi" w:cstheme="minorHAnsi"/>
                <w:sz w:val="22"/>
                <w:szCs w:val="22"/>
                <w:lang w:val="es-ES"/>
              </w:rPr>
              <w:t>87.509,40 €</w:t>
            </w:r>
          </w:p>
        </w:tc>
      </w:tr>
      <w:tr w:rsidR="00366F77" w14:paraId="7469C1EB" w14:textId="77777777" w:rsidTr="00D57F11">
        <w:trPr>
          <w:trHeight w:val="510"/>
        </w:trPr>
        <w:tc>
          <w:tcPr>
            <w:tcW w:w="3828" w:type="dxa"/>
            <w:tcBorders>
              <w:top w:val="single" w:sz="4" w:space="0" w:color="auto"/>
            </w:tcBorders>
            <w:vAlign w:val="center"/>
          </w:tcPr>
          <w:p w14:paraId="00D02ADE" w14:textId="77777777" w:rsidR="00773A7D" w:rsidRPr="00AF35B1" w:rsidRDefault="00773A7D" w:rsidP="005071A3">
            <w:pPr>
              <w:pStyle w:val="Normal0000"/>
              <w:autoSpaceDE w:val="0"/>
              <w:autoSpaceDN w:val="0"/>
              <w:adjustRightInd w:val="0"/>
              <w:jc w:val="center"/>
              <w:rPr>
                <w:rFonts w:asciiTheme="minorHAnsi" w:hAnsiTheme="minorHAnsi" w:cstheme="minorHAnsi"/>
                <w:b/>
                <w:bCs/>
                <w:sz w:val="22"/>
                <w:szCs w:val="22"/>
                <w:lang w:val="es-ES"/>
              </w:rPr>
            </w:pPr>
            <w:r w:rsidRPr="00AF35B1">
              <w:rPr>
                <w:rFonts w:asciiTheme="minorHAnsi" w:hAnsiTheme="minorHAnsi" w:cstheme="minorHAnsi"/>
                <w:b/>
                <w:bCs/>
                <w:sz w:val="22"/>
                <w:szCs w:val="22"/>
                <w:lang w:val="es-ES"/>
              </w:rPr>
              <w:t>TOTAL</w:t>
            </w:r>
          </w:p>
        </w:tc>
        <w:tc>
          <w:tcPr>
            <w:tcW w:w="1842" w:type="dxa"/>
            <w:tcBorders>
              <w:top w:val="single" w:sz="4" w:space="0" w:color="auto"/>
            </w:tcBorders>
            <w:vAlign w:val="center"/>
          </w:tcPr>
          <w:p w14:paraId="4D092F56" w14:textId="77777777" w:rsidR="00773A7D" w:rsidRDefault="00773A7D" w:rsidP="005071A3">
            <w:pPr>
              <w:pStyle w:val="Normal0000"/>
              <w:autoSpaceDE w:val="0"/>
              <w:autoSpaceDN w:val="0"/>
              <w:adjustRightInd w:val="0"/>
              <w:jc w:val="right"/>
              <w:rPr>
                <w:rFonts w:asciiTheme="minorHAnsi" w:hAnsiTheme="minorHAnsi" w:cstheme="minorHAnsi"/>
                <w:sz w:val="22"/>
                <w:szCs w:val="22"/>
                <w:lang w:val="es-ES"/>
              </w:rPr>
            </w:pPr>
            <w:r w:rsidRPr="00B04682">
              <w:rPr>
                <w:rFonts w:asciiTheme="minorHAnsi" w:hAnsiTheme="minorHAnsi" w:cstheme="minorHAnsi"/>
                <w:b/>
                <w:bCs/>
                <w:sz w:val="22"/>
                <w:szCs w:val="22"/>
                <w:lang w:val="es-ES"/>
              </w:rPr>
              <w:t>2.016.608,75 €</w:t>
            </w:r>
          </w:p>
        </w:tc>
      </w:tr>
    </w:tbl>
    <w:p w14:paraId="18414B36" w14:textId="77777777" w:rsidR="00773A7D" w:rsidRPr="0011239A" w:rsidRDefault="00773A7D" w:rsidP="00B04682">
      <w:pPr>
        <w:pStyle w:val="Normal0000"/>
        <w:autoSpaceDE w:val="0"/>
        <w:autoSpaceDN w:val="0"/>
        <w:adjustRightInd w:val="0"/>
        <w:jc w:val="both"/>
        <w:rPr>
          <w:rFonts w:asciiTheme="minorHAnsi" w:hAnsiTheme="minorHAnsi" w:cstheme="minorHAnsi"/>
          <w:sz w:val="16"/>
          <w:szCs w:val="16"/>
          <w:lang w:val="es-ES"/>
        </w:rPr>
      </w:pPr>
    </w:p>
    <w:p w14:paraId="1BEF0D64" w14:textId="77777777" w:rsidR="00773A7D" w:rsidRDefault="00773A7D" w:rsidP="00B04682">
      <w:pPr>
        <w:pStyle w:val="Normal0000"/>
        <w:autoSpaceDE w:val="0"/>
        <w:autoSpaceDN w:val="0"/>
        <w:adjustRightInd w:val="0"/>
        <w:jc w:val="both"/>
        <w:rPr>
          <w:rFonts w:asciiTheme="minorHAnsi" w:hAnsiTheme="minorHAnsi" w:cstheme="minorHAnsi"/>
          <w:sz w:val="22"/>
          <w:szCs w:val="22"/>
          <w:lang w:val="es-ES"/>
        </w:rPr>
      </w:pPr>
      <w:r w:rsidRPr="00E26153">
        <w:rPr>
          <w:rFonts w:asciiTheme="minorHAnsi" w:hAnsiTheme="minorHAnsi" w:cstheme="minorHAnsi"/>
          <w:b/>
          <w:bCs/>
          <w:sz w:val="22"/>
          <w:szCs w:val="22"/>
          <w:lang w:val="es-ES"/>
        </w:rPr>
        <w:t xml:space="preserve">Segon.- </w:t>
      </w:r>
      <w:r w:rsidRPr="00E26153">
        <w:rPr>
          <w:rFonts w:asciiTheme="minorHAnsi" w:hAnsiTheme="minorHAnsi" w:cstheme="minorHAnsi"/>
          <w:sz w:val="22"/>
          <w:szCs w:val="22"/>
          <w:lang w:val="es-ES"/>
        </w:rPr>
        <w:t xml:space="preserve">Efectuar l’abonament de les quantitats esmentades, a les EMD de Bagergue, </w:t>
      </w:r>
      <w:r>
        <w:rPr>
          <w:rFonts w:asciiTheme="minorHAnsi" w:hAnsiTheme="minorHAnsi" w:cstheme="minorHAnsi"/>
          <w:sz w:val="22"/>
          <w:szCs w:val="22"/>
          <w:lang w:val="es-ES"/>
        </w:rPr>
        <w:t xml:space="preserve">de </w:t>
      </w:r>
      <w:r w:rsidRPr="00E26153">
        <w:rPr>
          <w:rFonts w:asciiTheme="minorHAnsi" w:hAnsiTheme="minorHAnsi" w:cstheme="minorHAnsi"/>
          <w:sz w:val="22"/>
          <w:szCs w:val="22"/>
          <w:lang w:val="es-ES"/>
        </w:rPr>
        <w:t xml:space="preserve">Gessa, </w:t>
      </w:r>
      <w:r>
        <w:rPr>
          <w:rFonts w:asciiTheme="minorHAnsi" w:hAnsiTheme="minorHAnsi" w:cstheme="minorHAnsi"/>
          <w:sz w:val="22"/>
          <w:szCs w:val="22"/>
          <w:lang w:val="es-ES"/>
        </w:rPr>
        <w:t xml:space="preserve">de </w:t>
      </w:r>
      <w:r w:rsidRPr="00E26153">
        <w:rPr>
          <w:rFonts w:asciiTheme="minorHAnsi" w:hAnsiTheme="minorHAnsi" w:cstheme="minorHAnsi"/>
          <w:sz w:val="22"/>
          <w:szCs w:val="22"/>
          <w:lang w:val="es-ES"/>
        </w:rPr>
        <w:t>Tredòs i</w:t>
      </w:r>
      <w:r>
        <w:rPr>
          <w:rFonts w:asciiTheme="minorHAnsi" w:hAnsiTheme="minorHAnsi" w:cstheme="minorHAnsi"/>
          <w:sz w:val="22"/>
          <w:szCs w:val="22"/>
          <w:lang w:val="es-ES"/>
        </w:rPr>
        <w:t xml:space="preserve"> d’</w:t>
      </w:r>
      <w:r w:rsidRPr="00E26153">
        <w:rPr>
          <w:rFonts w:asciiTheme="minorHAnsi" w:hAnsiTheme="minorHAnsi" w:cstheme="minorHAnsi"/>
          <w:sz w:val="22"/>
          <w:szCs w:val="22"/>
          <w:lang w:val="es-ES"/>
        </w:rPr>
        <w:t>Unha en data de desembre de 20</w:t>
      </w:r>
      <w:r>
        <w:rPr>
          <w:rFonts w:asciiTheme="minorHAnsi" w:hAnsiTheme="minorHAnsi" w:cstheme="minorHAnsi"/>
          <w:sz w:val="22"/>
          <w:szCs w:val="22"/>
          <w:lang w:val="es-ES"/>
        </w:rPr>
        <w:t>23</w:t>
      </w:r>
      <w:r w:rsidRPr="00E26153">
        <w:rPr>
          <w:rFonts w:asciiTheme="minorHAnsi" w:hAnsiTheme="minorHAnsi" w:cstheme="minorHAnsi"/>
          <w:sz w:val="22"/>
          <w:szCs w:val="22"/>
          <w:lang w:val="es-ES"/>
        </w:rPr>
        <w:t>.</w:t>
      </w:r>
    </w:p>
    <w:p w14:paraId="3CE186B3" w14:textId="77777777" w:rsidR="00773A7D" w:rsidRPr="0011239A" w:rsidRDefault="00773A7D" w:rsidP="00B04682">
      <w:pPr>
        <w:pStyle w:val="Normal0000"/>
        <w:autoSpaceDE w:val="0"/>
        <w:autoSpaceDN w:val="0"/>
        <w:adjustRightInd w:val="0"/>
        <w:jc w:val="both"/>
        <w:rPr>
          <w:rFonts w:asciiTheme="minorHAnsi" w:hAnsiTheme="minorHAnsi" w:cstheme="minorHAnsi"/>
          <w:sz w:val="16"/>
          <w:szCs w:val="16"/>
          <w:lang w:val="es-ES"/>
        </w:rPr>
      </w:pPr>
    </w:p>
    <w:p w14:paraId="32F964E8" w14:textId="77777777" w:rsidR="00773A7D" w:rsidRDefault="00773A7D" w:rsidP="00B04682">
      <w:pPr>
        <w:pStyle w:val="Normal0000"/>
        <w:jc w:val="both"/>
        <w:rPr>
          <w:rFonts w:asciiTheme="minorHAnsi" w:hAnsiTheme="minorHAnsi" w:cstheme="minorHAnsi"/>
          <w:sz w:val="22"/>
          <w:szCs w:val="22"/>
          <w:lang w:val="es-ES"/>
        </w:rPr>
      </w:pPr>
      <w:r w:rsidRPr="00E26153">
        <w:rPr>
          <w:rFonts w:asciiTheme="minorHAnsi" w:hAnsiTheme="minorHAnsi" w:cstheme="minorHAnsi"/>
          <w:b/>
          <w:bCs/>
          <w:sz w:val="22"/>
          <w:szCs w:val="22"/>
          <w:lang w:val="es-ES"/>
        </w:rPr>
        <w:t xml:space="preserve">Tercer.- </w:t>
      </w:r>
      <w:r w:rsidRPr="00E26153">
        <w:rPr>
          <w:rFonts w:asciiTheme="minorHAnsi" w:hAnsiTheme="minorHAnsi" w:cstheme="minorHAnsi"/>
          <w:sz w:val="22"/>
          <w:szCs w:val="22"/>
          <w:lang w:val="es-ES"/>
        </w:rPr>
        <w:t xml:space="preserve">Notificar el present acord als presidents de les EMD de Bagergue, </w:t>
      </w:r>
      <w:r>
        <w:rPr>
          <w:rFonts w:asciiTheme="minorHAnsi" w:hAnsiTheme="minorHAnsi" w:cstheme="minorHAnsi"/>
          <w:sz w:val="22"/>
          <w:szCs w:val="22"/>
          <w:lang w:val="es-ES"/>
        </w:rPr>
        <w:t xml:space="preserve">de </w:t>
      </w:r>
      <w:r w:rsidRPr="00E26153">
        <w:rPr>
          <w:rFonts w:asciiTheme="minorHAnsi" w:hAnsiTheme="minorHAnsi" w:cstheme="minorHAnsi"/>
          <w:sz w:val="22"/>
          <w:szCs w:val="22"/>
          <w:lang w:val="es-ES"/>
        </w:rPr>
        <w:t xml:space="preserve">Gessa, </w:t>
      </w:r>
      <w:r>
        <w:rPr>
          <w:rFonts w:asciiTheme="minorHAnsi" w:hAnsiTheme="minorHAnsi" w:cstheme="minorHAnsi"/>
          <w:sz w:val="22"/>
          <w:szCs w:val="22"/>
          <w:lang w:val="es-ES"/>
        </w:rPr>
        <w:t xml:space="preserve">de </w:t>
      </w:r>
      <w:r w:rsidRPr="00E26153">
        <w:rPr>
          <w:rFonts w:asciiTheme="minorHAnsi" w:hAnsiTheme="minorHAnsi" w:cstheme="minorHAnsi"/>
          <w:sz w:val="22"/>
          <w:szCs w:val="22"/>
          <w:lang w:val="es-ES"/>
        </w:rPr>
        <w:t>Tredòs i</w:t>
      </w:r>
      <w:r>
        <w:rPr>
          <w:rFonts w:asciiTheme="minorHAnsi" w:hAnsiTheme="minorHAnsi" w:cstheme="minorHAnsi"/>
          <w:sz w:val="22"/>
          <w:szCs w:val="22"/>
          <w:lang w:val="es-ES"/>
        </w:rPr>
        <w:t xml:space="preserve"> d’</w:t>
      </w:r>
      <w:r w:rsidRPr="00E26153">
        <w:rPr>
          <w:rFonts w:asciiTheme="minorHAnsi" w:hAnsiTheme="minorHAnsi" w:cstheme="minorHAnsi"/>
          <w:sz w:val="22"/>
          <w:szCs w:val="22"/>
          <w:lang w:val="es-ES"/>
        </w:rPr>
        <w:t>Unha.</w:t>
      </w:r>
    </w:p>
    <w:p w14:paraId="7F0FA072" w14:textId="77777777" w:rsidR="00D436C5" w:rsidRDefault="00D436C5" w:rsidP="00B04682">
      <w:pPr>
        <w:pStyle w:val="Normal0000"/>
        <w:jc w:val="both"/>
        <w:rPr>
          <w:sz w:val="22"/>
          <w:szCs w:val="22"/>
        </w:rPr>
      </w:pPr>
    </w:p>
    <w:p w14:paraId="2AF56D1C" w14:textId="77777777" w:rsidR="00773A7D" w:rsidRPr="004C4592" w:rsidRDefault="00773A7D" w:rsidP="00D436C5">
      <w:pPr>
        <w:pStyle w:val="Ttulo2"/>
      </w:pPr>
      <w:r>
        <w:rPr>
          <w:rFonts w:eastAsiaTheme="minorHAnsi"/>
        </w:rPr>
        <w:t>PRP2023/985</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4A33DC9F" w14:textId="77777777" w:rsidTr="008A50FF">
        <w:tc>
          <w:tcPr>
            <w:tcW w:w="1285" w:type="dxa"/>
            <w:vAlign w:val="center"/>
          </w:tcPr>
          <w:p w14:paraId="24678B63" w14:textId="77777777" w:rsidR="00773A7D" w:rsidRPr="002611CA" w:rsidRDefault="00773A7D" w:rsidP="002611CA">
            <w:pPr>
              <w:pStyle w:val="Normal02"/>
              <w:jc w:val="both"/>
              <w:rPr>
                <w:b/>
                <w:bCs/>
                <w:sz w:val="22"/>
                <w:szCs w:val="22"/>
              </w:rPr>
            </w:pPr>
            <w:bookmarkStart w:id="7" w:name="OLE_LINK2_0"/>
            <w:bookmarkStart w:id="8" w:name="OLE_LINK3_0"/>
            <w:bookmarkStart w:id="9" w:name="_Hlk139974365_0"/>
            <w:r w:rsidRPr="002611CA">
              <w:rPr>
                <w:b/>
                <w:bCs/>
                <w:sz w:val="22"/>
                <w:szCs w:val="22"/>
              </w:rPr>
              <w:t>Expedient:</w:t>
            </w:r>
          </w:p>
        </w:tc>
        <w:tc>
          <w:tcPr>
            <w:tcW w:w="8604" w:type="dxa"/>
            <w:vAlign w:val="center"/>
          </w:tcPr>
          <w:p w14:paraId="335B21FE" w14:textId="77777777" w:rsidR="00773A7D" w:rsidRPr="008D235C" w:rsidRDefault="00773A7D" w:rsidP="002611CA">
            <w:pPr>
              <w:pStyle w:val="Normal02"/>
              <w:jc w:val="both"/>
              <w:rPr>
                <w:sz w:val="22"/>
                <w:szCs w:val="22"/>
              </w:rPr>
            </w:pPr>
            <w:r>
              <w:rPr>
                <w:sz w:val="22"/>
                <w:szCs w:val="22"/>
              </w:rPr>
              <w:t xml:space="preserve">2023/660 (1374) </w:t>
            </w:r>
          </w:p>
        </w:tc>
      </w:tr>
      <w:bookmarkEnd w:id="7"/>
      <w:bookmarkEnd w:id="8"/>
      <w:tr w:rsidR="00366F77" w14:paraId="60EA8AC7" w14:textId="77777777" w:rsidTr="008A50FF">
        <w:trPr>
          <w:trHeight w:val="80"/>
        </w:trPr>
        <w:tc>
          <w:tcPr>
            <w:tcW w:w="1285" w:type="dxa"/>
            <w:vAlign w:val="center"/>
          </w:tcPr>
          <w:p w14:paraId="42A3A750" w14:textId="77777777" w:rsidR="00773A7D" w:rsidRPr="002611CA" w:rsidRDefault="00773A7D" w:rsidP="002611CA">
            <w:pPr>
              <w:pStyle w:val="Normal02"/>
              <w:jc w:val="both"/>
              <w:rPr>
                <w:b/>
                <w:bCs/>
                <w:sz w:val="22"/>
                <w:szCs w:val="22"/>
              </w:rPr>
            </w:pPr>
            <w:r w:rsidRPr="002611CA">
              <w:rPr>
                <w:b/>
                <w:bCs/>
                <w:sz w:val="22"/>
                <w:szCs w:val="22"/>
              </w:rPr>
              <w:t>Assumpte:</w:t>
            </w:r>
          </w:p>
        </w:tc>
        <w:tc>
          <w:tcPr>
            <w:tcW w:w="8604" w:type="dxa"/>
            <w:vAlign w:val="center"/>
          </w:tcPr>
          <w:p w14:paraId="1B5682F4" w14:textId="77777777" w:rsidR="00773A7D" w:rsidRPr="00B857B0" w:rsidRDefault="00773A7D" w:rsidP="002611CA">
            <w:pPr>
              <w:pStyle w:val="Normal02"/>
              <w:jc w:val="both"/>
              <w:rPr>
                <w:sz w:val="22"/>
                <w:szCs w:val="22"/>
              </w:rPr>
            </w:pPr>
            <w:r w:rsidRPr="00B857B0">
              <w:rPr>
                <w:sz w:val="22"/>
                <w:szCs w:val="22"/>
              </w:rPr>
              <w:t>APROBAR LA SOLICITUD A LA CONFEDERACIÓN HIDROGRÁFICA DEL EBRO DE LA LIMPIEZA DE LOS MÁRGENES Y DEL CAUCE DEL RÍO GARONA EN SU PASO POR LA POBLACIÓN DE SALARDÚ, EN EL MUNICIPIO DE NAUT ARAN</w:t>
            </w:r>
          </w:p>
        </w:tc>
      </w:tr>
      <w:tr w:rsidR="00366F77" w14:paraId="75641473" w14:textId="77777777" w:rsidTr="008A50FF">
        <w:tc>
          <w:tcPr>
            <w:tcW w:w="1285" w:type="dxa"/>
            <w:vAlign w:val="center"/>
          </w:tcPr>
          <w:p w14:paraId="20DAE0B7" w14:textId="77777777" w:rsidR="00773A7D" w:rsidRPr="002611CA" w:rsidRDefault="00773A7D" w:rsidP="002611CA">
            <w:pPr>
              <w:pStyle w:val="Normal02"/>
              <w:jc w:val="both"/>
              <w:rPr>
                <w:b/>
                <w:bCs/>
                <w:sz w:val="22"/>
                <w:szCs w:val="22"/>
              </w:rPr>
            </w:pPr>
            <w:r w:rsidRPr="002611CA">
              <w:rPr>
                <w:b/>
                <w:bCs/>
                <w:sz w:val="22"/>
                <w:szCs w:val="22"/>
              </w:rPr>
              <w:t xml:space="preserve">Interessat: </w:t>
            </w:r>
          </w:p>
        </w:tc>
        <w:tc>
          <w:tcPr>
            <w:tcW w:w="8604" w:type="dxa"/>
            <w:vAlign w:val="center"/>
          </w:tcPr>
          <w:p w14:paraId="07EB9FF4" w14:textId="77777777" w:rsidR="00773A7D" w:rsidRPr="008D235C" w:rsidRDefault="00773A7D" w:rsidP="002611CA">
            <w:pPr>
              <w:pStyle w:val="Normal02"/>
              <w:jc w:val="both"/>
              <w:rPr>
                <w:sz w:val="22"/>
                <w:szCs w:val="22"/>
              </w:rPr>
            </w:pPr>
            <w:r>
              <w:rPr>
                <w:sz w:val="22"/>
                <w:szCs w:val="22"/>
              </w:rPr>
              <w:t>CONFEDERACIÓN HIDROGRÁFICA DEL EBRO</w:t>
            </w:r>
          </w:p>
        </w:tc>
      </w:tr>
      <w:bookmarkEnd w:id="9"/>
    </w:tbl>
    <w:p w14:paraId="1B71848E" w14:textId="77777777" w:rsidR="00773A7D" w:rsidRDefault="00773A7D" w:rsidP="00655873">
      <w:pPr>
        <w:pStyle w:val="Normal02"/>
        <w:jc w:val="both"/>
        <w:rPr>
          <w:sz w:val="22"/>
          <w:szCs w:val="22"/>
        </w:rPr>
      </w:pPr>
    </w:p>
    <w:p w14:paraId="6CF6E9F7" w14:textId="77777777" w:rsidR="00773A7D" w:rsidRPr="00B857B0" w:rsidRDefault="00773A7D" w:rsidP="00B857B0">
      <w:pPr>
        <w:pStyle w:val="Normal02"/>
        <w:jc w:val="both"/>
        <w:rPr>
          <w:b/>
          <w:bCs/>
          <w:sz w:val="22"/>
          <w:szCs w:val="22"/>
        </w:rPr>
      </w:pPr>
      <w:r w:rsidRPr="00B857B0">
        <w:rPr>
          <w:b/>
          <w:bCs/>
          <w:sz w:val="22"/>
          <w:szCs w:val="22"/>
        </w:rPr>
        <w:t>APROBAR LA SOLICITUD A LA CONFEDERACIÓN HIDROGRÁFICA DEL EBRO DE LA LIMPIEZA DE LOS MÁRGENES Y DEL CAUCE DEL RÍO GARONA EN SU PASO POR LA POBLACIÓN DE SALARDÚ, EN EL MUNICIPIO DE NAUT ARAN</w:t>
      </w:r>
    </w:p>
    <w:p w14:paraId="577A9347" w14:textId="77777777" w:rsidR="00773A7D" w:rsidRPr="001D26F1" w:rsidRDefault="00773A7D" w:rsidP="00B857B0">
      <w:pPr>
        <w:pStyle w:val="Normal02"/>
        <w:jc w:val="both"/>
        <w:rPr>
          <w:sz w:val="16"/>
          <w:szCs w:val="16"/>
        </w:rPr>
      </w:pPr>
    </w:p>
    <w:p w14:paraId="1470F006" w14:textId="77777777" w:rsidR="00773A7D" w:rsidRPr="00B857B0" w:rsidRDefault="00773A7D" w:rsidP="00B857B0">
      <w:pPr>
        <w:pStyle w:val="Normal02"/>
        <w:jc w:val="both"/>
        <w:rPr>
          <w:sz w:val="22"/>
          <w:szCs w:val="22"/>
        </w:rPr>
      </w:pPr>
      <w:r w:rsidRPr="00B857B0">
        <w:rPr>
          <w:sz w:val="22"/>
          <w:szCs w:val="22"/>
        </w:rPr>
        <w:t>La Confederación Hidrográfica del Ebro se encarga de la conservación y mantenimiento del dominio público hidráulico en su ámbito territorial, en el cual se incluye el municipio de Naut Aran.</w:t>
      </w:r>
    </w:p>
    <w:p w14:paraId="4BB4D8DE" w14:textId="77777777" w:rsidR="00773A7D" w:rsidRPr="001D26F1" w:rsidRDefault="00773A7D" w:rsidP="00B857B0">
      <w:pPr>
        <w:pStyle w:val="Normal02"/>
        <w:jc w:val="both"/>
        <w:rPr>
          <w:sz w:val="16"/>
          <w:szCs w:val="16"/>
        </w:rPr>
      </w:pPr>
    </w:p>
    <w:p w14:paraId="73F08972" w14:textId="77777777" w:rsidR="00773A7D" w:rsidRPr="00B857B0" w:rsidRDefault="00773A7D" w:rsidP="00B857B0">
      <w:pPr>
        <w:pStyle w:val="Normal02"/>
        <w:jc w:val="both"/>
        <w:rPr>
          <w:sz w:val="22"/>
          <w:szCs w:val="22"/>
        </w:rPr>
      </w:pPr>
      <w:r w:rsidRPr="00B857B0">
        <w:rPr>
          <w:sz w:val="22"/>
          <w:szCs w:val="22"/>
        </w:rPr>
        <w:t>Actualmente el río Garona en su paso por la población Salardú se encuentra en un estado precario de conservación y mantenimiento, tal y como se desprende de las fotografías tomadas en el lugar de las solicitadas actuaciones, concretamente en la zona del Puente de la Mola de Salardú, en el municipio de Naut Aran, en las cuales se puede observar la abundante vegetación y la cantidad de bolos de piedra de gran tamaño que se encuentran en el río y que impiden el curso normal de su cauce.</w:t>
      </w:r>
    </w:p>
    <w:p w14:paraId="6DD5E195" w14:textId="77777777" w:rsidR="00773A7D" w:rsidRPr="001D26F1" w:rsidRDefault="00773A7D" w:rsidP="00B857B0">
      <w:pPr>
        <w:pStyle w:val="Normal02"/>
        <w:jc w:val="both"/>
        <w:rPr>
          <w:sz w:val="16"/>
          <w:szCs w:val="16"/>
        </w:rPr>
      </w:pPr>
    </w:p>
    <w:p w14:paraId="413C050B" w14:textId="77777777" w:rsidR="00773A7D" w:rsidRPr="00B857B0" w:rsidRDefault="00773A7D" w:rsidP="00B857B0">
      <w:pPr>
        <w:pStyle w:val="Normal02"/>
        <w:jc w:val="both"/>
        <w:rPr>
          <w:sz w:val="22"/>
          <w:szCs w:val="22"/>
        </w:rPr>
      </w:pPr>
      <w:r w:rsidRPr="00B857B0">
        <w:rPr>
          <w:sz w:val="22"/>
          <w:szCs w:val="22"/>
        </w:rPr>
        <w:t>Por ello, se considera necesaria la urgente intervención de la Confederación Hidrográfica del Ebro para la restauración y la recuperación del cauce fluvial del río Garona en el tramo mencionado.</w:t>
      </w:r>
    </w:p>
    <w:p w14:paraId="369A50D6" w14:textId="77777777" w:rsidR="00773A7D" w:rsidRPr="001D26F1" w:rsidRDefault="00773A7D" w:rsidP="00B857B0">
      <w:pPr>
        <w:pStyle w:val="Normal02"/>
        <w:jc w:val="both"/>
        <w:rPr>
          <w:sz w:val="16"/>
          <w:szCs w:val="16"/>
        </w:rPr>
      </w:pPr>
    </w:p>
    <w:p w14:paraId="591BF36A" w14:textId="77777777" w:rsidR="00773A7D" w:rsidRPr="00B857B0" w:rsidRDefault="00773A7D" w:rsidP="00B857B0">
      <w:pPr>
        <w:pStyle w:val="Normal02"/>
        <w:jc w:val="both"/>
        <w:rPr>
          <w:sz w:val="22"/>
          <w:szCs w:val="22"/>
        </w:rPr>
      </w:pPr>
      <w:r w:rsidRPr="00B857B0">
        <w:rPr>
          <w:sz w:val="22"/>
          <w:szCs w:val="22"/>
        </w:rPr>
        <w:t>La Junta de Gobierno Local del Ayuntamiento de Naut Aran, por UNANIMIDAD de sus asistentes, acuerda:</w:t>
      </w:r>
    </w:p>
    <w:p w14:paraId="205602E6" w14:textId="77777777" w:rsidR="00773A7D" w:rsidRPr="001D26F1" w:rsidRDefault="00773A7D" w:rsidP="00B857B0">
      <w:pPr>
        <w:pStyle w:val="Normal02"/>
        <w:jc w:val="both"/>
        <w:rPr>
          <w:sz w:val="16"/>
          <w:szCs w:val="16"/>
        </w:rPr>
      </w:pPr>
    </w:p>
    <w:p w14:paraId="1EB9FFC8" w14:textId="77777777" w:rsidR="00773A7D" w:rsidRPr="00B857B0" w:rsidRDefault="00773A7D" w:rsidP="00B857B0">
      <w:pPr>
        <w:pStyle w:val="Normal02"/>
        <w:jc w:val="both"/>
        <w:rPr>
          <w:sz w:val="22"/>
          <w:szCs w:val="22"/>
        </w:rPr>
      </w:pPr>
      <w:r w:rsidRPr="00B857B0">
        <w:rPr>
          <w:b/>
          <w:bCs/>
          <w:sz w:val="22"/>
          <w:szCs w:val="22"/>
        </w:rPr>
        <w:t>Primero.-</w:t>
      </w:r>
      <w:r w:rsidRPr="00B857B0">
        <w:rPr>
          <w:sz w:val="22"/>
          <w:szCs w:val="22"/>
        </w:rPr>
        <w:t xml:space="preserve"> Aprobar la solicitud a la Confederación Hidrográfica del Ebro de la limpieza de los márgenes y del cauce del río Garona en su paso por la población de Salardú, en el municipio de Naut Aran.</w:t>
      </w:r>
    </w:p>
    <w:p w14:paraId="60966768" w14:textId="77777777" w:rsidR="00773A7D" w:rsidRPr="001D26F1" w:rsidRDefault="00773A7D" w:rsidP="00B857B0">
      <w:pPr>
        <w:pStyle w:val="Normal02"/>
        <w:jc w:val="both"/>
        <w:rPr>
          <w:sz w:val="16"/>
          <w:szCs w:val="16"/>
        </w:rPr>
      </w:pPr>
    </w:p>
    <w:p w14:paraId="0509F320" w14:textId="77777777" w:rsidR="00773A7D" w:rsidRDefault="00773A7D" w:rsidP="00B857B0">
      <w:pPr>
        <w:pStyle w:val="Normal02"/>
        <w:jc w:val="both"/>
        <w:rPr>
          <w:sz w:val="22"/>
          <w:szCs w:val="22"/>
        </w:rPr>
      </w:pPr>
      <w:r w:rsidRPr="00B857B0">
        <w:rPr>
          <w:b/>
          <w:bCs/>
          <w:sz w:val="22"/>
          <w:szCs w:val="22"/>
        </w:rPr>
        <w:t>Segundo.-</w:t>
      </w:r>
      <w:r w:rsidRPr="00B857B0">
        <w:rPr>
          <w:sz w:val="22"/>
          <w:szCs w:val="22"/>
        </w:rPr>
        <w:t xml:space="preserve"> Notificar este acuerdo a la Confederación Hidrográfica del Ebro (CHE).</w:t>
      </w:r>
    </w:p>
    <w:p w14:paraId="157A3E2D" w14:textId="1657C9CE" w:rsidR="001D26F1" w:rsidRDefault="001D26F1">
      <w:pPr>
        <w:spacing w:line="276" w:lineRule="auto"/>
      </w:pPr>
      <w:r>
        <w:br w:type="page"/>
      </w:r>
    </w:p>
    <w:p w14:paraId="7DB22B02" w14:textId="77777777" w:rsidR="00773A7D" w:rsidRPr="004C4592" w:rsidRDefault="00773A7D" w:rsidP="00D436C5">
      <w:pPr>
        <w:pStyle w:val="Ttulo2"/>
      </w:pPr>
      <w:r>
        <w:rPr>
          <w:rFonts w:eastAsiaTheme="minorHAnsi"/>
        </w:rPr>
        <w:lastRenderedPageBreak/>
        <w:t>PRP2023/986</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2B8CC406" w14:textId="77777777" w:rsidTr="008A50FF">
        <w:tc>
          <w:tcPr>
            <w:tcW w:w="1285" w:type="dxa"/>
            <w:vAlign w:val="center"/>
          </w:tcPr>
          <w:p w14:paraId="3728DD2B" w14:textId="77777777" w:rsidR="00773A7D" w:rsidRPr="002611CA" w:rsidRDefault="00773A7D" w:rsidP="002611CA">
            <w:pPr>
              <w:pStyle w:val="Normal03"/>
              <w:jc w:val="both"/>
              <w:rPr>
                <w:b/>
                <w:bCs/>
                <w:sz w:val="22"/>
                <w:szCs w:val="22"/>
              </w:rPr>
            </w:pPr>
            <w:bookmarkStart w:id="10" w:name="OLE_LINK2_1"/>
            <w:bookmarkStart w:id="11" w:name="OLE_LINK3_1"/>
            <w:bookmarkStart w:id="12" w:name="_Hlk139974365_1"/>
            <w:r w:rsidRPr="002611CA">
              <w:rPr>
                <w:b/>
                <w:bCs/>
                <w:sz w:val="22"/>
                <w:szCs w:val="22"/>
              </w:rPr>
              <w:t>Expedient:</w:t>
            </w:r>
          </w:p>
        </w:tc>
        <w:tc>
          <w:tcPr>
            <w:tcW w:w="8604" w:type="dxa"/>
            <w:vAlign w:val="center"/>
          </w:tcPr>
          <w:p w14:paraId="35B994C3" w14:textId="77777777" w:rsidR="00773A7D" w:rsidRPr="008D235C" w:rsidRDefault="00773A7D" w:rsidP="002611CA">
            <w:pPr>
              <w:pStyle w:val="Normal03"/>
              <w:jc w:val="both"/>
              <w:rPr>
                <w:sz w:val="22"/>
                <w:szCs w:val="22"/>
              </w:rPr>
            </w:pPr>
            <w:r>
              <w:rPr>
                <w:sz w:val="22"/>
                <w:szCs w:val="22"/>
              </w:rPr>
              <w:t xml:space="preserve">2023/1703 (1592) </w:t>
            </w:r>
          </w:p>
        </w:tc>
      </w:tr>
      <w:bookmarkEnd w:id="10"/>
      <w:bookmarkEnd w:id="11"/>
      <w:tr w:rsidR="00366F77" w14:paraId="1BD55A83" w14:textId="77777777" w:rsidTr="008A50FF">
        <w:trPr>
          <w:trHeight w:val="80"/>
        </w:trPr>
        <w:tc>
          <w:tcPr>
            <w:tcW w:w="1285" w:type="dxa"/>
            <w:vAlign w:val="center"/>
          </w:tcPr>
          <w:p w14:paraId="5248E316" w14:textId="77777777" w:rsidR="00773A7D" w:rsidRPr="002611CA" w:rsidRDefault="00773A7D" w:rsidP="002611CA">
            <w:pPr>
              <w:pStyle w:val="Normal03"/>
              <w:jc w:val="both"/>
              <w:rPr>
                <w:b/>
                <w:bCs/>
                <w:sz w:val="22"/>
                <w:szCs w:val="22"/>
              </w:rPr>
            </w:pPr>
            <w:r w:rsidRPr="002611CA">
              <w:rPr>
                <w:b/>
                <w:bCs/>
                <w:sz w:val="22"/>
                <w:szCs w:val="22"/>
              </w:rPr>
              <w:t>Assumpte:</w:t>
            </w:r>
          </w:p>
        </w:tc>
        <w:tc>
          <w:tcPr>
            <w:tcW w:w="8604" w:type="dxa"/>
            <w:vAlign w:val="center"/>
          </w:tcPr>
          <w:p w14:paraId="513C92B7" w14:textId="77777777" w:rsidR="00773A7D" w:rsidRPr="008D235C" w:rsidRDefault="00773A7D" w:rsidP="002611CA">
            <w:pPr>
              <w:pStyle w:val="Normal03"/>
              <w:jc w:val="both"/>
              <w:rPr>
                <w:sz w:val="22"/>
                <w:szCs w:val="22"/>
              </w:rPr>
            </w:pPr>
            <w:r>
              <w:rPr>
                <w:sz w:val="22"/>
                <w:szCs w:val="22"/>
              </w:rPr>
              <w:t>PROPOSTA D’ARRENDAMENT DE LA PARCEL·LA RÚSTICA 5900009CH2350S0000TU, SITUADA AL CARRER CARRETERA, 14, D'ARTIES</w:t>
            </w:r>
          </w:p>
        </w:tc>
      </w:tr>
      <w:tr w:rsidR="00366F77" w14:paraId="543878C7" w14:textId="77777777" w:rsidTr="00660625">
        <w:trPr>
          <w:trHeight w:val="60"/>
        </w:trPr>
        <w:tc>
          <w:tcPr>
            <w:tcW w:w="1285" w:type="dxa"/>
            <w:vAlign w:val="center"/>
          </w:tcPr>
          <w:p w14:paraId="62FE19DF" w14:textId="77777777" w:rsidR="00773A7D" w:rsidRPr="002611CA" w:rsidRDefault="00773A7D" w:rsidP="002611CA">
            <w:pPr>
              <w:pStyle w:val="Normal03"/>
              <w:jc w:val="both"/>
              <w:rPr>
                <w:b/>
                <w:bCs/>
                <w:sz w:val="22"/>
                <w:szCs w:val="22"/>
              </w:rPr>
            </w:pPr>
            <w:r w:rsidRPr="002611CA">
              <w:rPr>
                <w:b/>
                <w:bCs/>
                <w:sz w:val="22"/>
                <w:szCs w:val="22"/>
              </w:rPr>
              <w:t xml:space="preserve">Interessat: </w:t>
            </w:r>
          </w:p>
        </w:tc>
        <w:tc>
          <w:tcPr>
            <w:tcW w:w="8604" w:type="dxa"/>
            <w:vAlign w:val="center"/>
          </w:tcPr>
          <w:p w14:paraId="49336863" w14:textId="77777777" w:rsidR="00773A7D" w:rsidRPr="008D235C" w:rsidRDefault="00773A7D" w:rsidP="002611CA">
            <w:pPr>
              <w:pStyle w:val="Normal03"/>
              <w:jc w:val="both"/>
              <w:rPr>
                <w:sz w:val="22"/>
                <w:szCs w:val="22"/>
              </w:rPr>
            </w:pPr>
            <w:r>
              <w:rPr>
                <w:sz w:val="22"/>
                <w:szCs w:val="22"/>
              </w:rPr>
              <w:t>ENDESA GENERACIÓN, S.A.</w:t>
            </w:r>
          </w:p>
        </w:tc>
      </w:tr>
      <w:bookmarkEnd w:id="12"/>
    </w:tbl>
    <w:p w14:paraId="157E49D4" w14:textId="77777777" w:rsidR="00773A7D" w:rsidRDefault="00773A7D" w:rsidP="00655873">
      <w:pPr>
        <w:pStyle w:val="Normal03"/>
        <w:jc w:val="both"/>
        <w:rPr>
          <w:sz w:val="22"/>
          <w:szCs w:val="22"/>
        </w:rPr>
      </w:pPr>
    </w:p>
    <w:p w14:paraId="28E31432" w14:textId="77777777" w:rsidR="00773A7D" w:rsidRPr="006E4C3A" w:rsidRDefault="00773A7D" w:rsidP="006E4C3A">
      <w:pPr>
        <w:pStyle w:val="Normal03"/>
        <w:jc w:val="both"/>
        <w:rPr>
          <w:b/>
          <w:bCs/>
          <w:sz w:val="22"/>
          <w:szCs w:val="22"/>
        </w:rPr>
      </w:pPr>
      <w:r w:rsidRPr="006E4C3A">
        <w:rPr>
          <w:b/>
          <w:bCs/>
          <w:sz w:val="22"/>
          <w:szCs w:val="22"/>
        </w:rPr>
        <w:t>APROVACIÓ DE LA PROPOSTA D’ARRENDAMENT PER PART DE L’AJUNTAMENT DE NAUT ARAN DE LA PARCEL·LA RÚSTICA IDENTIFICADA AMB LA REFERÈNCIA CADASTRAL 5900009CH2350S0000TU SITUADA AL CARRER CARRETERA, 14 DE LA POBLACIÓ D’ARTIES, AL MUNICIPI DE NAUT ARAN, TITULARITAT DE LA MERCANTIL ENDESA GENERACIÓN, S.A.</w:t>
      </w:r>
    </w:p>
    <w:p w14:paraId="2A8A9543" w14:textId="77777777" w:rsidR="00773A7D" w:rsidRPr="006E4C3A" w:rsidRDefault="00773A7D" w:rsidP="006E4C3A">
      <w:pPr>
        <w:pStyle w:val="Normal03"/>
        <w:jc w:val="both"/>
        <w:rPr>
          <w:sz w:val="22"/>
          <w:szCs w:val="22"/>
        </w:rPr>
      </w:pPr>
    </w:p>
    <w:p w14:paraId="218CEFAD" w14:textId="77777777" w:rsidR="00773A7D" w:rsidRPr="006E4C3A" w:rsidRDefault="00773A7D" w:rsidP="006E4C3A">
      <w:pPr>
        <w:pStyle w:val="Normal03"/>
        <w:jc w:val="both"/>
        <w:rPr>
          <w:sz w:val="22"/>
          <w:szCs w:val="22"/>
        </w:rPr>
      </w:pPr>
      <w:r w:rsidRPr="006E4C3A">
        <w:rPr>
          <w:sz w:val="22"/>
          <w:szCs w:val="22"/>
        </w:rPr>
        <w:t>L’article 28 del Decret 336/1988, de 17 d'octubre, pel qual s'aprova el Reglament del patrimoni dels ens locals</w:t>
      </w:r>
      <w:r>
        <w:rPr>
          <w:sz w:val="22"/>
          <w:szCs w:val="22"/>
        </w:rPr>
        <w:t xml:space="preserve">, </w:t>
      </w:r>
      <w:r w:rsidRPr="006E4C3A">
        <w:rPr>
          <w:sz w:val="22"/>
          <w:szCs w:val="22"/>
        </w:rPr>
        <w:t xml:space="preserve">contempla la possibilitat que les entitats locals puguin adquirir, posseir, administrar i disposar tota classe de béns i drets. </w:t>
      </w:r>
    </w:p>
    <w:p w14:paraId="36D38C80" w14:textId="77777777" w:rsidR="00773A7D" w:rsidRPr="006E4C3A" w:rsidRDefault="00773A7D" w:rsidP="006E4C3A">
      <w:pPr>
        <w:pStyle w:val="Normal03"/>
        <w:jc w:val="both"/>
        <w:rPr>
          <w:sz w:val="16"/>
          <w:szCs w:val="16"/>
        </w:rPr>
      </w:pPr>
    </w:p>
    <w:p w14:paraId="6CC1DD5E" w14:textId="77777777" w:rsidR="00773A7D" w:rsidRPr="006E4C3A" w:rsidRDefault="00773A7D" w:rsidP="006E4C3A">
      <w:pPr>
        <w:pStyle w:val="Normal03"/>
        <w:jc w:val="both"/>
        <w:rPr>
          <w:sz w:val="22"/>
          <w:szCs w:val="22"/>
        </w:rPr>
      </w:pPr>
      <w:r w:rsidRPr="006E4C3A">
        <w:rPr>
          <w:sz w:val="22"/>
          <w:szCs w:val="22"/>
        </w:rPr>
        <w:t>L’alcalde proposa l’arrendament</w:t>
      </w:r>
      <w:r>
        <w:rPr>
          <w:sz w:val="22"/>
          <w:szCs w:val="22"/>
        </w:rPr>
        <w:t>,</w:t>
      </w:r>
      <w:r w:rsidRPr="006E4C3A">
        <w:rPr>
          <w:sz w:val="22"/>
          <w:szCs w:val="22"/>
        </w:rPr>
        <w:t xml:space="preserve"> per part de l’Ajuntament de Naut Aran</w:t>
      </w:r>
      <w:r>
        <w:rPr>
          <w:sz w:val="22"/>
          <w:szCs w:val="22"/>
        </w:rPr>
        <w:t>,</w:t>
      </w:r>
      <w:r w:rsidRPr="006E4C3A">
        <w:rPr>
          <w:sz w:val="22"/>
          <w:szCs w:val="22"/>
        </w:rPr>
        <w:t xml:space="preserve"> de la parcel·la titularitat de la mercantil </w:t>
      </w:r>
      <w:bookmarkStart w:id="13" w:name="_Hlk153956967"/>
      <w:r w:rsidRPr="006E4C3A">
        <w:rPr>
          <w:sz w:val="22"/>
          <w:szCs w:val="22"/>
        </w:rPr>
        <w:t>Endesa Generación, S.A</w:t>
      </w:r>
      <w:bookmarkEnd w:id="13"/>
      <w:r w:rsidRPr="006E4C3A">
        <w:rPr>
          <w:sz w:val="22"/>
          <w:szCs w:val="22"/>
        </w:rPr>
        <w:t>., que es descriu seguidament:</w:t>
      </w:r>
    </w:p>
    <w:p w14:paraId="64565B4D" w14:textId="77777777" w:rsidR="00773A7D" w:rsidRPr="006E4C3A" w:rsidRDefault="00773A7D" w:rsidP="006E4C3A">
      <w:pPr>
        <w:pStyle w:val="Normal03"/>
        <w:jc w:val="both"/>
        <w:rPr>
          <w:sz w:val="16"/>
          <w:szCs w:val="16"/>
        </w:rPr>
      </w:pPr>
    </w:p>
    <w:p w14:paraId="5FF9986D" w14:textId="77777777" w:rsidR="00773A7D" w:rsidRPr="006E4C3A" w:rsidRDefault="00773A7D" w:rsidP="006E4C3A">
      <w:pPr>
        <w:pStyle w:val="Normal03"/>
        <w:jc w:val="both"/>
        <w:rPr>
          <w:sz w:val="22"/>
          <w:szCs w:val="22"/>
        </w:rPr>
      </w:pPr>
      <w:r w:rsidRPr="006E4C3A">
        <w:rPr>
          <w:b/>
          <w:bCs/>
          <w:sz w:val="22"/>
          <w:szCs w:val="22"/>
        </w:rPr>
        <w:t xml:space="preserve">RÚSTICA.- </w:t>
      </w:r>
      <w:r w:rsidRPr="006E4C3A">
        <w:rPr>
          <w:sz w:val="22"/>
          <w:szCs w:val="22"/>
        </w:rPr>
        <w:t>Porció de terreny situat al carrer Carretera, 14, a la població d’Arties, al municipi de Naut Aran, d'extensió superficial dos mil nou-cents vint metres quadrats (2.920 m²)</w:t>
      </w:r>
    </w:p>
    <w:p w14:paraId="05596651" w14:textId="77777777" w:rsidR="00773A7D" w:rsidRPr="006E4C3A" w:rsidRDefault="00773A7D" w:rsidP="006E4C3A">
      <w:pPr>
        <w:pStyle w:val="Normal03"/>
        <w:jc w:val="both"/>
        <w:rPr>
          <w:sz w:val="22"/>
          <w:szCs w:val="22"/>
        </w:rPr>
      </w:pPr>
      <w:r w:rsidRPr="006E4C3A">
        <w:rPr>
          <w:b/>
          <w:bCs/>
          <w:sz w:val="22"/>
          <w:szCs w:val="22"/>
        </w:rPr>
        <w:t>REFERÈNCIA CADASTRAL.-</w:t>
      </w:r>
      <w:r w:rsidRPr="006E4C3A">
        <w:rPr>
          <w:sz w:val="22"/>
          <w:szCs w:val="22"/>
        </w:rPr>
        <w:t xml:space="preserve"> 5900009CH2350S0000TU</w:t>
      </w:r>
    </w:p>
    <w:p w14:paraId="51B6E74C" w14:textId="77777777" w:rsidR="00773A7D" w:rsidRPr="006E4C3A" w:rsidRDefault="00773A7D" w:rsidP="006E4C3A">
      <w:pPr>
        <w:pStyle w:val="Normal03"/>
        <w:jc w:val="both"/>
        <w:rPr>
          <w:sz w:val="22"/>
          <w:szCs w:val="22"/>
        </w:rPr>
      </w:pPr>
      <w:r w:rsidRPr="006E4C3A">
        <w:rPr>
          <w:b/>
          <w:bCs/>
          <w:sz w:val="22"/>
          <w:szCs w:val="22"/>
        </w:rPr>
        <w:t>TÍTOL.-</w:t>
      </w:r>
      <w:r w:rsidRPr="006E4C3A">
        <w:rPr>
          <w:sz w:val="22"/>
          <w:szCs w:val="22"/>
        </w:rPr>
        <w:t xml:space="preserve"> Li pertany el ple domini a la mercantil Endesa Generación, S.A, segons certificació cadastral descriptiva i gràfica obtinguda per l’Oficina virtual del Cadastre, en data 28 de novembre de 2023, amb el CSV:H331KA4TTESXD4KR</w:t>
      </w:r>
    </w:p>
    <w:p w14:paraId="70D43F73" w14:textId="77777777" w:rsidR="00773A7D" w:rsidRPr="006E4C3A" w:rsidRDefault="00773A7D" w:rsidP="006E4C3A">
      <w:pPr>
        <w:pStyle w:val="Normal03"/>
        <w:jc w:val="both"/>
        <w:rPr>
          <w:sz w:val="16"/>
          <w:szCs w:val="16"/>
        </w:rPr>
      </w:pPr>
    </w:p>
    <w:p w14:paraId="19930DC0" w14:textId="77777777" w:rsidR="00773A7D" w:rsidRPr="006E4C3A" w:rsidRDefault="00773A7D" w:rsidP="006E4C3A">
      <w:pPr>
        <w:pStyle w:val="Normal03"/>
        <w:jc w:val="both"/>
        <w:rPr>
          <w:sz w:val="22"/>
          <w:szCs w:val="22"/>
        </w:rPr>
      </w:pPr>
      <w:r w:rsidRPr="006E4C3A">
        <w:rPr>
          <w:sz w:val="22"/>
          <w:szCs w:val="22"/>
        </w:rPr>
        <w:t>Les condicions econòmiques, la durada i la finalitat de la proposta d’arrendament de la finca descrita són les que es detallen a continuació:</w:t>
      </w:r>
    </w:p>
    <w:p w14:paraId="398332AD" w14:textId="77777777" w:rsidR="00773A7D" w:rsidRPr="006E4C3A" w:rsidRDefault="00773A7D" w:rsidP="006E4C3A">
      <w:pPr>
        <w:pStyle w:val="ListParagraph0"/>
        <w:numPr>
          <w:ilvl w:val="0"/>
          <w:numId w:val="4"/>
        </w:numPr>
        <w:jc w:val="both"/>
        <w:rPr>
          <w:sz w:val="22"/>
        </w:rPr>
      </w:pPr>
      <w:r w:rsidRPr="006E4C3A">
        <w:rPr>
          <w:sz w:val="22"/>
        </w:rPr>
        <w:t>Durada del contracte d’arrendament: fins a l’aprovació del Pla Parcial SAU-1 del qual forma part aquesta parcel·la</w:t>
      </w:r>
    </w:p>
    <w:p w14:paraId="793BEBF7" w14:textId="77777777" w:rsidR="00773A7D" w:rsidRPr="006E4C3A" w:rsidRDefault="00773A7D" w:rsidP="006E4C3A">
      <w:pPr>
        <w:pStyle w:val="ListParagraph0"/>
        <w:numPr>
          <w:ilvl w:val="0"/>
          <w:numId w:val="4"/>
        </w:numPr>
        <w:jc w:val="both"/>
        <w:rPr>
          <w:sz w:val="22"/>
        </w:rPr>
      </w:pPr>
      <w:r w:rsidRPr="006E4C3A">
        <w:rPr>
          <w:sz w:val="22"/>
        </w:rPr>
        <w:t>Preu arrendament: l’Ajuntament en contraprestació de disposar de la parcel·la descrita es farà càrrec del manteniment i de totes les despeses que origini la mateixa, inclòs l’IBI</w:t>
      </w:r>
    </w:p>
    <w:p w14:paraId="0AD849C3" w14:textId="77777777" w:rsidR="00773A7D" w:rsidRPr="006E4C3A" w:rsidRDefault="00773A7D" w:rsidP="006E4C3A">
      <w:pPr>
        <w:pStyle w:val="ListParagraph0"/>
        <w:numPr>
          <w:ilvl w:val="0"/>
          <w:numId w:val="4"/>
        </w:numPr>
        <w:jc w:val="both"/>
        <w:rPr>
          <w:sz w:val="22"/>
        </w:rPr>
      </w:pPr>
      <w:r w:rsidRPr="006E4C3A">
        <w:rPr>
          <w:sz w:val="22"/>
        </w:rPr>
        <w:t>Finalitat de l’arrendament: destinar la parcel·la a l’ampliació de l’aparcament públic gratuït que hi ha a la parcel·la confrontant, identificada amb la referencia cadastral 5900008CH2350S0000TU, i que en l’actualitat té arrendada l’Ajuntament de Naut Aran</w:t>
      </w:r>
    </w:p>
    <w:p w14:paraId="26926807" w14:textId="77777777" w:rsidR="00773A7D" w:rsidRPr="006E4C3A" w:rsidRDefault="00773A7D" w:rsidP="006E4C3A">
      <w:pPr>
        <w:pStyle w:val="Normal03"/>
        <w:jc w:val="both"/>
        <w:rPr>
          <w:sz w:val="16"/>
          <w:szCs w:val="16"/>
        </w:rPr>
      </w:pPr>
    </w:p>
    <w:p w14:paraId="59AD9222" w14:textId="77777777" w:rsidR="00773A7D" w:rsidRPr="006E4C3A" w:rsidRDefault="00773A7D" w:rsidP="006E4C3A">
      <w:pPr>
        <w:pStyle w:val="Normal03"/>
        <w:jc w:val="both"/>
        <w:rPr>
          <w:sz w:val="22"/>
          <w:szCs w:val="22"/>
        </w:rPr>
      </w:pPr>
      <w:r w:rsidRPr="006E4C3A">
        <w:rPr>
          <w:sz w:val="22"/>
          <w:szCs w:val="22"/>
        </w:rPr>
        <w:t>La Junta de Govern de l’Ajuntament de Naut Aran, per UNANIMITAT dels seus membres acorda:</w:t>
      </w:r>
    </w:p>
    <w:p w14:paraId="72CC0807" w14:textId="77777777" w:rsidR="00773A7D" w:rsidRPr="006E4C3A" w:rsidRDefault="00773A7D" w:rsidP="006E4C3A">
      <w:pPr>
        <w:pStyle w:val="Normal03"/>
        <w:jc w:val="both"/>
        <w:rPr>
          <w:sz w:val="16"/>
          <w:szCs w:val="16"/>
        </w:rPr>
      </w:pPr>
    </w:p>
    <w:p w14:paraId="185CE10B" w14:textId="77777777" w:rsidR="00773A7D" w:rsidRPr="006E4C3A" w:rsidRDefault="00773A7D" w:rsidP="006E4C3A">
      <w:pPr>
        <w:pStyle w:val="Normal03"/>
        <w:jc w:val="both"/>
        <w:rPr>
          <w:sz w:val="22"/>
          <w:szCs w:val="22"/>
        </w:rPr>
      </w:pPr>
      <w:r w:rsidRPr="006E4C3A">
        <w:rPr>
          <w:b/>
          <w:bCs/>
          <w:sz w:val="22"/>
          <w:szCs w:val="22"/>
        </w:rPr>
        <w:t xml:space="preserve">Primer.- </w:t>
      </w:r>
      <w:r w:rsidRPr="006E4C3A">
        <w:rPr>
          <w:sz w:val="22"/>
          <w:szCs w:val="22"/>
        </w:rPr>
        <w:t>Aprovar la proposta de l’arrendament per part de l’Ajuntament de Naut Aran de la parcel·la rústica identificada amb la referència cadastral 5900009CH2350S0000TU, situada al carrer Carretera, 14 de la població d’Arties (Naut Aran), titularitat en ple domini de la mercantil Endesa Generación, S.A., fins a l’aprovació del Pla Parcial SAU-1 del qual forma part aquesta parcel·la, amb la contraprestació de fer-se càrrec  del manteniment i de totes les despeses que origini la mateixa, inclòs l’IBI i, i amb la finalitat de destinar-la a l’ampliació de l’aparcament públic gratuït situat a la parcel·la confrontant identificada amb la referència cadastral 5900008CH2350S0000TU, i que en l’actualitat té arrendada l’Ajuntament de Naut Aran.</w:t>
      </w:r>
    </w:p>
    <w:p w14:paraId="3E321712" w14:textId="77777777" w:rsidR="00773A7D" w:rsidRPr="006E4C3A" w:rsidRDefault="00773A7D" w:rsidP="006E4C3A">
      <w:pPr>
        <w:pStyle w:val="Normal03"/>
        <w:jc w:val="both"/>
        <w:rPr>
          <w:sz w:val="16"/>
          <w:szCs w:val="16"/>
        </w:rPr>
      </w:pPr>
    </w:p>
    <w:p w14:paraId="22ABF099" w14:textId="77777777" w:rsidR="00773A7D" w:rsidRDefault="00773A7D" w:rsidP="006E4C3A">
      <w:pPr>
        <w:pStyle w:val="Normal03"/>
        <w:jc w:val="both"/>
        <w:rPr>
          <w:sz w:val="22"/>
          <w:szCs w:val="22"/>
        </w:rPr>
      </w:pPr>
      <w:r w:rsidRPr="006E4C3A">
        <w:rPr>
          <w:b/>
          <w:bCs/>
          <w:sz w:val="22"/>
          <w:szCs w:val="22"/>
        </w:rPr>
        <w:t>Segon.-</w:t>
      </w:r>
      <w:r w:rsidRPr="006E4C3A">
        <w:rPr>
          <w:sz w:val="22"/>
          <w:szCs w:val="22"/>
        </w:rPr>
        <w:t xml:space="preserve"> Notificar aquest acord als representants legals de la mercantil Endesa Generación, S.A, propietaris de la finca rústica que es proposa llogar.</w:t>
      </w:r>
    </w:p>
    <w:p w14:paraId="1738CEDA" w14:textId="62D812D8" w:rsidR="00D436C5" w:rsidRDefault="00D436C5">
      <w:pPr>
        <w:spacing w:line="276" w:lineRule="auto"/>
      </w:pPr>
    </w:p>
    <w:p w14:paraId="26EA1170" w14:textId="77777777" w:rsidR="00773A7D" w:rsidRPr="004C4592" w:rsidRDefault="00773A7D" w:rsidP="00D436C5">
      <w:pPr>
        <w:pStyle w:val="Ttulo2"/>
      </w:pPr>
      <w:r>
        <w:rPr>
          <w:rFonts w:eastAsiaTheme="minorHAnsi"/>
        </w:rPr>
        <w:lastRenderedPageBreak/>
        <w:t>PRP2023/987</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4D3F2DC2" w14:textId="77777777" w:rsidTr="008A50FF">
        <w:tc>
          <w:tcPr>
            <w:tcW w:w="1285" w:type="dxa"/>
            <w:vAlign w:val="center"/>
          </w:tcPr>
          <w:p w14:paraId="7CABB659" w14:textId="77777777" w:rsidR="00773A7D" w:rsidRPr="002611CA" w:rsidRDefault="00773A7D" w:rsidP="002611CA">
            <w:pPr>
              <w:pStyle w:val="Normal04"/>
              <w:jc w:val="both"/>
              <w:rPr>
                <w:b/>
                <w:bCs/>
                <w:sz w:val="22"/>
                <w:szCs w:val="22"/>
              </w:rPr>
            </w:pPr>
            <w:bookmarkStart w:id="14" w:name="OLE_LINK2_2"/>
            <w:bookmarkStart w:id="15" w:name="OLE_LINK3_2"/>
            <w:bookmarkStart w:id="16" w:name="_Hlk139974365_2"/>
            <w:r w:rsidRPr="002611CA">
              <w:rPr>
                <w:b/>
                <w:bCs/>
                <w:sz w:val="22"/>
                <w:szCs w:val="22"/>
              </w:rPr>
              <w:t>Expedient:</w:t>
            </w:r>
          </w:p>
        </w:tc>
        <w:tc>
          <w:tcPr>
            <w:tcW w:w="8604" w:type="dxa"/>
            <w:vAlign w:val="center"/>
          </w:tcPr>
          <w:p w14:paraId="627F6B2B" w14:textId="77777777" w:rsidR="00773A7D" w:rsidRPr="008D235C" w:rsidRDefault="00773A7D" w:rsidP="002611CA">
            <w:pPr>
              <w:pStyle w:val="Normal04"/>
              <w:jc w:val="both"/>
              <w:rPr>
                <w:sz w:val="22"/>
                <w:szCs w:val="22"/>
              </w:rPr>
            </w:pPr>
            <w:r>
              <w:rPr>
                <w:sz w:val="22"/>
                <w:szCs w:val="22"/>
              </w:rPr>
              <w:t xml:space="preserve">2023/1704 (1571) </w:t>
            </w:r>
          </w:p>
        </w:tc>
      </w:tr>
      <w:bookmarkEnd w:id="14"/>
      <w:bookmarkEnd w:id="15"/>
      <w:tr w:rsidR="00366F77" w14:paraId="49F508D4" w14:textId="77777777" w:rsidTr="008A50FF">
        <w:trPr>
          <w:trHeight w:val="80"/>
        </w:trPr>
        <w:tc>
          <w:tcPr>
            <w:tcW w:w="1285" w:type="dxa"/>
            <w:vAlign w:val="center"/>
          </w:tcPr>
          <w:p w14:paraId="0BCB3CDA" w14:textId="77777777" w:rsidR="00773A7D" w:rsidRPr="002611CA" w:rsidRDefault="00773A7D" w:rsidP="002611CA">
            <w:pPr>
              <w:pStyle w:val="Normal04"/>
              <w:jc w:val="both"/>
              <w:rPr>
                <w:b/>
                <w:bCs/>
                <w:sz w:val="22"/>
                <w:szCs w:val="22"/>
              </w:rPr>
            </w:pPr>
            <w:r w:rsidRPr="002611CA">
              <w:rPr>
                <w:b/>
                <w:bCs/>
                <w:sz w:val="22"/>
                <w:szCs w:val="22"/>
              </w:rPr>
              <w:t>Assumpte:</w:t>
            </w:r>
          </w:p>
        </w:tc>
        <w:tc>
          <w:tcPr>
            <w:tcW w:w="8604" w:type="dxa"/>
            <w:vAlign w:val="center"/>
          </w:tcPr>
          <w:p w14:paraId="0EEA34B7" w14:textId="77777777" w:rsidR="00773A7D" w:rsidRPr="008D235C" w:rsidRDefault="00773A7D" w:rsidP="002611CA">
            <w:pPr>
              <w:pStyle w:val="Normal04"/>
              <w:jc w:val="both"/>
              <w:rPr>
                <w:sz w:val="22"/>
                <w:szCs w:val="22"/>
              </w:rPr>
            </w:pPr>
            <w:r>
              <w:rPr>
                <w:sz w:val="22"/>
                <w:szCs w:val="22"/>
              </w:rPr>
              <w:t>PROPOSTA COMPRA PARCEL·LA RÚSTICA 6099105CH2269N0001TF, CARRER DERA MOLA, D'ARTIES</w:t>
            </w:r>
          </w:p>
        </w:tc>
      </w:tr>
      <w:tr w:rsidR="00366F77" w14:paraId="485D1491" w14:textId="77777777" w:rsidTr="008A50FF">
        <w:tc>
          <w:tcPr>
            <w:tcW w:w="1285" w:type="dxa"/>
            <w:vAlign w:val="center"/>
          </w:tcPr>
          <w:p w14:paraId="58607745" w14:textId="77777777" w:rsidR="00773A7D" w:rsidRPr="002611CA" w:rsidRDefault="00773A7D" w:rsidP="002611CA">
            <w:pPr>
              <w:pStyle w:val="Normal04"/>
              <w:jc w:val="both"/>
              <w:rPr>
                <w:b/>
                <w:bCs/>
                <w:sz w:val="22"/>
                <w:szCs w:val="22"/>
              </w:rPr>
            </w:pPr>
            <w:r w:rsidRPr="002611CA">
              <w:rPr>
                <w:b/>
                <w:bCs/>
                <w:sz w:val="22"/>
                <w:szCs w:val="22"/>
              </w:rPr>
              <w:t xml:space="preserve">Interessat: </w:t>
            </w:r>
          </w:p>
        </w:tc>
        <w:tc>
          <w:tcPr>
            <w:tcW w:w="8604" w:type="dxa"/>
            <w:vAlign w:val="center"/>
          </w:tcPr>
          <w:p w14:paraId="07CC6C22" w14:textId="77777777" w:rsidR="00773A7D" w:rsidRPr="008D235C" w:rsidRDefault="00773A7D" w:rsidP="002611CA">
            <w:pPr>
              <w:pStyle w:val="Normal04"/>
              <w:jc w:val="both"/>
              <w:rPr>
                <w:sz w:val="22"/>
                <w:szCs w:val="22"/>
              </w:rPr>
            </w:pPr>
            <w:r>
              <w:rPr>
                <w:sz w:val="22"/>
                <w:szCs w:val="22"/>
              </w:rPr>
              <w:t>ENDESA GENERACIÓN, S.A.</w:t>
            </w:r>
          </w:p>
        </w:tc>
      </w:tr>
      <w:bookmarkEnd w:id="16"/>
    </w:tbl>
    <w:p w14:paraId="35EACBB4" w14:textId="77777777" w:rsidR="00773A7D" w:rsidRDefault="00773A7D" w:rsidP="00655873">
      <w:pPr>
        <w:pStyle w:val="Normal04"/>
        <w:jc w:val="both"/>
        <w:rPr>
          <w:sz w:val="22"/>
          <w:szCs w:val="22"/>
        </w:rPr>
      </w:pPr>
    </w:p>
    <w:p w14:paraId="0B9587BE" w14:textId="77777777" w:rsidR="00773A7D" w:rsidRPr="00E05919" w:rsidRDefault="00773A7D" w:rsidP="00E05919">
      <w:pPr>
        <w:pStyle w:val="Normal04"/>
        <w:jc w:val="both"/>
        <w:rPr>
          <w:b/>
          <w:sz w:val="22"/>
          <w:szCs w:val="22"/>
        </w:rPr>
      </w:pPr>
      <w:r w:rsidRPr="00E05919">
        <w:rPr>
          <w:b/>
          <w:sz w:val="22"/>
          <w:szCs w:val="22"/>
        </w:rPr>
        <w:t>APROVACIÓ DE LA PROPOSTA D’ADQUISICIÓ DIRECTA PER PART DE L’AJUNTAMENT DE NAUT ARAN DE LA PARCEL·LA URBANA IDENTIFICADA AMB LA REFERÈNCIA CADASTRAL 6099105CH2269N0001TF SITUADA AL CARRER DERA MOLA A LA POBLACIÓ D’ARTIES, AL MUNICIPI DE NAUT ARAN, TITULARITAT DE LA MERCANTIL ENDESA GENERACIÓN, S.A.</w:t>
      </w:r>
    </w:p>
    <w:p w14:paraId="02854537" w14:textId="77777777" w:rsidR="00773A7D" w:rsidRPr="001D26F1" w:rsidRDefault="00773A7D" w:rsidP="00E05919">
      <w:pPr>
        <w:pStyle w:val="Normal04"/>
        <w:jc w:val="both"/>
        <w:rPr>
          <w:sz w:val="16"/>
          <w:szCs w:val="16"/>
        </w:rPr>
      </w:pPr>
    </w:p>
    <w:p w14:paraId="4DBD0381" w14:textId="77777777" w:rsidR="00773A7D" w:rsidRPr="00E05919" w:rsidRDefault="00773A7D" w:rsidP="00E05919">
      <w:pPr>
        <w:pStyle w:val="Normal04"/>
        <w:jc w:val="both"/>
        <w:rPr>
          <w:sz w:val="22"/>
          <w:szCs w:val="22"/>
        </w:rPr>
      </w:pPr>
      <w:r w:rsidRPr="00E05919">
        <w:rPr>
          <w:sz w:val="22"/>
          <w:szCs w:val="22"/>
        </w:rPr>
        <w:t xml:space="preserve">L’adquisició de béns és una competència que ostenta la Corporació conforme estableix l’article 9 del Reial decret 1372/1986, de 13 de juny, pel qual s'aprova el Reglament de Béns de les Entitats Locals. A la normativa autonòmica trobem l’article 28 del Decret 336/1988, de 17 d'octubre, pel qual s'aprova el Reglament del patrimoni dels ens locals que contempla la possibilitat que les entitats locals puguin adquirir, posseir, administrar i disposar tota classe de béns i drets. </w:t>
      </w:r>
    </w:p>
    <w:p w14:paraId="673C525E" w14:textId="77777777" w:rsidR="00773A7D" w:rsidRPr="001D26F1" w:rsidRDefault="00773A7D" w:rsidP="00E05919">
      <w:pPr>
        <w:pStyle w:val="Normal04"/>
        <w:jc w:val="both"/>
        <w:rPr>
          <w:sz w:val="16"/>
          <w:szCs w:val="16"/>
        </w:rPr>
      </w:pPr>
    </w:p>
    <w:p w14:paraId="1030BD36" w14:textId="77777777" w:rsidR="00773A7D" w:rsidRPr="00E05919" w:rsidRDefault="00773A7D" w:rsidP="00E05919">
      <w:pPr>
        <w:pStyle w:val="Normal04"/>
        <w:jc w:val="both"/>
        <w:rPr>
          <w:sz w:val="22"/>
          <w:szCs w:val="22"/>
        </w:rPr>
      </w:pPr>
      <w:r w:rsidRPr="00E05919">
        <w:rPr>
          <w:sz w:val="22"/>
          <w:szCs w:val="22"/>
        </w:rPr>
        <w:t>L’alcalde proposa l’adquisició per part de l’Ajuntament de Naut Aran, i per un preu de vint mil euros (20.000,00 €), de la parcel·la titularitat de la mercantil Endesa Generación, S.A., que es descriu seguidament:</w:t>
      </w:r>
    </w:p>
    <w:p w14:paraId="38D78B06" w14:textId="77777777" w:rsidR="00773A7D" w:rsidRPr="001D26F1" w:rsidRDefault="00773A7D" w:rsidP="00E05919">
      <w:pPr>
        <w:pStyle w:val="Normal04"/>
        <w:jc w:val="both"/>
        <w:rPr>
          <w:sz w:val="16"/>
          <w:szCs w:val="16"/>
        </w:rPr>
      </w:pPr>
    </w:p>
    <w:p w14:paraId="3FFD26D1" w14:textId="77777777" w:rsidR="00773A7D" w:rsidRPr="00E05919" w:rsidRDefault="00773A7D" w:rsidP="00E05919">
      <w:pPr>
        <w:pStyle w:val="Normal04"/>
        <w:jc w:val="both"/>
        <w:rPr>
          <w:sz w:val="22"/>
          <w:szCs w:val="22"/>
        </w:rPr>
      </w:pPr>
      <w:r w:rsidRPr="00E05919">
        <w:rPr>
          <w:b/>
          <w:bCs/>
          <w:sz w:val="22"/>
          <w:szCs w:val="22"/>
        </w:rPr>
        <w:t>URBANA.-</w:t>
      </w:r>
      <w:r w:rsidRPr="00E05919">
        <w:rPr>
          <w:sz w:val="22"/>
          <w:szCs w:val="22"/>
        </w:rPr>
        <w:t xml:space="preserve"> Porció de terreny situat al carrer Dera Mola, a la població d’Arties, al municipi de Naut Aran, d'extensió superficial set-cents seixanta-quatre metres quadrats (764 m²).</w:t>
      </w:r>
    </w:p>
    <w:p w14:paraId="6DC6FE42" w14:textId="77777777" w:rsidR="00773A7D" w:rsidRPr="00E05919" w:rsidRDefault="00773A7D" w:rsidP="00E05919">
      <w:pPr>
        <w:pStyle w:val="Normal04"/>
        <w:jc w:val="both"/>
        <w:rPr>
          <w:sz w:val="22"/>
          <w:szCs w:val="22"/>
        </w:rPr>
      </w:pPr>
      <w:r w:rsidRPr="00E05919">
        <w:rPr>
          <w:b/>
          <w:bCs/>
          <w:sz w:val="22"/>
          <w:szCs w:val="22"/>
        </w:rPr>
        <w:t xml:space="preserve">REFERÈNCIA CADASTRAL.- </w:t>
      </w:r>
      <w:r w:rsidRPr="00E05919">
        <w:rPr>
          <w:sz w:val="22"/>
          <w:szCs w:val="22"/>
        </w:rPr>
        <w:t>6099105CH2269N0001TF .</w:t>
      </w:r>
    </w:p>
    <w:p w14:paraId="06151E1F" w14:textId="77777777" w:rsidR="00773A7D" w:rsidRPr="00E05919" w:rsidRDefault="00773A7D" w:rsidP="00E05919">
      <w:pPr>
        <w:pStyle w:val="Normal04"/>
        <w:jc w:val="both"/>
        <w:rPr>
          <w:sz w:val="22"/>
          <w:szCs w:val="22"/>
        </w:rPr>
      </w:pPr>
      <w:r w:rsidRPr="00E05919">
        <w:rPr>
          <w:b/>
          <w:bCs/>
          <w:sz w:val="22"/>
          <w:szCs w:val="22"/>
        </w:rPr>
        <w:t>TÍTOL.-</w:t>
      </w:r>
      <w:r w:rsidRPr="00E05919">
        <w:rPr>
          <w:sz w:val="22"/>
          <w:szCs w:val="22"/>
        </w:rPr>
        <w:t xml:space="preserve"> Li pertany el ple domini a la mercantil Endesa Generación, S.A, segons certificació cadastral descriptiva i gràfica obtinguda per l’Oficina virtual del cadastre, en data 28 de novembre de 2023, amb el CSV:J30S6VWBG77EBFTK.</w:t>
      </w:r>
    </w:p>
    <w:p w14:paraId="73312D5A" w14:textId="77777777" w:rsidR="00773A7D" w:rsidRPr="001D26F1" w:rsidRDefault="00773A7D" w:rsidP="00E05919">
      <w:pPr>
        <w:pStyle w:val="Normal04"/>
        <w:jc w:val="both"/>
        <w:rPr>
          <w:sz w:val="16"/>
          <w:szCs w:val="16"/>
        </w:rPr>
      </w:pPr>
    </w:p>
    <w:p w14:paraId="40A5C856" w14:textId="77777777" w:rsidR="00773A7D" w:rsidRPr="00E05919" w:rsidRDefault="00773A7D" w:rsidP="00E05919">
      <w:pPr>
        <w:pStyle w:val="Normal04"/>
        <w:jc w:val="both"/>
        <w:rPr>
          <w:sz w:val="22"/>
          <w:szCs w:val="22"/>
        </w:rPr>
      </w:pPr>
      <w:r w:rsidRPr="00E05919">
        <w:rPr>
          <w:sz w:val="22"/>
          <w:szCs w:val="22"/>
        </w:rPr>
        <w:t>La finalitat de l’adquisició d’aquesta finca és la de destinar-la a equipaments esportius municipals.</w:t>
      </w:r>
    </w:p>
    <w:p w14:paraId="330361C9" w14:textId="77777777" w:rsidR="00773A7D" w:rsidRPr="001D26F1" w:rsidRDefault="00773A7D" w:rsidP="00E05919">
      <w:pPr>
        <w:pStyle w:val="Normal04"/>
        <w:jc w:val="both"/>
        <w:rPr>
          <w:sz w:val="16"/>
          <w:szCs w:val="16"/>
        </w:rPr>
      </w:pPr>
    </w:p>
    <w:p w14:paraId="23CB2DFE" w14:textId="77777777" w:rsidR="00773A7D" w:rsidRPr="00E05919" w:rsidRDefault="00773A7D" w:rsidP="00E05919">
      <w:pPr>
        <w:pStyle w:val="Normal04"/>
        <w:jc w:val="both"/>
        <w:rPr>
          <w:sz w:val="22"/>
          <w:szCs w:val="22"/>
        </w:rPr>
      </w:pPr>
      <w:r w:rsidRPr="00E05919">
        <w:rPr>
          <w:sz w:val="22"/>
          <w:szCs w:val="22"/>
        </w:rPr>
        <w:t>La Junta de Govern de l’Ajuntament de Naut Aran, per UNANIMITAT dels seus membres acorda:</w:t>
      </w:r>
    </w:p>
    <w:p w14:paraId="44B0382C" w14:textId="77777777" w:rsidR="00773A7D" w:rsidRPr="001D26F1" w:rsidRDefault="00773A7D" w:rsidP="00E05919">
      <w:pPr>
        <w:pStyle w:val="Normal04"/>
        <w:jc w:val="both"/>
        <w:rPr>
          <w:sz w:val="16"/>
          <w:szCs w:val="16"/>
        </w:rPr>
      </w:pPr>
    </w:p>
    <w:p w14:paraId="3767D417" w14:textId="77777777" w:rsidR="00773A7D" w:rsidRPr="00E05919" w:rsidRDefault="00773A7D" w:rsidP="00E05919">
      <w:pPr>
        <w:pStyle w:val="Normal04"/>
        <w:jc w:val="both"/>
        <w:rPr>
          <w:sz w:val="22"/>
          <w:szCs w:val="22"/>
        </w:rPr>
      </w:pPr>
      <w:r w:rsidRPr="00E05919">
        <w:rPr>
          <w:b/>
          <w:bCs/>
          <w:sz w:val="22"/>
          <w:szCs w:val="22"/>
        </w:rPr>
        <w:t>Primer.-</w:t>
      </w:r>
      <w:r w:rsidRPr="00E05919">
        <w:rPr>
          <w:sz w:val="22"/>
          <w:szCs w:val="22"/>
        </w:rPr>
        <w:t xml:space="preserve"> Aprovar la proposta de l’adquisició per part de l’Ajuntament de Naut Aran de la parcel·la urbana identificada amb la referència cadastral 6099105CH2269N0001TF, situada al carrer Dera Mola, a la població d’Arties, al municipi de Naut Aran, titularitat en ple domini de la mercantil Endesa Generación, S.A., per un preu de vint mil euros (20.000,00 €), amb caràcter de domini públic per destinar-la a equipaments esportius.</w:t>
      </w:r>
    </w:p>
    <w:p w14:paraId="2540439C" w14:textId="77777777" w:rsidR="00773A7D" w:rsidRPr="001D26F1" w:rsidRDefault="00773A7D" w:rsidP="00E05919">
      <w:pPr>
        <w:pStyle w:val="Normal04"/>
        <w:jc w:val="both"/>
        <w:rPr>
          <w:sz w:val="16"/>
          <w:szCs w:val="16"/>
        </w:rPr>
      </w:pPr>
    </w:p>
    <w:p w14:paraId="2D6E7590" w14:textId="77777777" w:rsidR="00773A7D" w:rsidRDefault="00773A7D" w:rsidP="00E05919">
      <w:pPr>
        <w:pStyle w:val="Normal04"/>
        <w:jc w:val="both"/>
        <w:rPr>
          <w:sz w:val="22"/>
          <w:szCs w:val="22"/>
        </w:rPr>
      </w:pPr>
      <w:r w:rsidRPr="00E05919">
        <w:rPr>
          <w:b/>
          <w:bCs/>
          <w:sz w:val="22"/>
          <w:szCs w:val="22"/>
        </w:rPr>
        <w:t xml:space="preserve">Segon.- </w:t>
      </w:r>
      <w:r w:rsidRPr="00E05919">
        <w:rPr>
          <w:sz w:val="22"/>
          <w:szCs w:val="22"/>
        </w:rPr>
        <w:t>Notificar aquest acord als representants legals de la mercantil Endesa Generación, S.A, propietaris de la finca urbana que es proposa adquirir.</w:t>
      </w:r>
    </w:p>
    <w:p w14:paraId="41633DBF" w14:textId="1D5BDB19" w:rsidR="001D26F1" w:rsidRDefault="001D26F1">
      <w:pPr>
        <w:spacing w:line="276" w:lineRule="auto"/>
      </w:pPr>
    </w:p>
    <w:p w14:paraId="5FCC8F87" w14:textId="77777777" w:rsidR="00773A7D" w:rsidRPr="004C4592" w:rsidRDefault="00773A7D" w:rsidP="00D436C5">
      <w:pPr>
        <w:pStyle w:val="Ttulo2"/>
      </w:pPr>
      <w:r>
        <w:rPr>
          <w:rFonts w:eastAsiaTheme="minorHAnsi"/>
        </w:rPr>
        <w:t>PRP2023/988</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38E3C2B5" w14:textId="77777777" w:rsidTr="008A50FF">
        <w:tc>
          <w:tcPr>
            <w:tcW w:w="1285" w:type="dxa"/>
            <w:vAlign w:val="center"/>
          </w:tcPr>
          <w:p w14:paraId="45AB0E83" w14:textId="77777777" w:rsidR="00773A7D" w:rsidRPr="002611CA" w:rsidRDefault="00773A7D" w:rsidP="002611CA">
            <w:pPr>
              <w:pStyle w:val="Normal05"/>
              <w:jc w:val="both"/>
              <w:rPr>
                <w:b/>
                <w:bCs/>
                <w:sz w:val="22"/>
                <w:szCs w:val="22"/>
              </w:rPr>
            </w:pPr>
            <w:bookmarkStart w:id="17" w:name="OLE_LINK2_3"/>
            <w:bookmarkStart w:id="18" w:name="OLE_LINK3_3"/>
            <w:bookmarkStart w:id="19" w:name="_Hlk139974365_3"/>
            <w:r w:rsidRPr="002611CA">
              <w:rPr>
                <w:b/>
                <w:bCs/>
                <w:sz w:val="22"/>
                <w:szCs w:val="22"/>
              </w:rPr>
              <w:t>Expedient:</w:t>
            </w:r>
          </w:p>
        </w:tc>
        <w:tc>
          <w:tcPr>
            <w:tcW w:w="8604" w:type="dxa"/>
            <w:vAlign w:val="center"/>
          </w:tcPr>
          <w:p w14:paraId="4E589F4A" w14:textId="77777777" w:rsidR="00773A7D" w:rsidRPr="008D235C" w:rsidRDefault="00773A7D" w:rsidP="002611CA">
            <w:pPr>
              <w:pStyle w:val="Normal05"/>
              <w:jc w:val="both"/>
              <w:rPr>
                <w:sz w:val="22"/>
                <w:szCs w:val="22"/>
              </w:rPr>
            </w:pPr>
            <w:r>
              <w:rPr>
                <w:sz w:val="22"/>
                <w:szCs w:val="22"/>
              </w:rPr>
              <w:t xml:space="preserve">2023/1705 (2389) </w:t>
            </w:r>
          </w:p>
        </w:tc>
      </w:tr>
      <w:bookmarkEnd w:id="17"/>
      <w:bookmarkEnd w:id="18"/>
      <w:tr w:rsidR="00366F77" w14:paraId="3821EEC4" w14:textId="77777777" w:rsidTr="008A50FF">
        <w:trPr>
          <w:trHeight w:val="80"/>
        </w:trPr>
        <w:tc>
          <w:tcPr>
            <w:tcW w:w="1285" w:type="dxa"/>
            <w:vAlign w:val="center"/>
          </w:tcPr>
          <w:p w14:paraId="14B17804" w14:textId="77777777" w:rsidR="00773A7D" w:rsidRPr="002611CA" w:rsidRDefault="00773A7D" w:rsidP="002611CA">
            <w:pPr>
              <w:pStyle w:val="Normal05"/>
              <w:jc w:val="both"/>
              <w:rPr>
                <w:b/>
                <w:bCs/>
                <w:sz w:val="22"/>
                <w:szCs w:val="22"/>
              </w:rPr>
            </w:pPr>
            <w:r w:rsidRPr="002611CA">
              <w:rPr>
                <w:b/>
                <w:bCs/>
                <w:sz w:val="22"/>
                <w:szCs w:val="22"/>
              </w:rPr>
              <w:t>Assumpte:</w:t>
            </w:r>
          </w:p>
        </w:tc>
        <w:tc>
          <w:tcPr>
            <w:tcW w:w="8604" w:type="dxa"/>
            <w:vAlign w:val="center"/>
          </w:tcPr>
          <w:p w14:paraId="7755F842" w14:textId="77777777" w:rsidR="00773A7D" w:rsidRPr="007F5D65" w:rsidRDefault="00773A7D" w:rsidP="002611CA">
            <w:pPr>
              <w:pStyle w:val="Normal05"/>
              <w:jc w:val="both"/>
              <w:rPr>
                <w:bCs/>
                <w:sz w:val="22"/>
                <w:szCs w:val="22"/>
              </w:rPr>
            </w:pPr>
            <w:r w:rsidRPr="007F5D65">
              <w:rPr>
                <w:bCs/>
                <w:sz w:val="22"/>
                <w:szCs w:val="22"/>
              </w:rPr>
              <w:t>SOL·LICITUD PER A L’ADEQUACIÓ I REORDENACIÓ DE LES LÍNIES DE LA XARXA DE DISTRIBUCIÓ AÈRIA DE FIBRA ÒPTICA DEL CASC ANTIC DE LA POBLACIÓ DE SALARDÚ, AL MUNICIPI DE NAUT ARAN</w:t>
            </w:r>
          </w:p>
        </w:tc>
      </w:tr>
      <w:tr w:rsidR="00366F77" w14:paraId="2F690434" w14:textId="77777777" w:rsidTr="008A50FF">
        <w:tc>
          <w:tcPr>
            <w:tcW w:w="1285" w:type="dxa"/>
            <w:vAlign w:val="center"/>
          </w:tcPr>
          <w:p w14:paraId="08D1B989" w14:textId="77777777" w:rsidR="00773A7D" w:rsidRPr="002611CA" w:rsidRDefault="00773A7D" w:rsidP="002611CA">
            <w:pPr>
              <w:pStyle w:val="Normal05"/>
              <w:jc w:val="both"/>
              <w:rPr>
                <w:b/>
                <w:bCs/>
                <w:sz w:val="22"/>
                <w:szCs w:val="22"/>
              </w:rPr>
            </w:pPr>
            <w:r w:rsidRPr="002611CA">
              <w:rPr>
                <w:b/>
                <w:bCs/>
                <w:sz w:val="22"/>
                <w:szCs w:val="22"/>
              </w:rPr>
              <w:t xml:space="preserve">Interessat: </w:t>
            </w:r>
          </w:p>
        </w:tc>
        <w:tc>
          <w:tcPr>
            <w:tcW w:w="8604" w:type="dxa"/>
            <w:vAlign w:val="center"/>
          </w:tcPr>
          <w:p w14:paraId="70C7788F" w14:textId="77777777" w:rsidR="00773A7D" w:rsidRPr="00795844" w:rsidRDefault="00773A7D" w:rsidP="002611CA">
            <w:pPr>
              <w:pStyle w:val="Normal05"/>
              <w:jc w:val="both"/>
              <w:rPr>
                <w:bCs/>
                <w:sz w:val="22"/>
                <w:szCs w:val="22"/>
              </w:rPr>
            </w:pPr>
            <w:r w:rsidRPr="00795844">
              <w:rPr>
                <w:bCs/>
                <w:sz w:val="22"/>
                <w:szCs w:val="22"/>
              </w:rPr>
              <w:t>TELEFÓNICA, S.A.</w:t>
            </w:r>
          </w:p>
        </w:tc>
      </w:tr>
      <w:bookmarkEnd w:id="19"/>
    </w:tbl>
    <w:p w14:paraId="6AD31B46" w14:textId="77777777" w:rsidR="00773A7D" w:rsidRDefault="00773A7D" w:rsidP="00655873">
      <w:pPr>
        <w:pStyle w:val="Normal05"/>
        <w:jc w:val="both"/>
        <w:rPr>
          <w:sz w:val="22"/>
          <w:szCs w:val="22"/>
        </w:rPr>
      </w:pPr>
    </w:p>
    <w:p w14:paraId="3FCA4B35" w14:textId="77777777" w:rsidR="00773A7D" w:rsidRPr="007F5D65" w:rsidRDefault="00773A7D" w:rsidP="007F5D65">
      <w:pPr>
        <w:pStyle w:val="Normal05"/>
        <w:jc w:val="both"/>
        <w:rPr>
          <w:b/>
          <w:sz w:val="22"/>
          <w:szCs w:val="22"/>
        </w:rPr>
      </w:pPr>
      <w:r w:rsidRPr="007F5D65">
        <w:rPr>
          <w:b/>
          <w:sz w:val="22"/>
          <w:szCs w:val="22"/>
        </w:rPr>
        <w:lastRenderedPageBreak/>
        <w:t>APROVAR LA SOL·LICITUD A LA MERCANTIL TELEFÓNICA, S.A. PER A L’ADEQUACIÓ I REORDENACIÓ DE LES LÍNIES DE LA XARXA DE DISTRIBUCIÓ AÈRIA DE FIBRA ÒPTICA DEL CASC ANTIC DE LA POBLACIÓ DE SALARDÚ, AL MUNICIPI DE NAUT ARAN</w:t>
      </w:r>
    </w:p>
    <w:p w14:paraId="4EB416FB" w14:textId="77777777" w:rsidR="00773A7D" w:rsidRPr="001D26F1" w:rsidRDefault="00773A7D" w:rsidP="007F5D65">
      <w:pPr>
        <w:pStyle w:val="Normal05"/>
        <w:jc w:val="both"/>
        <w:rPr>
          <w:sz w:val="16"/>
          <w:szCs w:val="16"/>
        </w:rPr>
      </w:pPr>
    </w:p>
    <w:p w14:paraId="6DE27625" w14:textId="77777777" w:rsidR="00773A7D" w:rsidRPr="007F5D65" w:rsidRDefault="00773A7D" w:rsidP="007F5D65">
      <w:pPr>
        <w:pStyle w:val="Normal05"/>
        <w:jc w:val="both"/>
        <w:rPr>
          <w:sz w:val="22"/>
          <w:szCs w:val="22"/>
        </w:rPr>
      </w:pPr>
      <w:r w:rsidRPr="007F5D65">
        <w:rPr>
          <w:sz w:val="22"/>
          <w:szCs w:val="22"/>
        </w:rPr>
        <w:t xml:space="preserve">La mercantil </w:t>
      </w:r>
      <w:bookmarkStart w:id="20" w:name="_Hlk153893642"/>
      <w:r w:rsidRPr="007F5D65">
        <w:rPr>
          <w:sz w:val="22"/>
          <w:szCs w:val="22"/>
        </w:rPr>
        <w:t xml:space="preserve">Telefónica, S.A. </w:t>
      </w:r>
      <w:bookmarkEnd w:id="20"/>
      <w:r w:rsidRPr="007F5D65">
        <w:rPr>
          <w:sz w:val="22"/>
          <w:szCs w:val="22"/>
        </w:rPr>
        <w:t>és la propietària de la xarxa de distribució aèria de fibra òptica, i està obligada a la seva conservació i manteniment.</w:t>
      </w:r>
    </w:p>
    <w:p w14:paraId="23DB56EA" w14:textId="77777777" w:rsidR="00773A7D" w:rsidRPr="001D26F1" w:rsidRDefault="00773A7D" w:rsidP="007F5D65">
      <w:pPr>
        <w:pStyle w:val="Normal05"/>
        <w:jc w:val="both"/>
        <w:rPr>
          <w:sz w:val="16"/>
          <w:szCs w:val="16"/>
        </w:rPr>
      </w:pPr>
    </w:p>
    <w:p w14:paraId="30A21105" w14:textId="77777777" w:rsidR="00773A7D" w:rsidRPr="007F5D65" w:rsidRDefault="00773A7D" w:rsidP="007F5D65">
      <w:pPr>
        <w:pStyle w:val="Normal05"/>
        <w:jc w:val="both"/>
        <w:rPr>
          <w:sz w:val="22"/>
          <w:szCs w:val="22"/>
        </w:rPr>
      </w:pPr>
      <w:r w:rsidRPr="007F5D65">
        <w:rPr>
          <w:sz w:val="22"/>
          <w:szCs w:val="22"/>
        </w:rPr>
        <w:t>En el casc antic de la població de Salardú, al municipi de Naut Aran, les línies de distribució aèries de fibra òptica es troben en un estat precari, tal com es desprèn de les fotografies fetes a la plaça Major d’aquesta població, en les quals es pot apreciar la deficient conservació i manteniment  de les línies de distribució aèries de fibra òptica i dels seus elements complementaris.</w:t>
      </w:r>
    </w:p>
    <w:p w14:paraId="5473C7A1" w14:textId="77777777" w:rsidR="00773A7D" w:rsidRPr="001D26F1" w:rsidRDefault="00773A7D" w:rsidP="007F5D65">
      <w:pPr>
        <w:pStyle w:val="Normal05"/>
        <w:jc w:val="both"/>
        <w:rPr>
          <w:sz w:val="16"/>
          <w:szCs w:val="16"/>
        </w:rPr>
      </w:pPr>
    </w:p>
    <w:p w14:paraId="78BE4B05" w14:textId="77777777" w:rsidR="00773A7D" w:rsidRPr="007F5D65" w:rsidRDefault="00773A7D" w:rsidP="007F5D65">
      <w:pPr>
        <w:pStyle w:val="Normal05"/>
        <w:jc w:val="both"/>
        <w:rPr>
          <w:sz w:val="22"/>
          <w:szCs w:val="22"/>
        </w:rPr>
      </w:pPr>
      <w:r w:rsidRPr="007F5D65">
        <w:rPr>
          <w:sz w:val="22"/>
          <w:szCs w:val="22"/>
        </w:rPr>
        <w:t>Per tot el que s’ha exposat, es considera necessària la urgent intervenció de la mercantil Telefónica, S.A. per l’adequació i reordenació de les línies de la xarxa de distribució aèria de fibra òptica al casc antic de la població de Salardú, al municipi de Naut Aran.</w:t>
      </w:r>
    </w:p>
    <w:p w14:paraId="3750EF5C" w14:textId="77777777" w:rsidR="00773A7D" w:rsidRPr="001D26F1" w:rsidRDefault="00773A7D" w:rsidP="007F5D65">
      <w:pPr>
        <w:pStyle w:val="Normal05"/>
        <w:jc w:val="both"/>
        <w:rPr>
          <w:sz w:val="16"/>
          <w:szCs w:val="16"/>
        </w:rPr>
      </w:pPr>
    </w:p>
    <w:p w14:paraId="36FB6FAB" w14:textId="77777777" w:rsidR="00773A7D" w:rsidRPr="007F5D65" w:rsidRDefault="00773A7D" w:rsidP="007F5D65">
      <w:pPr>
        <w:pStyle w:val="Normal05"/>
        <w:jc w:val="both"/>
        <w:rPr>
          <w:sz w:val="22"/>
          <w:szCs w:val="22"/>
        </w:rPr>
      </w:pPr>
      <w:r w:rsidRPr="007F5D65">
        <w:rPr>
          <w:sz w:val="22"/>
          <w:szCs w:val="22"/>
        </w:rPr>
        <w:t>La Junta de Govern de l’Ajuntament de Naut Aran, per UNANIMITAT dels seus membres acorda:</w:t>
      </w:r>
    </w:p>
    <w:p w14:paraId="66F7C564" w14:textId="77777777" w:rsidR="00773A7D" w:rsidRPr="001D26F1" w:rsidRDefault="00773A7D" w:rsidP="007F5D65">
      <w:pPr>
        <w:pStyle w:val="Normal05"/>
        <w:jc w:val="both"/>
        <w:rPr>
          <w:sz w:val="16"/>
          <w:szCs w:val="16"/>
        </w:rPr>
      </w:pPr>
    </w:p>
    <w:p w14:paraId="4A5C781A" w14:textId="77777777" w:rsidR="00773A7D" w:rsidRPr="007F5D65" w:rsidRDefault="00773A7D" w:rsidP="007F5D65">
      <w:pPr>
        <w:pStyle w:val="Normal05"/>
        <w:jc w:val="both"/>
        <w:rPr>
          <w:sz w:val="22"/>
          <w:szCs w:val="22"/>
        </w:rPr>
      </w:pPr>
      <w:r w:rsidRPr="007F5D65">
        <w:rPr>
          <w:b/>
          <w:bCs/>
          <w:sz w:val="22"/>
          <w:szCs w:val="22"/>
        </w:rPr>
        <w:t xml:space="preserve">Primer.- </w:t>
      </w:r>
      <w:r w:rsidRPr="007F5D65">
        <w:rPr>
          <w:sz w:val="22"/>
          <w:szCs w:val="22"/>
        </w:rPr>
        <w:t>Aprovar la sol·licitud a la mercantil Telefónica, S.A. per a l’adequació i reordenació de les línies de la xarxa de distribució aèria de fibra òptica al casc antic de la població de Salardú, al municipi de Naut Aran.</w:t>
      </w:r>
    </w:p>
    <w:p w14:paraId="58785110" w14:textId="77777777" w:rsidR="00773A7D" w:rsidRPr="001D26F1" w:rsidRDefault="00773A7D" w:rsidP="007F5D65">
      <w:pPr>
        <w:pStyle w:val="Normal05"/>
        <w:jc w:val="both"/>
        <w:rPr>
          <w:sz w:val="16"/>
          <w:szCs w:val="16"/>
        </w:rPr>
      </w:pPr>
    </w:p>
    <w:p w14:paraId="1ACAC7EE" w14:textId="77777777" w:rsidR="00773A7D" w:rsidRDefault="00773A7D" w:rsidP="007F5D65">
      <w:pPr>
        <w:pStyle w:val="Normal05"/>
        <w:jc w:val="both"/>
        <w:rPr>
          <w:sz w:val="22"/>
          <w:szCs w:val="22"/>
        </w:rPr>
      </w:pPr>
      <w:r w:rsidRPr="007F5D65">
        <w:rPr>
          <w:b/>
          <w:bCs/>
          <w:sz w:val="22"/>
          <w:szCs w:val="22"/>
        </w:rPr>
        <w:t xml:space="preserve">Segon.- </w:t>
      </w:r>
      <w:r w:rsidRPr="007F5D65">
        <w:rPr>
          <w:sz w:val="22"/>
          <w:szCs w:val="22"/>
        </w:rPr>
        <w:t>Notificar aquest acord als representants legals de la mercantil Telefónica, S.A.</w:t>
      </w:r>
    </w:p>
    <w:p w14:paraId="408A0844" w14:textId="77777777" w:rsidR="00D436C5" w:rsidRDefault="00D436C5" w:rsidP="007F5D65">
      <w:pPr>
        <w:pStyle w:val="Normal05"/>
        <w:jc w:val="both"/>
        <w:rPr>
          <w:sz w:val="22"/>
          <w:szCs w:val="22"/>
        </w:rPr>
      </w:pPr>
    </w:p>
    <w:p w14:paraId="052C1CBF" w14:textId="77777777" w:rsidR="00773A7D" w:rsidRPr="004C4592" w:rsidRDefault="00773A7D" w:rsidP="00D436C5">
      <w:pPr>
        <w:pStyle w:val="Ttulo2"/>
      </w:pPr>
      <w:r>
        <w:rPr>
          <w:rFonts w:eastAsiaTheme="minorHAnsi"/>
        </w:rPr>
        <w:t>PRP2023/989</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41761CFB" w14:textId="77777777" w:rsidTr="008A50FF">
        <w:tc>
          <w:tcPr>
            <w:tcW w:w="1285" w:type="dxa"/>
            <w:vAlign w:val="center"/>
          </w:tcPr>
          <w:p w14:paraId="08578E3A" w14:textId="77777777" w:rsidR="00773A7D" w:rsidRPr="002611CA" w:rsidRDefault="00773A7D" w:rsidP="002611CA">
            <w:pPr>
              <w:pStyle w:val="Normal06"/>
              <w:jc w:val="both"/>
              <w:rPr>
                <w:b/>
                <w:bCs/>
                <w:sz w:val="22"/>
                <w:szCs w:val="22"/>
              </w:rPr>
            </w:pPr>
            <w:bookmarkStart w:id="21" w:name="OLE_LINK2_4"/>
            <w:bookmarkStart w:id="22" w:name="OLE_LINK3_4"/>
            <w:bookmarkStart w:id="23" w:name="_Hlk139974365_4"/>
            <w:r w:rsidRPr="002611CA">
              <w:rPr>
                <w:b/>
                <w:bCs/>
                <w:sz w:val="22"/>
                <w:szCs w:val="22"/>
              </w:rPr>
              <w:t>Expedient:</w:t>
            </w:r>
          </w:p>
        </w:tc>
        <w:tc>
          <w:tcPr>
            <w:tcW w:w="8604" w:type="dxa"/>
            <w:vAlign w:val="center"/>
          </w:tcPr>
          <w:p w14:paraId="21F7FB73" w14:textId="77777777" w:rsidR="00773A7D" w:rsidRPr="005F3C9E" w:rsidRDefault="00773A7D" w:rsidP="002611CA">
            <w:pPr>
              <w:pStyle w:val="Normal06"/>
              <w:jc w:val="both"/>
              <w:rPr>
                <w:sz w:val="22"/>
                <w:szCs w:val="22"/>
              </w:rPr>
            </w:pPr>
            <w:r w:rsidRPr="005F3C9E">
              <w:rPr>
                <w:sz w:val="22"/>
                <w:szCs w:val="22"/>
              </w:rPr>
              <w:t xml:space="preserve">2023/1705 (2389) </w:t>
            </w:r>
          </w:p>
        </w:tc>
      </w:tr>
      <w:bookmarkEnd w:id="21"/>
      <w:bookmarkEnd w:id="22"/>
      <w:tr w:rsidR="00366F77" w14:paraId="28A0476D" w14:textId="77777777" w:rsidTr="008A50FF">
        <w:trPr>
          <w:trHeight w:val="80"/>
        </w:trPr>
        <w:tc>
          <w:tcPr>
            <w:tcW w:w="1285" w:type="dxa"/>
            <w:vAlign w:val="center"/>
          </w:tcPr>
          <w:p w14:paraId="6B42977B" w14:textId="77777777" w:rsidR="00773A7D" w:rsidRPr="002611CA" w:rsidRDefault="00773A7D" w:rsidP="002611CA">
            <w:pPr>
              <w:pStyle w:val="Normal06"/>
              <w:jc w:val="both"/>
              <w:rPr>
                <w:b/>
                <w:bCs/>
                <w:sz w:val="22"/>
                <w:szCs w:val="22"/>
              </w:rPr>
            </w:pPr>
            <w:r w:rsidRPr="002611CA">
              <w:rPr>
                <w:b/>
                <w:bCs/>
                <w:sz w:val="22"/>
                <w:szCs w:val="22"/>
              </w:rPr>
              <w:t>Assumpte:</w:t>
            </w:r>
          </w:p>
        </w:tc>
        <w:tc>
          <w:tcPr>
            <w:tcW w:w="8604" w:type="dxa"/>
            <w:vAlign w:val="center"/>
          </w:tcPr>
          <w:p w14:paraId="74BA42C4" w14:textId="77777777" w:rsidR="00773A7D" w:rsidRPr="005F3C9E" w:rsidRDefault="00773A7D" w:rsidP="002611CA">
            <w:pPr>
              <w:pStyle w:val="Normal06"/>
              <w:jc w:val="both"/>
              <w:rPr>
                <w:sz w:val="22"/>
                <w:szCs w:val="22"/>
              </w:rPr>
            </w:pPr>
            <w:r w:rsidRPr="005F3C9E">
              <w:rPr>
                <w:sz w:val="22"/>
                <w:szCs w:val="22"/>
              </w:rPr>
              <w:t>SOL·LICITUD PER A L’ADEQUACIÓ I REORDENACIÓ DE LES LÍNIES ELÈCTRIQUES DE LA XARXA DE DISTRIBUCIÓ AÈRIA DE BAIXA TENSIÓ DEL CASC ANTIC DE LA POBLACIÓ DE SALARDÚ, AL MUNICIPI DE NAUT ARAN</w:t>
            </w:r>
          </w:p>
        </w:tc>
      </w:tr>
      <w:tr w:rsidR="00366F77" w14:paraId="4E9B73DC" w14:textId="77777777" w:rsidTr="008A50FF">
        <w:tc>
          <w:tcPr>
            <w:tcW w:w="1285" w:type="dxa"/>
            <w:vAlign w:val="center"/>
          </w:tcPr>
          <w:p w14:paraId="27E0DB91" w14:textId="77777777" w:rsidR="00773A7D" w:rsidRPr="002611CA" w:rsidRDefault="00773A7D" w:rsidP="002611CA">
            <w:pPr>
              <w:pStyle w:val="Normal06"/>
              <w:jc w:val="both"/>
              <w:rPr>
                <w:b/>
                <w:bCs/>
                <w:sz w:val="22"/>
                <w:szCs w:val="22"/>
              </w:rPr>
            </w:pPr>
            <w:r w:rsidRPr="002611CA">
              <w:rPr>
                <w:b/>
                <w:bCs/>
                <w:sz w:val="22"/>
                <w:szCs w:val="22"/>
              </w:rPr>
              <w:t xml:space="preserve">Interessat: </w:t>
            </w:r>
          </w:p>
        </w:tc>
        <w:tc>
          <w:tcPr>
            <w:tcW w:w="8604" w:type="dxa"/>
            <w:vAlign w:val="center"/>
          </w:tcPr>
          <w:p w14:paraId="785421A3" w14:textId="77777777" w:rsidR="00773A7D" w:rsidRPr="005F3C9E" w:rsidRDefault="00773A7D" w:rsidP="002611CA">
            <w:pPr>
              <w:pStyle w:val="Normal06"/>
              <w:jc w:val="both"/>
              <w:rPr>
                <w:sz w:val="22"/>
                <w:szCs w:val="22"/>
              </w:rPr>
            </w:pPr>
            <w:r w:rsidRPr="005F3C9E">
              <w:rPr>
                <w:sz w:val="22"/>
                <w:szCs w:val="22"/>
              </w:rPr>
              <w:t>EDISTRIBUCION REDES DIGITALES S.L.U.</w:t>
            </w:r>
          </w:p>
        </w:tc>
      </w:tr>
      <w:bookmarkEnd w:id="23"/>
    </w:tbl>
    <w:p w14:paraId="3CB88C53" w14:textId="77777777" w:rsidR="00773A7D" w:rsidRDefault="00773A7D" w:rsidP="00655873">
      <w:pPr>
        <w:pStyle w:val="Normal06"/>
        <w:jc w:val="both"/>
        <w:rPr>
          <w:sz w:val="22"/>
          <w:szCs w:val="22"/>
        </w:rPr>
      </w:pPr>
    </w:p>
    <w:p w14:paraId="0EEC17FC" w14:textId="77777777" w:rsidR="00773A7D" w:rsidRPr="005F3C9E" w:rsidRDefault="00773A7D" w:rsidP="005F3C9E">
      <w:pPr>
        <w:pStyle w:val="Normal06"/>
        <w:jc w:val="both"/>
        <w:rPr>
          <w:b/>
          <w:sz w:val="22"/>
          <w:szCs w:val="22"/>
        </w:rPr>
      </w:pPr>
      <w:r w:rsidRPr="005F3C9E">
        <w:rPr>
          <w:b/>
          <w:sz w:val="22"/>
          <w:szCs w:val="22"/>
        </w:rPr>
        <w:t>APROVAR LA SOL·LICITUD A EDISTRIBUCIÓN REDES DIGITALES, S.L. PER A L’ADEQUACIÓ I REORDENACIÓ DE LES LÍNIES ELÈCTRIQUES DE LA XARXA DE DISTRIBUCIÓ AÈRIA DE BAIXA TENSIÓ DEL CASC ANTIC DE LA POBLACIÓ DE SALARDÚ, AL MUNICIPI DE NAUT ARAN</w:t>
      </w:r>
    </w:p>
    <w:p w14:paraId="1260CB22" w14:textId="77777777" w:rsidR="00773A7D" w:rsidRPr="001D26F1" w:rsidRDefault="00773A7D" w:rsidP="005F3C9E">
      <w:pPr>
        <w:pStyle w:val="Normal06"/>
        <w:jc w:val="both"/>
        <w:rPr>
          <w:sz w:val="16"/>
          <w:szCs w:val="16"/>
        </w:rPr>
      </w:pPr>
    </w:p>
    <w:p w14:paraId="265D8DC0" w14:textId="77777777" w:rsidR="00773A7D" w:rsidRPr="005F3C9E" w:rsidRDefault="00773A7D" w:rsidP="005F3C9E">
      <w:pPr>
        <w:pStyle w:val="Normal06"/>
        <w:jc w:val="both"/>
        <w:rPr>
          <w:sz w:val="22"/>
          <w:szCs w:val="22"/>
        </w:rPr>
      </w:pPr>
      <w:r w:rsidRPr="005F3C9E">
        <w:rPr>
          <w:sz w:val="22"/>
          <w:szCs w:val="22"/>
        </w:rPr>
        <w:t xml:space="preserve">La mercantil </w:t>
      </w:r>
      <w:bookmarkStart w:id="24" w:name="_Hlk153893642_0"/>
      <w:r w:rsidRPr="005F3C9E">
        <w:rPr>
          <w:sz w:val="22"/>
          <w:szCs w:val="22"/>
        </w:rPr>
        <w:t xml:space="preserve">Edistribución Redes Digitales, S.L. </w:t>
      </w:r>
      <w:bookmarkEnd w:id="24"/>
      <w:r w:rsidRPr="005F3C9E">
        <w:rPr>
          <w:sz w:val="22"/>
          <w:szCs w:val="22"/>
        </w:rPr>
        <w:t>és la propietària de la xarxa de distribució aèria de baixa tensió de la població de Salardú, i està obligada a la seva conservació i manteniment.</w:t>
      </w:r>
    </w:p>
    <w:p w14:paraId="6E13D3A4" w14:textId="77777777" w:rsidR="00773A7D" w:rsidRPr="001D26F1" w:rsidRDefault="00773A7D" w:rsidP="005F3C9E">
      <w:pPr>
        <w:pStyle w:val="Normal06"/>
        <w:jc w:val="both"/>
        <w:rPr>
          <w:sz w:val="16"/>
          <w:szCs w:val="16"/>
        </w:rPr>
      </w:pPr>
    </w:p>
    <w:p w14:paraId="09AB3311" w14:textId="77777777" w:rsidR="00773A7D" w:rsidRPr="005F3C9E" w:rsidRDefault="00773A7D" w:rsidP="005F3C9E">
      <w:pPr>
        <w:pStyle w:val="Normal06"/>
        <w:jc w:val="both"/>
        <w:rPr>
          <w:sz w:val="22"/>
          <w:szCs w:val="22"/>
        </w:rPr>
      </w:pPr>
      <w:r w:rsidRPr="005F3C9E">
        <w:rPr>
          <w:sz w:val="22"/>
          <w:szCs w:val="22"/>
        </w:rPr>
        <w:t>En el casc antic de la població de Salardú, al municipi de Naut Aran, les línies elèctriques de distribució aèria de baixa tensió es troben en un estat precari, tal com es desprèn de les fotografies fetes a la plaça Major d’aquesta població, en les quals es pot apreciar la deficient conservació i manteniment  de les línies elèctriques i dels seus elements complementaris.</w:t>
      </w:r>
    </w:p>
    <w:p w14:paraId="07D2C9A7" w14:textId="77777777" w:rsidR="00773A7D" w:rsidRPr="001D26F1" w:rsidRDefault="00773A7D" w:rsidP="005F3C9E">
      <w:pPr>
        <w:pStyle w:val="Normal06"/>
        <w:jc w:val="both"/>
        <w:rPr>
          <w:sz w:val="16"/>
          <w:szCs w:val="16"/>
        </w:rPr>
      </w:pPr>
    </w:p>
    <w:p w14:paraId="3C8EC12B" w14:textId="77777777" w:rsidR="00773A7D" w:rsidRPr="005F3C9E" w:rsidRDefault="00773A7D" w:rsidP="005F3C9E">
      <w:pPr>
        <w:pStyle w:val="Normal06"/>
        <w:jc w:val="both"/>
        <w:rPr>
          <w:sz w:val="22"/>
          <w:szCs w:val="22"/>
        </w:rPr>
      </w:pPr>
      <w:r w:rsidRPr="005F3C9E">
        <w:rPr>
          <w:sz w:val="22"/>
          <w:szCs w:val="22"/>
        </w:rPr>
        <w:t>Per tot el que s’ha exposat, es considera necessària la urgent intervenció de la mercantil Edistribución Redes Digitales, S.L. per l’adequació i reordenació de les línies elèctriques de la xarxa de distribució aèria de baixa tensió al casc antic de la població de Salardú, al municipi de Naut Aran.</w:t>
      </w:r>
    </w:p>
    <w:p w14:paraId="4B955C9F" w14:textId="77777777" w:rsidR="00773A7D" w:rsidRPr="001D26F1" w:rsidRDefault="00773A7D" w:rsidP="005F3C9E">
      <w:pPr>
        <w:pStyle w:val="Normal06"/>
        <w:jc w:val="both"/>
        <w:rPr>
          <w:sz w:val="16"/>
          <w:szCs w:val="16"/>
        </w:rPr>
      </w:pPr>
    </w:p>
    <w:p w14:paraId="3C0F1CF9" w14:textId="77777777" w:rsidR="00773A7D" w:rsidRPr="005F3C9E" w:rsidRDefault="00773A7D" w:rsidP="005F3C9E">
      <w:pPr>
        <w:pStyle w:val="Normal06"/>
        <w:jc w:val="both"/>
        <w:rPr>
          <w:sz w:val="22"/>
          <w:szCs w:val="22"/>
        </w:rPr>
      </w:pPr>
      <w:r w:rsidRPr="005F3C9E">
        <w:rPr>
          <w:sz w:val="22"/>
          <w:szCs w:val="22"/>
        </w:rPr>
        <w:t>La Junta de Govern de l’Ajuntament de Naut Aran, per UNANIMITAT dels seus membres</w:t>
      </w:r>
      <w:r>
        <w:rPr>
          <w:sz w:val="22"/>
          <w:szCs w:val="22"/>
        </w:rPr>
        <w:t>,</w:t>
      </w:r>
      <w:r w:rsidRPr="005F3C9E">
        <w:rPr>
          <w:sz w:val="22"/>
          <w:szCs w:val="22"/>
        </w:rPr>
        <w:t xml:space="preserve"> acorda:</w:t>
      </w:r>
    </w:p>
    <w:p w14:paraId="2AD754CD" w14:textId="77777777" w:rsidR="00773A7D" w:rsidRPr="001D26F1" w:rsidRDefault="00773A7D" w:rsidP="005F3C9E">
      <w:pPr>
        <w:pStyle w:val="Normal06"/>
        <w:jc w:val="both"/>
        <w:rPr>
          <w:sz w:val="16"/>
          <w:szCs w:val="16"/>
        </w:rPr>
      </w:pPr>
    </w:p>
    <w:p w14:paraId="21DCF5DF" w14:textId="77777777" w:rsidR="00773A7D" w:rsidRPr="005F3C9E" w:rsidRDefault="00773A7D" w:rsidP="005F3C9E">
      <w:pPr>
        <w:pStyle w:val="Normal06"/>
        <w:jc w:val="both"/>
        <w:rPr>
          <w:sz w:val="22"/>
          <w:szCs w:val="22"/>
        </w:rPr>
      </w:pPr>
      <w:r w:rsidRPr="005F3C9E">
        <w:rPr>
          <w:b/>
          <w:bCs/>
          <w:sz w:val="22"/>
          <w:szCs w:val="22"/>
        </w:rPr>
        <w:lastRenderedPageBreak/>
        <w:t>Primer.-</w:t>
      </w:r>
      <w:r w:rsidRPr="005F3C9E">
        <w:rPr>
          <w:sz w:val="22"/>
          <w:szCs w:val="22"/>
        </w:rPr>
        <w:t xml:space="preserve"> Aprovar la sol·licitud a la mercantil Edistribución Redes Digitales, S.L. per a l’adequació i reordenació de les línies elèctriques de la xarxa de distribució aèria de baixa tensió al casc antic de la població de Salardú, al municipi de Naut Aran.</w:t>
      </w:r>
    </w:p>
    <w:p w14:paraId="34D124BC" w14:textId="77777777" w:rsidR="00773A7D" w:rsidRPr="001D26F1" w:rsidRDefault="00773A7D" w:rsidP="005F3C9E">
      <w:pPr>
        <w:pStyle w:val="Normal06"/>
        <w:jc w:val="both"/>
        <w:rPr>
          <w:sz w:val="16"/>
          <w:szCs w:val="16"/>
        </w:rPr>
      </w:pPr>
    </w:p>
    <w:p w14:paraId="567B0707" w14:textId="77777777" w:rsidR="00773A7D" w:rsidRDefault="00773A7D" w:rsidP="005F3C9E">
      <w:pPr>
        <w:pStyle w:val="Normal06"/>
        <w:jc w:val="both"/>
        <w:rPr>
          <w:sz w:val="22"/>
          <w:szCs w:val="22"/>
        </w:rPr>
      </w:pPr>
      <w:r w:rsidRPr="005F3C9E">
        <w:rPr>
          <w:b/>
          <w:bCs/>
          <w:sz w:val="22"/>
          <w:szCs w:val="22"/>
        </w:rPr>
        <w:t xml:space="preserve">Segon.- </w:t>
      </w:r>
      <w:r w:rsidRPr="005F3C9E">
        <w:rPr>
          <w:sz w:val="22"/>
          <w:szCs w:val="22"/>
        </w:rPr>
        <w:t>Notificar aquest acord als representants legals de la mercantil Edistribución Redes Digitales, S.L.</w:t>
      </w:r>
    </w:p>
    <w:p w14:paraId="680CE10C" w14:textId="77777777" w:rsidR="00D436C5" w:rsidRDefault="00D436C5" w:rsidP="005F3C9E">
      <w:pPr>
        <w:pStyle w:val="Normal06"/>
        <w:jc w:val="both"/>
        <w:rPr>
          <w:sz w:val="22"/>
          <w:szCs w:val="22"/>
        </w:rPr>
      </w:pPr>
    </w:p>
    <w:p w14:paraId="18D53295" w14:textId="77777777" w:rsidR="00773A7D" w:rsidRPr="004C4592" w:rsidRDefault="00773A7D" w:rsidP="00D436C5">
      <w:pPr>
        <w:pStyle w:val="Ttulo2"/>
      </w:pPr>
      <w:r>
        <w:rPr>
          <w:rFonts w:eastAsiaTheme="minorHAnsi"/>
        </w:rPr>
        <w:t>PRP2023/999</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6FDF082A" w14:textId="77777777" w:rsidTr="00BA3D8E">
        <w:tc>
          <w:tcPr>
            <w:tcW w:w="1285" w:type="dxa"/>
          </w:tcPr>
          <w:p w14:paraId="46023341" w14:textId="77777777" w:rsidR="00773A7D" w:rsidRPr="002611CA" w:rsidRDefault="00773A7D" w:rsidP="002611CA">
            <w:pPr>
              <w:pStyle w:val="Normal07"/>
              <w:jc w:val="both"/>
              <w:rPr>
                <w:b/>
                <w:bCs/>
                <w:sz w:val="22"/>
                <w:szCs w:val="22"/>
              </w:rPr>
            </w:pPr>
            <w:bookmarkStart w:id="25" w:name="OLE_LINK2_5"/>
            <w:bookmarkStart w:id="26" w:name="OLE_LINK3_5"/>
            <w:bookmarkStart w:id="27" w:name="_Hlk139974365_5"/>
            <w:r w:rsidRPr="002611CA">
              <w:rPr>
                <w:b/>
                <w:bCs/>
                <w:sz w:val="22"/>
                <w:szCs w:val="22"/>
              </w:rPr>
              <w:t>Expedient:</w:t>
            </w:r>
          </w:p>
        </w:tc>
        <w:tc>
          <w:tcPr>
            <w:tcW w:w="8604" w:type="dxa"/>
          </w:tcPr>
          <w:p w14:paraId="5D751622" w14:textId="77777777" w:rsidR="00773A7D" w:rsidRPr="008D235C" w:rsidRDefault="00773A7D" w:rsidP="002611CA">
            <w:pPr>
              <w:pStyle w:val="Normal07"/>
              <w:jc w:val="both"/>
              <w:rPr>
                <w:sz w:val="22"/>
                <w:szCs w:val="22"/>
              </w:rPr>
            </w:pPr>
            <w:r>
              <w:rPr>
                <w:sz w:val="22"/>
                <w:szCs w:val="22"/>
              </w:rPr>
              <w:t xml:space="preserve">2023/1299 (2344) </w:t>
            </w:r>
          </w:p>
        </w:tc>
      </w:tr>
      <w:bookmarkEnd w:id="25"/>
      <w:bookmarkEnd w:id="26"/>
      <w:tr w:rsidR="00366F77" w14:paraId="14FB3530" w14:textId="77777777" w:rsidTr="00BA3D8E">
        <w:trPr>
          <w:trHeight w:val="80"/>
        </w:trPr>
        <w:tc>
          <w:tcPr>
            <w:tcW w:w="1285" w:type="dxa"/>
          </w:tcPr>
          <w:p w14:paraId="5A493016" w14:textId="77777777" w:rsidR="00773A7D" w:rsidRPr="002611CA" w:rsidRDefault="00773A7D" w:rsidP="002611CA">
            <w:pPr>
              <w:pStyle w:val="Normal07"/>
              <w:jc w:val="both"/>
              <w:rPr>
                <w:b/>
                <w:bCs/>
                <w:sz w:val="22"/>
                <w:szCs w:val="22"/>
              </w:rPr>
            </w:pPr>
            <w:r w:rsidRPr="002611CA">
              <w:rPr>
                <w:b/>
                <w:bCs/>
                <w:sz w:val="22"/>
                <w:szCs w:val="22"/>
              </w:rPr>
              <w:t>Assumpte:</w:t>
            </w:r>
          </w:p>
        </w:tc>
        <w:tc>
          <w:tcPr>
            <w:tcW w:w="8604" w:type="dxa"/>
          </w:tcPr>
          <w:p w14:paraId="44C6AD82" w14:textId="77777777" w:rsidR="00773A7D" w:rsidRPr="008D235C" w:rsidRDefault="00773A7D" w:rsidP="002611CA">
            <w:pPr>
              <w:pStyle w:val="Normal07"/>
              <w:jc w:val="both"/>
              <w:rPr>
                <w:sz w:val="22"/>
                <w:szCs w:val="22"/>
              </w:rPr>
            </w:pPr>
            <w:r>
              <w:rPr>
                <w:sz w:val="22"/>
                <w:szCs w:val="22"/>
              </w:rPr>
              <w:t>OCUPACIÓ DE LA VIA PÚBLICA PER A LA COL·LOCACIÓ D’UN CARTELL PUBLICITARI EN SÒL URBÀ, JUNT AL MUR DEL PARKING DE L’EDIFICI PORT DE LA BONAIGUA</w:t>
            </w:r>
          </w:p>
        </w:tc>
      </w:tr>
      <w:tr w:rsidR="00366F77" w14:paraId="78672D31" w14:textId="77777777" w:rsidTr="00BA3D8E">
        <w:tc>
          <w:tcPr>
            <w:tcW w:w="1285" w:type="dxa"/>
          </w:tcPr>
          <w:p w14:paraId="04342791" w14:textId="77777777" w:rsidR="00773A7D" w:rsidRPr="002611CA" w:rsidRDefault="00773A7D" w:rsidP="002611CA">
            <w:pPr>
              <w:pStyle w:val="Normal07"/>
              <w:jc w:val="both"/>
              <w:rPr>
                <w:b/>
                <w:bCs/>
                <w:sz w:val="22"/>
                <w:szCs w:val="22"/>
              </w:rPr>
            </w:pPr>
            <w:r w:rsidRPr="002611CA">
              <w:rPr>
                <w:b/>
                <w:bCs/>
                <w:sz w:val="22"/>
                <w:szCs w:val="22"/>
              </w:rPr>
              <w:t xml:space="preserve">Interessat: </w:t>
            </w:r>
          </w:p>
        </w:tc>
        <w:tc>
          <w:tcPr>
            <w:tcW w:w="8604" w:type="dxa"/>
          </w:tcPr>
          <w:p w14:paraId="5FDE90D5" w14:textId="77777777" w:rsidR="00773A7D" w:rsidRPr="008D235C" w:rsidRDefault="00773A7D" w:rsidP="002611CA">
            <w:pPr>
              <w:pStyle w:val="Normal07"/>
              <w:jc w:val="both"/>
              <w:rPr>
                <w:sz w:val="22"/>
                <w:szCs w:val="22"/>
              </w:rPr>
            </w:pPr>
            <w:r>
              <w:rPr>
                <w:sz w:val="22"/>
                <w:szCs w:val="22"/>
              </w:rPr>
              <w:t>COMUNITAT DE PROPIETARIS PORT DE LA BONAIGUA</w:t>
            </w:r>
          </w:p>
        </w:tc>
      </w:tr>
      <w:bookmarkEnd w:id="27"/>
    </w:tbl>
    <w:p w14:paraId="293DADA2" w14:textId="77777777" w:rsidR="00773A7D" w:rsidRDefault="00773A7D" w:rsidP="00655873">
      <w:pPr>
        <w:pStyle w:val="Normal07"/>
        <w:jc w:val="both"/>
        <w:rPr>
          <w:sz w:val="22"/>
          <w:szCs w:val="22"/>
        </w:rPr>
      </w:pPr>
    </w:p>
    <w:p w14:paraId="3E3AEB01" w14:textId="77777777" w:rsidR="00773A7D" w:rsidRPr="00BA3D8E" w:rsidRDefault="00773A7D" w:rsidP="00655873">
      <w:pPr>
        <w:pStyle w:val="Normal07"/>
        <w:jc w:val="both"/>
        <w:rPr>
          <w:b/>
          <w:bCs/>
          <w:sz w:val="22"/>
          <w:szCs w:val="22"/>
        </w:rPr>
      </w:pPr>
      <w:r w:rsidRPr="00BA3D8E">
        <w:rPr>
          <w:b/>
          <w:bCs/>
          <w:sz w:val="22"/>
          <w:szCs w:val="22"/>
        </w:rPr>
        <w:t>OCUPACIÓ DE LA VIA PÚBLICA PER A LA COL·LOCACIÓ D’UN CARTELL PUBLICITARI EN SÒL URBÀ, JUNT AL MUR DEL PARKING DE L’EDIFICI PORT DE LA BONAIGUA</w:t>
      </w:r>
    </w:p>
    <w:p w14:paraId="75566651" w14:textId="77777777" w:rsidR="00773A7D" w:rsidRPr="001D26F1" w:rsidRDefault="00773A7D" w:rsidP="00655873">
      <w:pPr>
        <w:pStyle w:val="Normal07"/>
        <w:jc w:val="both"/>
        <w:rPr>
          <w:sz w:val="16"/>
          <w:szCs w:val="16"/>
        </w:rPr>
      </w:pPr>
    </w:p>
    <w:p w14:paraId="0EA03348" w14:textId="77777777" w:rsidR="00773A7D" w:rsidRDefault="00773A7D" w:rsidP="00655873">
      <w:pPr>
        <w:pStyle w:val="Normal07"/>
        <w:jc w:val="both"/>
        <w:rPr>
          <w:sz w:val="22"/>
          <w:szCs w:val="22"/>
        </w:rPr>
      </w:pPr>
      <w:r>
        <w:rPr>
          <w:sz w:val="22"/>
          <w:szCs w:val="22"/>
        </w:rPr>
        <w:t xml:space="preserve">Per acord de la Junta de Govern Local, en sessió extraordinària, de data 2 de novembre de 2023, es va adjudicar a la companyia mercantil denominada XDEPORTE MARKETING DEPORTIVO, S.L.,societat unipersonal, el contracte de la </w:t>
      </w:r>
      <w:r w:rsidRPr="00BA3D8E">
        <w:rPr>
          <w:i/>
          <w:iCs/>
          <w:sz w:val="22"/>
          <w:szCs w:val="22"/>
        </w:rPr>
        <w:t>Concessió administrativa per a la instal·lació de suports publicitaris a espais de domini públic al municipi de Naut Aran</w:t>
      </w:r>
      <w:r>
        <w:rPr>
          <w:sz w:val="22"/>
          <w:szCs w:val="22"/>
        </w:rPr>
        <w:t>.</w:t>
      </w:r>
    </w:p>
    <w:p w14:paraId="32DBFC64" w14:textId="77777777" w:rsidR="00773A7D" w:rsidRPr="001D26F1" w:rsidRDefault="00773A7D" w:rsidP="00655873">
      <w:pPr>
        <w:pStyle w:val="Normal07"/>
        <w:jc w:val="both"/>
        <w:rPr>
          <w:sz w:val="16"/>
          <w:szCs w:val="16"/>
        </w:rPr>
      </w:pPr>
    </w:p>
    <w:p w14:paraId="3C6E5AC0" w14:textId="77777777" w:rsidR="00773A7D" w:rsidRDefault="00773A7D" w:rsidP="00655873">
      <w:pPr>
        <w:pStyle w:val="Normal07"/>
        <w:jc w:val="both"/>
        <w:rPr>
          <w:sz w:val="22"/>
          <w:szCs w:val="22"/>
        </w:rPr>
      </w:pPr>
      <w:r>
        <w:rPr>
          <w:sz w:val="22"/>
          <w:szCs w:val="22"/>
        </w:rPr>
        <w:t>La ubicació dels cartell publicitaris és a Arties, Gessa, Salardú i Ruda. El cartell que es col·loca a Ruda en terreny municipal, està pròxim al mur del parking de l’edifici Port de la Bonaigua, i és per aquest motiu, que es vol donar a conèixer a la seva comunitat de propietaris aquest fet.</w:t>
      </w:r>
    </w:p>
    <w:p w14:paraId="709C4A18" w14:textId="77777777" w:rsidR="00773A7D" w:rsidRPr="001D26F1" w:rsidRDefault="00773A7D" w:rsidP="00655873">
      <w:pPr>
        <w:pStyle w:val="Normal07"/>
        <w:jc w:val="both"/>
        <w:rPr>
          <w:sz w:val="16"/>
          <w:szCs w:val="16"/>
        </w:rPr>
      </w:pPr>
    </w:p>
    <w:p w14:paraId="36D36C76" w14:textId="77777777" w:rsidR="00773A7D" w:rsidRDefault="00773A7D" w:rsidP="00655873">
      <w:pPr>
        <w:pStyle w:val="Normal07"/>
        <w:jc w:val="both"/>
        <w:rPr>
          <w:sz w:val="22"/>
          <w:szCs w:val="22"/>
        </w:rPr>
      </w:pPr>
      <w:r>
        <w:rPr>
          <w:sz w:val="22"/>
          <w:szCs w:val="22"/>
        </w:rPr>
        <w:t>A continuació es mostra un muntatge de l’aspecte final:</w:t>
      </w:r>
    </w:p>
    <w:p w14:paraId="67F4BA84" w14:textId="77777777" w:rsidR="00773A7D" w:rsidRPr="001D26F1" w:rsidRDefault="00773A7D" w:rsidP="00655873">
      <w:pPr>
        <w:pStyle w:val="Normal07"/>
        <w:jc w:val="both"/>
        <w:rPr>
          <w:sz w:val="16"/>
          <w:szCs w:val="16"/>
        </w:rPr>
      </w:pPr>
    </w:p>
    <w:p w14:paraId="32A43704" w14:textId="77777777" w:rsidR="00773A7D" w:rsidRDefault="00773A7D" w:rsidP="007B6E1E">
      <w:pPr>
        <w:pStyle w:val="Normal07"/>
        <w:jc w:val="center"/>
        <w:rPr>
          <w:sz w:val="22"/>
          <w:szCs w:val="22"/>
        </w:rPr>
      </w:pPr>
      <w:r>
        <w:rPr>
          <w:noProof/>
        </w:rPr>
        <w:drawing>
          <wp:inline distT="0" distB="0" distL="0" distR="0" wp14:anchorId="471FD301" wp14:editId="61660953">
            <wp:extent cx="4537880" cy="3174792"/>
            <wp:effectExtent l="0" t="0" r="0" b="6985"/>
            <wp:docPr id="1085176600" name="Imagen 1" descr="Un dibujo de un edific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76600" name="Imagen 1" descr="Un dibujo de un edificio&#10;&#10;Descripción generada automáticamente con confianza media"/>
                    <pic:cNvPicPr/>
                  </pic:nvPicPr>
                  <pic:blipFill rotWithShape="1">
                    <a:blip r:embed="rId8" cstate="print">
                      <a:extLst>
                        <a:ext uri="{28A0092B-C50C-407E-A947-70E740481C1C}">
                          <a14:useLocalDpi xmlns:a14="http://schemas.microsoft.com/office/drawing/2010/main" val="0"/>
                        </a:ext>
                      </a:extLst>
                    </a:blip>
                    <a:srcRect l="472" t="1200" r="1023" b="1294"/>
                    <a:stretch>
                      <a:fillRect/>
                    </a:stretch>
                  </pic:blipFill>
                  <pic:spPr bwMode="auto">
                    <a:xfrm>
                      <a:off x="0" y="0"/>
                      <a:ext cx="4557023" cy="3188185"/>
                    </a:xfrm>
                    <a:prstGeom prst="rect">
                      <a:avLst/>
                    </a:prstGeom>
                    <a:ln>
                      <a:noFill/>
                    </a:ln>
                    <a:extLst>
                      <a:ext uri="{53640926-AAD7-44D8-BBD7-CCE9431645EC}">
                        <a14:shadowObscured xmlns:a14="http://schemas.microsoft.com/office/drawing/2010/main"/>
                      </a:ext>
                    </a:extLst>
                  </pic:spPr>
                </pic:pic>
              </a:graphicData>
            </a:graphic>
          </wp:inline>
        </w:drawing>
      </w:r>
    </w:p>
    <w:p w14:paraId="7446DF8E" w14:textId="77777777" w:rsidR="00773A7D" w:rsidRPr="001D26F1" w:rsidRDefault="00773A7D" w:rsidP="00655873">
      <w:pPr>
        <w:pStyle w:val="Normal07"/>
        <w:jc w:val="both"/>
        <w:rPr>
          <w:sz w:val="16"/>
          <w:szCs w:val="16"/>
        </w:rPr>
      </w:pPr>
    </w:p>
    <w:p w14:paraId="5DFB4F48" w14:textId="77777777" w:rsidR="00773A7D" w:rsidRDefault="00773A7D" w:rsidP="00655873">
      <w:pPr>
        <w:pStyle w:val="Normal07"/>
        <w:jc w:val="both"/>
        <w:rPr>
          <w:bCs/>
          <w:sz w:val="22"/>
          <w:szCs w:val="22"/>
        </w:rPr>
      </w:pPr>
      <w:r>
        <w:rPr>
          <w:bCs/>
          <w:sz w:val="22"/>
          <w:szCs w:val="22"/>
        </w:rPr>
        <w:t>La Junta de Govern Local, per UNANIMITAT dels assistents, acorda:</w:t>
      </w:r>
    </w:p>
    <w:p w14:paraId="0D1D7160" w14:textId="77777777" w:rsidR="00773A7D" w:rsidRPr="001D26F1" w:rsidRDefault="00773A7D" w:rsidP="00655873">
      <w:pPr>
        <w:pStyle w:val="Normal07"/>
        <w:jc w:val="both"/>
        <w:rPr>
          <w:bCs/>
          <w:sz w:val="16"/>
          <w:szCs w:val="16"/>
        </w:rPr>
      </w:pPr>
    </w:p>
    <w:p w14:paraId="3D9318C9" w14:textId="77777777" w:rsidR="00773A7D" w:rsidRDefault="00773A7D" w:rsidP="00655873">
      <w:pPr>
        <w:pStyle w:val="Normal07"/>
        <w:jc w:val="both"/>
        <w:rPr>
          <w:sz w:val="22"/>
          <w:szCs w:val="22"/>
        </w:rPr>
      </w:pPr>
      <w:r>
        <w:rPr>
          <w:b/>
          <w:sz w:val="22"/>
          <w:szCs w:val="22"/>
        </w:rPr>
        <w:lastRenderedPageBreak/>
        <w:t>Únic.-</w:t>
      </w:r>
      <w:r w:rsidRPr="006E5A0F">
        <w:rPr>
          <w:sz w:val="22"/>
          <w:szCs w:val="22"/>
        </w:rPr>
        <w:t xml:space="preserve"> </w:t>
      </w:r>
      <w:r>
        <w:rPr>
          <w:sz w:val="22"/>
          <w:szCs w:val="22"/>
        </w:rPr>
        <w:t xml:space="preserve">Notificar al representant de la Comunitat de Propietaris de l’edifici Port de la Bonaigua, la col·locació a Ruda, en terreny municipal, pròxim al mur del parking de l’edifici Port de la Bonaigua, d’un cartell publicitari, segons l’establert en la </w:t>
      </w:r>
      <w:r w:rsidRPr="00BA3D8E">
        <w:rPr>
          <w:i/>
          <w:iCs/>
          <w:sz w:val="22"/>
          <w:szCs w:val="22"/>
        </w:rPr>
        <w:t>Concessió administrativa per a la instal·lació de suports publicitaris a espais de domini públic al municipi de Naut Aran</w:t>
      </w:r>
      <w:r w:rsidRPr="006972EF">
        <w:rPr>
          <w:sz w:val="22"/>
          <w:szCs w:val="22"/>
        </w:rPr>
        <w:t>, per a que en un termini de 15 dies, des de la recepció d’aquesta notificació, a fi que es puguin formular totes les al·legacions, suggeriments o reclamacions que es considerin oportunes.</w:t>
      </w:r>
    </w:p>
    <w:p w14:paraId="3395A84E" w14:textId="77777777" w:rsidR="00D436C5" w:rsidRDefault="00D436C5" w:rsidP="00655873">
      <w:pPr>
        <w:pStyle w:val="Normal07"/>
        <w:jc w:val="both"/>
        <w:rPr>
          <w:sz w:val="22"/>
          <w:szCs w:val="22"/>
        </w:rPr>
      </w:pPr>
    </w:p>
    <w:p w14:paraId="6B966764" w14:textId="77777777" w:rsidR="00193EAE" w:rsidRPr="004C4592" w:rsidRDefault="00193EAE" w:rsidP="00193EAE">
      <w:pPr>
        <w:pStyle w:val="Ttulo2"/>
      </w:pPr>
      <w:r>
        <w:t>PRP2023/1000</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93EAE" w14:paraId="615B202F" w14:textId="77777777" w:rsidTr="00853971">
        <w:tc>
          <w:tcPr>
            <w:tcW w:w="1285" w:type="dxa"/>
            <w:tcBorders>
              <w:top w:val="nil"/>
              <w:left w:val="nil"/>
              <w:bottom w:val="nil"/>
              <w:right w:val="nil"/>
            </w:tcBorders>
            <w:vAlign w:val="center"/>
            <w:hideMark/>
          </w:tcPr>
          <w:p w14:paraId="040959F9" w14:textId="77777777" w:rsidR="00193EAE" w:rsidRDefault="00193EAE" w:rsidP="00853971">
            <w:pPr>
              <w:pStyle w:val="Normal0"/>
              <w:spacing w:line="20" w:lineRule="atLeast"/>
              <w:rPr>
                <w:b/>
                <w:bCs/>
                <w:lang w:val="es-ES"/>
              </w:rPr>
            </w:pPr>
            <w:r>
              <w:rPr>
                <w:b/>
                <w:bCs/>
                <w:lang w:val="es-ES"/>
              </w:rPr>
              <w:t>Expedient:</w:t>
            </w:r>
          </w:p>
        </w:tc>
        <w:tc>
          <w:tcPr>
            <w:tcW w:w="8604" w:type="dxa"/>
            <w:tcBorders>
              <w:top w:val="nil"/>
              <w:left w:val="nil"/>
              <w:bottom w:val="nil"/>
              <w:right w:val="nil"/>
            </w:tcBorders>
            <w:vAlign w:val="center"/>
            <w:hideMark/>
          </w:tcPr>
          <w:p w14:paraId="75CD55A2" w14:textId="77777777" w:rsidR="00193EAE" w:rsidRDefault="00193EAE" w:rsidP="00853971">
            <w:pPr>
              <w:pStyle w:val="Normal0"/>
              <w:spacing w:line="20" w:lineRule="atLeast"/>
              <w:rPr>
                <w:lang w:val="es-ES"/>
              </w:rPr>
            </w:pPr>
            <w:r>
              <w:rPr>
                <w:lang w:val="es-ES"/>
              </w:rPr>
              <w:t xml:space="preserve">2004/3693 (2266.01) </w:t>
            </w:r>
          </w:p>
        </w:tc>
      </w:tr>
      <w:tr w:rsidR="00193EAE" w14:paraId="2209E284" w14:textId="77777777" w:rsidTr="00853971">
        <w:trPr>
          <w:trHeight w:val="80"/>
        </w:trPr>
        <w:tc>
          <w:tcPr>
            <w:tcW w:w="1285" w:type="dxa"/>
            <w:tcBorders>
              <w:top w:val="nil"/>
              <w:left w:val="nil"/>
              <w:bottom w:val="nil"/>
              <w:right w:val="nil"/>
            </w:tcBorders>
            <w:vAlign w:val="center"/>
            <w:hideMark/>
          </w:tcPr>
          <w:p w14:paraId="7FEEA07C" w14:textId="77777777" w:rsidR="00193EAE" w:rsidRDefault="00193EAE" w:rsidP="00853971">
            <w:pPr>
              <w:pStyle w:val="Normal0"/>
              <w:spacing w:line="20" w:lineRule="atLeast"/>
              <w:rPr>
                <w:b/>
                <w:bCs/>
                <w:lang w:val="es-ES"/>
              </w:rPr>
            </w:pPr>
            <w:r>
              <w:rPr>
                <w:b/>
                <w:bCs/>
                <w:lang w:val="es-ES"/>
              </w:rPr>
              <w:t>Assumpte:</w:t>
            </w:r>
          </w:p>
        </w:tc>
        <w:tc>
          <w:tcPr>
            <w:tcW w:w="8604" w:type="dxa"/>
            <w:tcBorders>
              <w:top w:val="nil"/>
              <w:left w:val="nil"/>
              <w:bottom w:val="nil"/>
              <w:right w:val="nil"/>
            </w:tcBorders>
            <w:vAlign w:val="center"/>
            <w:hideMark/>
          </w:tcPr>
          <w:p w14:paraId="008FA718" w14:textId="77777777" w:rsidR="00193EAE" w:rsidRDefault="00193EAE" w:rsidP="00853971">
            <w:pPr>
              <w:pStyle w:val="Normal00"/>
              <w:spacing w:line="20" w:lineRule="atLeast"/>
              <w:rPr>
                <w:sz w:val="22"/>
                <w:lang w:val="es-ES"/>
              </w:rPr>
            </w:pPr>
            <w:r>
              <w:rPr>
                <w:sz w:val="22"/>
                <w:lang w:val="es-ES"/>
              </w:rPr>
              <w:t>APROVAR L’ABONAMENT DE LES INDEMNITZACIONS ECONÒMIQUES ALS HEREUS DEL DIFUNT SR. BARTOMEU PUJOL MOGA COM A PROPIETARIS DELS DRETS PREEXISTENTS DE LA FINCA APORTADA EN EL PLA DE MILLORA URBANA, PLA ESPECIAL NÚM. 1 DE BAQUEIRA</w:t>
            </w:r>
          </w:p>
        </w:tc>
      </w:tr>
      <w:tr w:rsidR="00193EAE" w14:paraId="5326E3E0" w14:textId="77777777" w:rsidTr="00853971">
        <w:tc>
          <w:tcPr>
            <w:tcW w:w="1285" w:type="dxa"/>
            <w:tcBorders>
              <w:top w:val="nil"/>
              <w:left w:val="nil"/>
              <w:bottom w:val="nil"/>
              <w:right w:val="nil"/>
            </w:tcBorders>
            <w:vAlign w:val="center"/>
            <w:hideMark/>
          </w:tcPr>
          <w:p w14:paraId="7043AE87" w14:textId="77777777" w:rsidR="00193EAE" w:rsidRDefault="00193EAE" w:rsidP="00853971">
            <w:pPr>
              <w:pStyle w:val="Normal0"/>
              <w:spacing w:line="20" w:lineRule="atLeast"/>
              <w:rPr>
                <w:b/>
                <w:bCs/>
                <w:lang w:val="es-ES"/>
              </w:rPr>
            </w:pPr>
            <w:r>
              <w:rPr>
                <w:b/>
                <w:bCs/>
                <w:lang w:val="es-ES"/>
              </w:rPr>
              <w:t xml:space="preserve">Interessat: </w:t>
            </w:r>
          </w:p>
        </w:tc>
        <w:tc>
          <w:tcPr>
            <w:tcW w:w="8604" w:type="dxa"/>
            <w:tcBorders>
              <w:top w:val="nil"/>
              <w:left w:val="nil"/>
              <w:bottom w:val="nil"/>
              <w:right w:val="nil"/>
            </w:tcBorders>
            <w:vAlign w:val="center"/>
            <w:hideMark/>
          </w:tcPr>
          <w:p w14:paraId="6F8B6ECF" w14:textId="77777777" w:rsidR="00193EAE" w:rsidRDefault="00193EAE" w:rsidP="00853971">
            <w:pPr>
              <w:pStyle w:val="Normal0"/>
              <w:spacing w:line="20" w:lineRule="atLeast"/>
              <w:rPr>
                <w:lang w:val="es-ES"/>
              </w:rPr>
            </w:pPr>
            <w:r>
              <w:rPr>
                <w:lang w:val="es-ES"/>
              </w:rPr>
              <w:t>AJUNTAMENT DE NAUT ARAN</w:t>
            </w:r>
          </w:p>
        </w:tc>
      </w:tr>
    </w:tbl>
    <w:p w14:paraId="1600D8C7" w14:textId="77777777" w:rsidR="00193EAE" w:rsidRDefault="00193EAE" w:rsidP="00193EAE">
      <w:pPr>
        <w:pStyle w:val="Normal0"/>
        <w:spacing w:line="20" w:lineRule="atLeast"/>
      </w:pPr>
    </w:p>
    <w:p w14:paraId="3988F9F3" w14:textId="77777777" w:rsidR="00193EAE" w:rsidRDefault="00193EAE" w:rsidP="00193EAE">
      <w:pPr>
        <w:pStyle w:val="Normal00"/>
        <w:spacing w:line="20" w:lineRule="atLeast"/>
        <w:rPr>
          <w:b/>
          <w:bCs/>
          <w:sz w:val="22"/>
        </w:rPr>
      </w:pPr>
      <w:bookmarkStart w:id="28" w:name="_Hlk133222092"/>
      <w:r>
        <w:rPr>
          <w:b/>
          <w:bCs/>
          <w:sz w:val="22"/>
        </w:rPr>
        <w:t>APROVAR L’ABONAMENT DE LES INDEMNITZACIONS ECONÒMIQUES ALS HEREUS DEL DIFUNT SR. BARTOMEU PUJOL MOGA COM A PROPIETARIS DELS DRETS PREEXISTENTS DE LA FINCA APORTADA EN EL PLA DE MILLORA URBANA, PLA ESPECIAL NÚM. 1 DE BAQUEIRA</w:t>
      </w:r>
    </w:p>
    <w:p w14:paraId="56E9A6D5" w14:textId="77777777" w:rsidR="00193EAE" w:rsidRPr="001D26F1" w:rsidRDefault="00193EAE" w:rsidP="00193EAE">
      <w:pPr>
        <w:pStyle w:val="Normal00"/>
        <w:spacing w:line="20" w:lineRule="atLeast"/>
        <w:rPr>
          <w:sz w:val="16"/>
          <w:szCs w:val="14"/>
        </w:rPr>
      </w:pPr>
    </w:p>
    <w:p w14:paraId="5CB22520" w14:textId="77777777" w:rsidR="00193EAE" w:rsidRDefault="00193EAE" w:rsidP="00193EAE">
      <w:pPr>
        <w:pStyle w:val="Normal0"/>
        <w:spacing w:line="20" w:lineRule="atLeast"/>
      </w:pPr>
      <w:r>
        <w:t>La Junta de Compensació del Pla Especial 1 de la cota 1500 de Naut Aran, en compliment del que estableix l’art. 128 TRLU, va dipositar en aquesta Corporació la quantitat de vint-i-sis mil vuit-cents quaranta-cinc euros amb noranta-dos cèntims (26.845,92 €) corresponent a les indemnitzacions per drets preexistents del difunt Sr. Bartomeu Pujol Moga sobre la finca aportada al Pla de Millora Urbana, Pla Especial núm. 1 de Baqueira, que es descriu seguidament:</w:t>
      </w:r>
    </w:p>
    <w:p w14:paraId="39471E1C" w14:textId="77777777" w:rsidR="00193EAE" w:rsidRPr="001D26F1" w:rsidRDefault="00193EAE" w:rsidP="00193EAE">
      <w:pPr>
        <w:pStyle w:val="Normal0"/>
        <w:spacing w:line="20" w:lineRule="atLeast"/>
        <w:rPr>
          <w:sz w:val="16"/>
          <w:szCs w:val="16"/>
        </w:rPr>
      </w:pPr>
    </w:p>
    <w:p w14:paraId="785AD7B5" w14:textId="77777777" w:rsidR="00193EAE" w:rsidRDefault="00193EAE" w:rsidP="00193EAE">
      <w:pPr>
        <w:pStyle w:val="Normal0"/>
        <w:spacing w:line="20" w:lineRule="atLeast"/>
        <w:rPr>
          <w:rFonts w:asciiTheme="minorHAnsi" w:hAnsiTheme="minorHAnsi" w:cstheme="minorHAnsi"/>
          <w:iCs/>
        </w:rPr>
      </w:pPr>
      <w:r>
        <w:rPr>
          <w:rFonts w:asciiTheme="minorHAnsi" w:hAnsiTheme="minorHAnsi" w:cstheme="minorHAnsi"/>
          <w:iCs/>
        </w:rPr>
        <w:t>URBANA: Porció de terreny, situat a Baqueira, de superfície de dos-cents seixanta-set amb seixanta metres quadrats (267,60 m²).</w:t>
      </w:r>
    </w:p>
    <w:p w14:paraId="50123C28" w14:textId="77777777" w:rsidR="00193EAE" w:rsidRDefault="00193EAE" w:rsidP="00193EAE">
      <w:pPr>
        <w:pStyle w:val="Normal0"/>
        <w:spacing w:line="20" w:lineRule="atLeast"/>
        <w:rPr>
          <w:rFonts w:asciiTheme="minorHAnsi" w:hAnsiTheme="minorHAnsi" w:cstheme="minorHAnsi"/>
          <w:iCs/>
        </w:rPr>
      </w:pPr>
      <w:r>
        <w:rPr>
          <w:rFonts w:asciiTheme="minorHAnsi" w:hAnsiTheme="minorHAnsi" w:cstheme="minorHAnsi"/>
          <w:iCs/>
        </w:rPr>
        <w:t>LLINDA: a Nord amb cuartel de la guàrdia civil, a Est amb finca registral 741 de Fincas Edelweiss SL i a Sud i Oest amb la pròpia finca de la que es segrega.</w:t>
      </w:r>
    </w:p>
    <w:p w14:paraId="669A98AE" w14:textId="77777777" w:rsidR="00193EAE" w:rsidRDefault="00193EAE" w:rsidP="00193EAE">
      <w:pPr>
        <w:pStyle w:val="Normal0"/>
        <w:spacing w:line="20" w:lineRule="atLeast"/>
        <w:rPr>
          <w:rFonts w:asciiTheme="minorHAnsi" w:hAnsiTheme="minorHAnsi" w:cstheme="minorHAnsi"/>
          <w:b/>
          <w:bCs/>
        </w:rPr>
      </w:pPr>
      <w:r>
        <w:rPr>
          <w:rFonts w:asciiTheme="minorHAnsi" w:hAnsiTheme="minorHAnsi" w:cstheme="minorHAnsi"/>
          <w:b/>
          <w:bCs/>
        </w:rPr>
        <w:t>Títols de propietat:</w:t>
      </w:r>
    </w:p>
    <w:p w14:paraId="53E0365C" w14:textId="77777777" w:rsidR="00193EAE" w:rsidRDefault="00193EAE" w:rsidP="00193EAE">
      <w:pPr>
        <w:pStyle w:val="Textoindependiente"/>
        <w:spacing w:line="20" w:lineRule="atLeast"/>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Que la descrita finca consta actualment inscrita a favor de BARTOLOME PUJOL MOGA, en ple domini i pel títol de compravenda, en virtut d’escriptura autoritzada en Vielha, el 27 de desembre de 1978, per Notari Sr. José Maria Moutas, i que va causar la inscripció 1ª  de data 26 de febrer de 1979.</w:t>
      </w:r>
    </w:p>
    <w:p w14:paraId="5B923785" w14:textId="77777777" w:rsidR="00193EAE" w:rsidRDefault="00193EAE" w:rsidP="00193EAE">
      <w:pPr>
        <w:pStyle w:val="Normal0"/>
        <w:spacing w:line="20" w:lineRule="atLeast"/>
        <w:rPr>
          <w:rFonts w:asciiTheme="minorHAnsi" w:hAnsiTheme="minorHAnsi" w:cstheme="minorHAnsi"/>
          <w:b/>
          <w:bCs/>
        </w:rPr>
      </w:pPr>
      <w:r>
        <w:rPr>
          <w:rFonts w:asciiTheme="minorHAnsi" w:hAnsiTheme="minorHAnsi" w:cstheme="minorHAnsi"/>
          <w:b/>
          <w:bCs/>
        </w:rPr>
        <w:t>Càrregues:</w:t>
      </w:r>
    </w:p>
    <w:p w14:paraId="1368C9D4" w14:textId="77777777" w:rsidR="00193EAE" w:rsidRDefault="00193EAE" w:rsidP="00193EAE">
      <w:pPr>
        <w:pStyle w:val="Normal0"/>
        <w:spacing w:line="20" w:lineRule="atLeast"/>
        <w:rPr>
          <w:rFonts w:asciiTheme="minorHAnsi" w:hAnsiTheme="minorHAnsi" w:cstheme="minorHAnsi"/>
        </w:rPr>
      </w:pPr>
      <w:r>
        <w:rPr>
          <w:rFonts w:asciiTheme="minorHAnsi" w:hAnsiTheme="minorHAnsi" w:cstheme="minorHAnsi"/>
        </w:rPr>
        <w:t>Lliure de càrregues</w:t>
      </w:r>
    </w:p>
    <w:p w14:paraId="36137BB2" w14:textId="77777777" w:rsidR="00193EAE" w:rsidRDefault="00193EAE" w:rsidP="00193EAE">
      <w:pPr>
        <w:pStyle w:val="Normal0"/>
        <w:spacing w:line="20" w:lineRule="atLeast"/>
        <w:rPr>
          <w:rFonts w:asciiTheme="minorHAnsi" w:hAnsiTheme="minorHAnsi" w:cstheme="minorHAnsi"/>
          <w:b/>
          <w:bCs/>
        </w:rPr>
      </w:pPr>
      <w:r>
        <w:rPr>
          <w:rFonts w:asciiTheme="minorHAnsi" w:hAnsiTheme="minorHAnsi" w:cstheme="minorHAnsi"/>
          <w:b/>
          <w:bCs/>
        </w:rPr>
        <w:t>Observacions:</w:t>
      </w:r>
    </w:p>
    <w:p w14:paraId="247D1F8D" w14:textId="77777777" w:rsidR="00193EAE" w:rsidRDefault="00193EAE" w:rsidP="00193EAE">
      <w:pPr>
        <w:pStyle w:val="Normal0"/>
        <w:spacing w:line="20" w:lineRule="atLeast"/>
        <w:rPr>
          <w:rFonts w:asciiTheme="minorHAnsi" w:hAnsiTheme="minorHAnsi" w:cstheme="minorHAnsi"/>
        </w:rPr>
      </w:pPr>
      <w:r>
        <w:rPr>
          <w:rFonts w:asciiTheme="minorHAnsi" w:hAnsiTheme="minorHAnsi" w:cstheme="minorHAnsi"/>
        </w:rPr>
        <w:t>Segregació de la finca registral 2238 (operació jurídica prèvia H).</w:t>
      </w:r>
    </w:p>
    <w:p w14:paraId="6F302D6D" w14:textId="77777777" w:rsidR="00193EAE" w:rsidRPr="001D26F1" w:rsidRDefault="00193EAE" w:rsidP="00193EAE">
      <w:pPr>
        <w:pStyle w:val="Normal0"/>
        <w:spacing w:line="20" w:lineRule="atLeast"/>
        <w:rPr>
          <w:sz w:val="16"/>
          <w:szCs w:val="16"/>
        </w:rPr>
      </w:pPr>
    </w:p>
    <w:p w14:paraId="264B9A32" w14:textId="77777777" w:rsidR="00193EAE" w:rsidRDefault="00193EAE" w:rsidP="00193EAE">
      <w:pPr>
        <w:pStyle w:val="Normal0"/>
        <w:spacing w:line="20" w:lineRule="atLeast"/>
        <w:rPr>
          <w:rFonts w:asciiTheme="minorHAnsi" w:hAnsiTheme="minorHAnsi" w:cstheme="minorHAnsi"/>
          <w:szCs w:val="24"/>
        </w:rPr>
      </w:pPr>
      <w:r>
        <w:t>La Junta de Compensació del Pla Especial 1 de la cota 1500 de Naut Aran va dipositar aquestes indemnitzacions mitjançant tres transferències bancàries:</w:t>
      </w:r>
    </w:p>
    <w:p w14:paraId="3D6743B6" w14:textId="77777777" w:rsidR="00193EAE" w:rsidRDefault="00193EAE" w:rsidP="00193EAE">
      <w:pPr>
        <w:pStyle w:val="Normal0"/>
        <w:spacing w:line="20" w:lineRule="atLeast"/>
      </w:pPr>
      <w:r>
        <w:t>1.-Transferència bancària de data 12 de juliol de 2023 per part de Baqueira Beret, S.A per import de cinc mil cent cinquanta-set euros (5.157,00 €).</w:t>
      </w:r>
    </w:p>
    <w:p w14:paraId="3D9D64E6" w14:textId="77777777" w:rsidR="00193EAE" w:rsidRDefault="00193EAE" w:rsidP="00193EAE">
      <w:pPr>
        <w:pStyle w:val="Normal0"/>
        <w:spacing w:line="20" w:lineRule="atLeast"/>
      </w:pPr>
      <w:r>
        <w:t>2.- Transferència bancària de data 14 de juliol de 2023 per part de Josep Cerqueda Pascuet per import de quatre-cents noranta-tres euros amb trenta-set cèntims (493,37 €).</w:t>
      </w:r>
    </w:p>
    <w:p w14:paraId="5A34A5D8" w14:textId="77777777" w:rsidR="00193EAE" w:rsidRDefault="00193EAE" w:rsidP="00193EAE">
      <w:pPr>
        <w:pStyle w:val="Normal0"/>
        <w:spacing w:line="20" w:lineRule="atLeast"/>
      </w:pPr>
      <w:r>
        <w:t>3.- Transferència bancària de data 18 de juliol de 2023 per part de Finques Edelweis, S.L. per import de vint-i-un mil cent noranta-cinc euros amb cinquanta-cinc cèntims (21.195,55 €).</w:t>
      </w:r>
    </w:p>
    <w:p w14:paraId="30CB2497" w14:textId="77777777" w:rsidR="00193EAE" w:rsidRPr="001D26F1" w:rsidRDefault="00193EAE" w:rsidP="00193EAE">
      <w:pPr>
        <w:pStyle w:val="Normal0"/>
        <w:spacing w:line="20" w:lineRule="atLeast"/>
        <w:rPr>
          <w:sz w:val="16"/>
          <w:szCs w:val="16"/>
        </w:rPr>
      </w:pPr>
    </w:p>
    <w:p w14:paraId="7C477584" w14:textId="77777777" w:rsidR="00193EAE" w:rsidRDefault="00193EAE" w:rsidP="00193EAE">
      <w:pPr>
        <w:pStyle w:val="Normal0"/>
        <w:spacing w:line="20" w:lineRule="atLeast"/>
      </w:pPr>
      <w:r>
        <w:t xml:space="preserve">En data 15 de novembre de 2023, amb el registre d’entrada núm. 2023/7505, el Sr. Antonio Pujol Tersa va presentar en aquest Ajuntament la nota simple de títol i carregues expedida pel Registre de la Propietat de </w:t>
      </w:r>
      <w:r>
        <w:lastRenderedPageBreak/>
        <w:t>Vielha de la finca registral 2238 de Tredòs, en la qual consta que segons escriptura d’Herència i Adjudicació atorgada en Lleida davant el Notari, Sr. Diego Martínez Sancho, el dia 24 d’abril de 2023, protocol 923, el titular de la nua propietat de la finca aportada al Pla de Millora Urbana, Pla Especial núm. 1 de Baqueira, pel difunt Sr. Bartomeu Pujol Moga és el seu fill, Sr. Antonio Pujol Tersa, i la usufructuaria és la seva vídua, Sra. Teresa Tersa Viló.</w:t>
      </w:r>
    </w:p>
    <w:p w14:paraId="5C743FCA" w14:textId="77777777" w:rsidR="00193EAE" w:rsidRPr="001D26F1" w:rsidRDefault="00193EAE" w:rsidP="00193EAE">
      <w:pPr>
        <w:pStyle w:val="Normal0"/>
        <w:spacing w:line="20" w:lineRule="atLeast"/>
        <w:rPr>
          <w:sz w:val="16"/>
          <w:szCs w:val="16"/>
        </w:rPr>
      </w:pPr>
    </w:p>
    <w:p w14:paraId="72C00584" w14:textId="77777777" w:rsidR="00193EAE" w:rsidRDefault="00193EAE" w:rsidP="00193EAE">
      <w:pPr>
        <w:pStyle w:val="Normal0"/>
        <w:spacing w:line="20" w:lineRule="atLeast"/>
      </w:pPr>
      <w:r>
        <w:t>Atès l’edat de la usufructuària, Sra. Teresa Tersa Viló, que va néixer el dia 27 de maig de 1932, el valor de l’usdefruit de la finca aportada al Pla de Millora Urbana, Pla Especial núm. 1 de Baqueira és el 10%, essent el 90% restant el valor de la nua propietat.</w:t>
      </w:r>
    </w:p>
    <w:p w14:paraId="4BA090B0" w14:textId="77777777" w:rsidR="00193EAE" w:rsidRPr="001D26F1" w:rsidRDefault="00193EAE" w:rsidP="00193EAE">
      <w:pPr>
        <w:pStyle w:val="Normal0"/>
        <w:spacing w:line="20" w:lineRule="atLeast"/>
        <w:rPr>
          <w:sz w:val="16"/>
          <w:szCs w:val="16"/>
        </w:rPr>
      </w:pPr>
    </w:p>
    <w:p w14:paraId="69DB93F7" w14:textId="77777777" w:rsidR="00193EAE" w:rsidRDefault="00193EAE" w:rsidP="00193EAE">
      <w:pPr>
        <w:pStyle w:val="Normal00"/>
        <w:autoSpaceDE w:val="0"/>
        <w:autoSpaceDN w:val="0"/>
        <w:adjustRightInd w:val="0"/>
        <w:spacing w:line="20" w:lineRule="atLeast"/>
        <w:ind w:right="-2"/>
        <w:rPr>
          <w:rFonts w:cs="Calibri"/>
          <w:sz w:val="22"/>
        </w:rPr>
      </w:pPr>
      <w:r>
        <w:rPr>
          <w:rFonts w:cs="Calibri"/>
          <w:sz w:val="22"/>
        </w:rPr>
        <w:t>Per tot el que s’ha exposat,</w:t>
      </w:r>
    </w:p>
    <w:p w14:paraId="27C85761" w14:textId="77777777" w:rsidR="00193EAE" w:rsidRPr="001D26F1" w:rsidRDefault="00193EAE" w:rsidP="00193EAE">
      <w:pPr>
        <w:pStyle w:val="Normal00"/>
        <w:autoSpaceDE w:val="0"/>
        <w:autoSpaceDN w:val="0"/>
        <w:adjustRightInd w:val="0"/>
        <w:spacing w:line="20" w:lineRule="atLeast"/>
        <w:ind w:right="-2"/>
        <w:rPr>
          <w:rFonts w:cs="Calibri"/>
          <w:sz w:val="16"/>
          <w:szCs w:val="14"/>
        </w:rPr>
      </w:pPr>
    </w:p>
    <w:p w14:paraId="4BCCE640" w14:textId="77777777" w:rsidR="00193EAE" w:rsidRDefault="00193EAE" w:rsidP="00193EAE">
      <w:pPr>
        <w:pStyle w:val="Normal0"/>
        <w:spacing w:line="20" w:lineRule="atLeast"/>
      </w:pPr>
      <w:r>
        <w:t>La Junta de Govern Local, per UNANIMITAT dels assistents, acorda:</w:t>
      </w:r>
    </w:p>
    <w:p w14:paraId="0EAA0011" w14:textId="77777777" w:rsidR="00193EAE" w:rsidRPr="001D26F1" w:rsidRDefault="00193EAE" w:rsidP="00193EAE">
      <w:pPr>
        <w:pStyle w:val="Normal0"/>
        <w:spacing w:line="20" w:lineRule="atLeast"/>
        <w:rPr>
          <w:sz w:val="16"/>
          <w:szCs w:val="16"/>
        </w:rPr>
      </w:pPr>
    </w:p>
    <w:p w14:paraId="2AD14559" w14:textId="77777777" w:rsidR="00193EAE" w:rsidRDefault="00193EAE" w:rsidP="00193EAE">
      <w:pPr>
        <w:pStyle w:val="Normal01"/>
        <w:spacing w:line="20" w:lineRule="atLeast"/>
        <w:ind w:right="139"/>
        <w:rPr>
          <w:rFonts w:cs="Calibri"/>
          <w:sz w:val="22"/>
        </w:rPr>
      </w:pPr>
      <w:bookmarkStart w:id="29" w:name="_Hlk155876173"/>
      <w:r>
        <w:rPr>
          <w:b/>
          <w:bCs/>
          <w:sz w:val="22"/>
        </w:rPr>
        <w:t>Primer.-</w:t>
      </w:r>
      <w:r>
        <w:rPr>
          <w:sz w:val="22"/>
        </w:rPr>
        <w:t xml:space="preserve"> </w:t>
      </w:r>
      <w:bookmarkEnd w:id="28"/>
      <w:r>
        <w:rPr>
          <w:rFonts w:cs="Calibri"/>
          <w:sz w:val="22"/>
        </w:rPr>
        <w:t xml:space="preserve">Aprovar l’abonament de les </w:t>
      </w:r>
      <w:r>
        <w:rPr>
          <w:sz w:val="22"/>
        </w:rPr>
        <w:t>indemnitzacions corresponents als drets preexistents del difunt Sr. Bartomeu Pujol Moga, sobre la finca aportada al Pla de Millora Urbana, Pla Especial núm. 1 de Baqueira,</w:t>
      </w:r>
      <w:r>
        <w:rPr>
          <w:rFonts w:cs="Calibri"/>
          <w:sz w:val="22"/>
        </w:rPr>
        <w:t xml:space="preserve"> al seu fill titular de la nua propietat, Sr. Antonio Pujol Tersa, </w:t>
      </w:r>
      <w:r>
        <w:rPr>
          <w:sz w:val="22"/>
        </w:rPr>
        <w:t xml:space="preserve"> per un import de vint-i-quatre mil cent seixanta-un euros amb trenta-tres cèntims (24.161,33 €), dipositat en aquesta Corporació per la Junta de Compensació del Pla Especial 1 de la cota 1500 de Naut Aran.</w:t>
      </w:r>
    </w:p>
    <w:bookmarkEnd w:id="29"/>
    <w:p w14:paraId="395E3183" w14:textId="77777777" w:rsidR="00193EAE" w:rsidRPr="001D26F1" w:rsidRDefault="00193EAE" w:rsidP="00193EAE">
      <w:pPr>
        <w:pStyle w:val="Normal0"/>
        <w:autoSpaceDE w:val="0"/>
        <w:autoSpaceDN w:val="0"/>
        <w:adjustRightInd w:val="0"/>
        <w:spacing w:line="20" w:lineRule="atLeast"/>
        <w:ind w:right="139"/>
        <w:rPr>
          <w:rFonts w:eastAsia="Calibri" w:cs="Calibri"/>
          <w:sz w:val="16"/>
          <w:szCs w:val="16"/>
        </w:rPr>
      </w:pPr>
    </w:p>
    <w:p w14:paraId="6D9E41AF" w14:textId="77777777" w:rsidR="00193EAE" w:rsidRDefault="00193EAE" w:rsidP="00193EAE">
      <w:pPr>
        <w:pStyle w:val="Normal01"/>
        <w:spacing w:line="20" w:lineRule="atLeast"/>
        <w:ind w:right="139"/>
        <w:rPr>
          <w:rFonts w:cs="Calibri"/>
          <w:sz w:val="22"/>
        </w:rPr>
      </w:pPr>
      <w:r>
        <w:rPr>
          <w:b/>
          <w:bCs/>
          <w:sz w:val="22"/>
        </w:rPr>
        <w:t>Segon.-</w:t>
      </w:r>
      <w:r>
        <w:rPr>
          <w:sz w:val="22"/>
        </w:rPr>
        <w:t xml:space="preserve"> </w:t>
      </w:r>
      <w:r>
        <w:rPr>
          <w:rFonts w:cs="Calibri"/>
          <w:sz w:val="22"/>
        </w:rPr>
        <w:t xml:space="preserve">Aprovar l’abonament  de les </w:t>
      </w:r>
      <w:r>
        <w:rPr>
          <w:sz w:val="22"/>
        </w:rPr>
        <w:t>indemnitzacions corresponents als drets preexistents del difunt Sr. Bartomeu Pujol Moga, sobre la finca aportada al Pla de Millora Urbana, Pla Especial núm. 1 de Baqueira,</w:t>
      </w:r>
      <w:r>
        <w:rPr>
          <w:rFonts w:cs="Calibri"/>
          <w:sz w:val="22"/>
        </w:rPr>
        <w:t xml:space="preserve"> a la seva vídua titular de l’usdefruit, la Sra. Teresa Tersa Viló</w:t>
      </w:r>
      <w:r>
        <w:rPr>
          <w:sz w:val="22"/>
        </w:rPr>
        <w:t>, per un import de dos mil sis-cents vuitanta-quatre euros amb cinquanta-nou cèntims (2.684,59 €), dipositat en aquesta Corporació per la Junta de Compensació del Pla Especial 1 de la cota 1500 de Naut Aran.</w:t>
      </w:r>
    </w:p>
    <w:p w14:paraId="6B4AC145" w14:textId="77777777" w:rsidR="00193EAE" w:rsidRPr="001D26F1" w:rsidRDefault="00193EAE" w:rsidP="00193EAE">
      <w:pPr>
        <w:pStyle w:val="Normal0"/>
        <w:autoSpaceDE w:val="0"/>
        <w:autoSpaceDN w:val="0"/>
        <w:adjustRightInd w:val="0"/>
        <w:spacing w:line="20" w:lineRule="atLeast"/>
        <w:ind w:right="139"/>
        <w:rPr>
          <w:rFonts w:eastAsia="Calibri" w:cs="Calibri"/>
          <w:sz w:val="16"/>
          <w:szCs w:val="16"/>
        </w:rPr>
      </w:pPr>
    </w:p>
    <w:p w14:paraId="2DE56715" w14:textId="77777777" w:rsidR="00193EAE" w:rsidRDefault="00193EAE" w:rsidP="00193EAE">
      <w:pPr>
        <w:pStyle w:val="Normal0"/>
        <w:spacing w:line="20" w:lineRule="atLeast"/>
        <w:ind w:right="139"/>
      </w:pPr>
      <w:r>
        <w:rPr>
          <w:rFonts w:eastAsia="Calibri"/>
          <w:b/>
        </w:rPr>
        <w:t>Tercer</w:t>
      </w:r>
      <w:r>
        <w:rPr>
          <w:b/>
          <w:bCs/>
        </w:rPr>
        <w:t>.-</w:t>
      </w:r>
      <w:r>
        <w:rPr>
          <w:rFonts w:eastAsia="Calibri"/>
        </w:rPr>
        <w:t xml:space="preserve"> Notificar el present acord als interessats.</w:t>
      </w:r>
    </w:p>
    <w:p w14:paraId="18656FF7" w14:textId="77777777" w:rsidR="00193EAE" w:rsidRPr="006972EF" w:rsidRDefault="00193EAE" w:rsidP="00655873">
      <w:pPr>
        <w:pStyle w:val="Normal07"/>
        <w:jc w:val="both"/>
        <w:rPr>
          <w:sz w:val="22"/>
          <w:szCs w:val="22"/>
        </w:rPr>
      </w:pPr>
    </w:p>
    <w:p w14:paraId="07D10FC6" w14:textId="0A8BB046" w:rsidR="00366F77" w:rsidRPr="00D436C5" w:rsidRDefault="00D436C5" w:rsidP="00D436C5">
      <w:pPr>
        <w:pStyle w:val="Ttulo1"/>
        <w:ind w:left="0" w:right="-2"/>
        <w:rPr>
          <w:rFonts w:eastAsia="Arial" w:cstheme="minorHAnsi"/>
          <w:szCs w:val="22"/>
        </w:rPr>
      </w:pPr>
      <w:r>
        <w:rPr>
          <w:rFonts w:eastAsia="Arial" w:cstheme="minorHAnsi"/>
          <w:szCs w:val="22"/>
        </w:rPr>
        <w:t>4</w:t>
      </w:r>
      <w:r w:rsidR="00773A7D" w:rsidRPr="00D436C5">
        <w:rPr>
          <w:rFonts w:eastAsia="Arial" w:cstheme="minorHAnsi"/>
          <w:szCs w:val="22"/>
        </w:rPr>
        <w:t>. APROVACIÓ DE PRESSUPOSTOS</w:t>
      </w:r>
      <w:r>
        <w:rPr>
          <w:rFonts w:eastAsia="Arial" w:cstheme="minorHAnsi"/>
          <w:szCs w:val="22"/>
        </w:rPr>
        <w:t xml:space="preserve"> I</w:t>
      </w:r>
      <w:r w:rsidR="00773A7D" w:rsidRPr="00D436C5">
        <w:rPr>
          <w:rFonts w:eastAsia="Arial" w:cstheme="minorHAnsi"/>
          <w:szCs w:val="22"/>
        </w:rPr>
        <w:t xml:space="preserve"> CERTIFICACIONS</w:t>
      </w:r>
    </w:p>
    <w:p w14:paraId="7A56C225" w14:textId="77777777" w:rsidR="00773A7D" w:rsidRPr="004C4592" w:rsidRDefault="00773A7D" w:rsidP="00D436C5">
      <w:pPr>
        <w:pStyle w:val="Ttulo2"/>
      </w:pPr>
      <w:r>
        <w:rPr>
          <w:rFonts w:eastAsiaTheme="minorHAnsi"/>
        </w:rPr>
        <w:t>PRP2023/991</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0E4B7B94" w14:textId="77777777" w:rsidTr="008A50FF">
        <w:tc>
          <w:tcPr>
            <w:tcW w:w="1285" w:type="dxa"/>
            <w:vAlign w:val="center"/>
          </w:tcPr>
          <w:p w14:paraId="6D62ED84" w14:textId="77777777" w:rsidR="00773A7D" w:rsidRPr="002611CA" w:rsidRDefault="00773A7D" w:rsidP="002611CA">
            <w:pPr>
              <w:pStyle w:val="Normal08"/>
              <w:jc w:val="both"/>
              <w:rPr>
                <w:b/>
                <w:bCs/>
                <w:sz w:val="22"/>
                <w:szCs w:val="22"/>
              </w:rPr>
            </w:pPr>
            <w:bookmarkStart w:id="30" w:name="OLE_LINK2_6"/>
            <w:bookmarkStart w:id="31" w:name="OLE_LINK3_6"/>
            <w:bookmarkStart w:id="32" w:name="_Hlk139974365_6"/>
            <w:r w:rsidRPr="002611CA">
              <w:rPr>
                <w:b/>
                <w:bCs/>
                <w:sz w:val="22"/>
                <w:szCs w:val="22"/>
              </w:rPr>
              <w:t>Expedient:</w:t>
            </w:r>
          </w:p>
        </w:tc>
        <w:tc>
          <w:tcPr>
            <w:tcW w:w="8604" w:type="dxa"/>
            <w:vAlign w:val="center"/>
          </w:tcPr>
          <w:p w14:paraId="073EC656" w14:textId="77777777" w:rsidR="00773A7D" w:rsidRPr="008D235C" w:rsidRDefault="00773A7D" w:rsidP="002611CA">
            <w:pPr>
              <w:pStyle w:val="Normal08"/>
              <w:jc w:val="both"/>
              <w:rPr>
                <w:sz w:val="22"/>
                <w:szCs w:val="22"/>
              </w:rPr>
            </w:pPr>
            <w:r>
              <w:rPr>
                <w:sz w:val="22"/>
                <w:szCs w:val="22"/>
              </w:rPr>
              <w:t xml:space="preserve">2023/309 (1340) </w:t>
            </w:r>
          </w:p>
        </w:tc>
      </w:tr>
      <w:bookmarkEnd w:id="30"/>
      <w:bookmarkEnd w:id="31"/>
      <w:tr w:rsidR="00366F77" w14:paraId="0EA05A76" w14:textId="77777777" w:rsidTr="008A50FF">
        <w:trPr>
          <w:trHeight w:val="80"/>
        </w:trPr>
        <w:tc>
          <w:tcPr>
            <w:tcW w:w="1285" w:type="dxa"/>
            <w:vAlign w:val="center"/>
          </w:tcPr>
          <w:p w14:paraId="00D0A84C" w14:textId="77777777" w:rsidR="00773A7D" w:rsidRPr="002611CA" w:rsidRDefault="00773A7D" w:rsidP="002611CA">
            <w:pPr>
              <w:pStyle w:val="Normal08"/>
              <w:jc w:val="both"/>
              <w:rPr>
                <w:b/>
                <w:bCs/>
                <w:sz w:val="22"/>
                <w:szCs w:val="22"/>
              </w:rPr>
            </w:pPr>
            <w:r w:rsidRPr="002611CA">
              <w:rPr>
                <w:b/>
                <w:bCs/>
                <w:sz w:val="22"/>
                <w:szCs w:val="22"/>
              </w:rPr>
              <w:t>Assumpte:</w:t>
            </w:r>
          </w:p>
        </w:tc>
        <w:tc>
          <w:tcPr>
            <w:tcW w:w="8604" w:type="dxa"/>
            <w:vAlign w:val="center"/>
          </w:tcPr>
          <w:p w14:paraId="5FD522AE" w14:textId="77777777" w:rsidR="00773A7D" w:rsidRPr="008D235C" w:rsidRDefault="00773A7D" w:rsidP="002611CA">
            <w:pPr>
              <w:pStyle w:val="Normal08"/>
              <w:jc w:val="both"/>
              <w:rPr>
                <w:sz w:val="22"/>
                <w:szCs w:val="22"/>
              </w:rPr>
            </w:pPr>
            <w:r>
              <w:rPr>
                <w:sz w:val="22"/>
                <w:szCs w:val="22"/>
              </w:rPr>
              <w:t>APROVACIÓ PRESSUPOST PER AL SUBMINISTRAMENT I INSTAL·LACIÓ D’EQUIPAMENT AUDIOVISUAL PER LA SALA DE L’ÚLTIMA PLANTA DEL MUSEU DERA NHEU, D’UNHA</w:t>
            </w:r>
          </w:p>
        </w:tc>
      </w:tr>
      <w:tr w:rsidR="00366F77" w14:paraId="40D234A4" w14:textId="77777777" w:rsidTr="008A50FF">
        <w:tc>
          <w:tcPr>
            <w:tcW w:w="1285" w:type="dxa"/>
            <w:vAlign w:val="center"/>
          </w:tcPr>
          <w:p w14:paraId="38BB195D" w14:textId="77777777" w:rsidR="00773A7D" w:rsidRPr="002611CA" w:rsidRDefault="00773A7D" w:rsidP="002611CA">
            <w:pPr>
              <w:pStyle w:val="Normal08"/>
              <w:jc w:val="both"/>
              <w:rPr>
                <w:b/>
                <w:bCs/>
                <w:sz w:val="22"/>
                <w:szCs w:val="22"/>
              </w:rPr>
            </w:pPr>
            <w:r w:rsidRPr="002611CA">
              <w:rPr>
                <w:b/>
                <w:bCs/>
                <w:sz w:val="22"/>
                <w:szCs w:val="22"/>
              </w:rPr>
              <w:t xml:space="preserve">Interessat: </w:t>
            </w:r>
          </w:p>
        </w:tc>
        <w:tc>
          <w:tcPr>
            <w:tcW w:w="8604" w:type="dxa"/>
            <w:vAlign w:val="center"/>
          </w:tcPr>
          <w:p w14:paraId="7CC8DCF9" w14:textId="77777777" w:rsidR="00773A7D" w:rsidRPr="008D235C" w:rsidRDefault="00773A7D" w:rsidP="002611CA">
            <w:pPr>
              <w:pStyle w:val="Normal08"/>
              <w:jc w:val="both"/>
              <w:rPr>
                <w:sz w:val="22"/>
                <w:szCs w:val="22"/>
              </w:rPr>
            </w:pPr>
            <w:r>
              <w:rPr>
                <w:sz w:val="22"/>
                <w:szCs w:val="22"/>
              </w:rPr>
              <w:t>FEEDBACK SERVEIS AUDIOVISUALS, S.L.</w:t>
            </w:r>
          </w:p>
        </w:tc>
      </w:tr>
      <w:bookmarkEnd w:id="32"/>
    </w:tbl>
    <w:p w14:paraId="5B3A5EE7" w14:textId="77777777" w:rsidR="00773A7D" w:rsidRDefault="00773A7D" w:rsidP="00655873">
      <w:pPr>
        <w:pStyle w:val="Normal08"/>
        <w:jc w:val="both"/>
        <w:rPr>
          <w:sz w:val="22"/>
          <w:szCs w:val="22"/>
        </w:rPr>
      </w:pPr>
    </w:p>
    <w:p w14:paraId="6957B043" w14:textId="77777777" w:rsidR="00773A7D" w:rsidRPr="00BC6211" w:rsidRDefault="00773A7D" w:rsidP="00655873">
      <w:pPr>
        <w:pStyle w:val="Normal08"/>
        <w:jc w:val="both"/>
        <w:rPr>
          <w:b/>
          <w:bCs/>
          <w:sz w:val="22"/>
          <w:szCs w:val="22"/>
        </w:rPr>
      </w:pPr>
      <w:r w:rsidRPr="00BC6211">
        <w:rPr>
          <w:b/>
          <w:bCs/>
          <w:sz w:val="22"/>
          <w:szCs w:val="22"/>
        </w:rPr>
        <w:t xml:space="preserve">APROVACIÓ PRESSUPOST PER AL SUBMINISTRAMENT I INSTAL·LACIÓ D’EQUIPAMENT AUDIOVISUAL PER </w:t>
      </w:r>
      <w:r>
        <w:rPr>
          <w:b/>
          <w:bCs/>
          <w:sz w:val="22"/>
          <w:szCs w:val="22"/>
        </w:rPr>
        <w:t>L</w:t>
      </w:r>
      <w:r w:rsidRPr="00BC6211">
        <w:rPr>
          <w:b/>
          <w:bCs/>
          <w:sz w:val="22"/>
          <w:szCs w:val="22"/>
        </w:rPr>
        <w:t>A SALA</w:t>
      </w:r>
      <w:r>
        <w:rPr>
          <w:b/>
          <w:bCs/>
          <w:sz w:val="22"/>
          <w:szCs w:val="22"/>
        </w:rPr>
        <w:t xml:space="preserve"> DE L’ÚLTIMA PLANTA</w:t>
      </w:r>
      <w:r w:rsidRPr="00BC6211">
        <w:rPr>
          <w:b/>
          <w:bCs/>
          <w:sz w:val="22"/>
          <w:szCs w:val="22"/>
        </w:rPr>
        <w:t xml:space="preserve"> DEL MUSEU DERA NHEU, D’UNHA</w:t>
      </w:r>
    </w:p>
    <w:p w14:paraId="6411ED34" w14:textId="77777777" w:rsidR="00773A7D" w:rsidRPr="001D26F1" w:rsidRDefault="00773A7D" w:rsidP="00655873">
      <w:pPr>
        <w:pStyle w:val="Normal08"/>
        <w:jc w:val="both"/>
        <w:rPr>
          <w:sz w:val="16"/>
          <w:szCs w:val="16"/>
        </w:rPr>
      </w:pPr>
    </w:p>
    <w:p w14:paraId="1EC5CF31" w14:textId="77777777" w:rsidR="00773A7D" w:rsidRDefault="00773A7D" w:rsidP="00655873">
      <w:pPr>
        <w:pStyle w:val="Normal08"/>
        <w:jc w:val="both"/>
        <w:rPr>
          <w:sz w:val="22"/>
          <w:szCs w:val="22"/>
        </w:rPr>
      </w:pPr>
      <w:r>
        <w:rPr>
          <w:sz w:val="22"/>
          <w:szCs w:val="22"/>
        </w:rPr>
        <w:t>Atès que en data 20 de novembre de 2023, va tenir entrada en aquest Ajuntament (número de registre 2023/7658) el pressupost per al subministrament i instal·lació d’equipament audiovisual per la sala de l’última planta del Museu dera Nhèu, d’Unha, presentat per la mercantil Feedback Serveis Audiovisuals, S.L.</w:t>
      </w:r>
    </w:p>
    <w:p w14:paraId="25AA4279" w14:textId="77777777" w:rsidR="00773A7D" w:rsidRPr="001D26F1" w:rsidRDefault="00773A7D" w:rsidP="00655873">
      <w:pPr>
        <w:pStyle w:val="Normal08"/>
        <w:jc w:val="both"/>
        <w:rPr>
          <w:sz w:val="16"/>
          <w:szCs w:val="16"/>
        </w:rPr>
      </w:pPr>
    </w:p>
    <w:p w14:paraId="0FC4F43A" w14:textId="77777777" w:rsidR="00773A7D" w:rsidRDefault="00773A7D" w:rsidP="00655873">
      <w:pPr>
        <w:pStyle w:val="Normal08"/>
        <w:jc w:val="both"/>
        <w:rPr>
          <w:sz w:val="22"/>
          <w:szCs w:val="22"/>
        </w:rPr>
      </w:pPr>
      <w:r>
        <w:rPr>
          <w:sz w:val="22"/>
          <w:szCs w:val="22"/>
        </w:rPr>
        <w:t>Atès que l’import de l’esmentat pressupost ascendeix a quatre mil vuit-cents vint-i-vuit euros amb quaranta-vuit cèntims (4.828,48 €), IVA vigent inclòs.</w:t>
      </w:r>
    </w:p>
    <w:p w14:paraId="11DA0780" w14:textId="77777777" w:rsidR="00773A7D" w:rsidRPr="001D26F1" w:rsidRDefault="00773A7D" w:rsidP="00655873">
      <w:pPr>
        <w:pStyle w:val="Normal08"/>
        <w:jc w:val="both"/>
        <w:rPr>
          <w:sz w:val="16"/>
          <w:szCs w:val="16"/>
        </w:rPr>
      </w:pPr>
    </w:p>
    <w:p w14:paraId="745E7657" w14:textId="77777777" w:rsidR="00773A7D" w:rsidRDefault="00773A7D" w:rsidP="00655873">
      <w:pPr>
        <w:pStyle w:val="Normal08"/>
        <w:jc w:val="both"/>
        <w:rPr>
          <w:bCs/>
          <w:sz w:val="22"/>
          <w:szCs w:val="22"/>
        </w:rPr>
      </w:pPr>
      <w:r>
        <w:rPr>
          <w:bCs/>
          <w:sz w:val="22"/>
          <w:szCs w:val="22"/>
        </w:rPr>
        <w:t>La Junta de Govern Local, per UNANIMITAT dels assistents, acorda:</w:t>
      </w:r>
    </w:p>
    <w:p w14:paraId="66EED453" w14:textId="77777777" w:rsidR="00773A7D" w:rsidRPr="001D26F1" w:rsidRDefault="00773A7D" w:rsidP="00655873">
      <w:pPr>
        <w:pStyle w:val="Normal08"/>
        <w:jc w:val="both"/>
        <w:rPr>
          <w:bCs/>
          <w:sz w:val="16"/>
          <w:szCs w:val="16"/>
        </w:rPr>
      </w:pPr>
    </w:p>
    <w:p w14:paraId="73546391" w14:textId="77777777" w:rsidR="00773A7D" w:rsidRDefault="00773A7D" w:rsidP="00655873">
      <w:pPr>
        <w:pStyle w:val="Normal08"/>
        <w:jc w:val="both"/>
        <w:rPr>
          <w:sz w:val="22"/>
          <w:szCs w:val="22"/>
        </w:rPr>
      </w:pPr>
      <w:r>
        <w:rPr>
          <w:b/>
          <w:sz w:val="22"/>
          <w:szCs w:val="22"/>
        </w:rPr>
        <w:lastRenderedPageBreak/>
        <w:t>Primer.-</w:t>
      </w:r>
      <w:r w:rsidRPr="006E5A0F">
        <w:rPr>
          <w:sz w:val="22"/>
          <w:szCs w:val="22"/>
        </w:rPr>
        <w:t xml:space="preserve"> </w:t>
      </w:r>
      <w:r>
        <w:rPr>
          <w:sz w:val="22"/>
          <w:szCs w:val="22"/>
        </w:rPr>
        <w:t>Aprovar el pressupost per al subministrament i instal·lació d’equipament audiovisual per la sala de l’última planta del Museu dera Nhèu, d’Unha, per un import de quatre mil vuit-cents vint-i-vuit euros amb quaranta-vuit cèntims (4.828,48 €), IVA vigent inclòs, a la mercantil Feedback Serveis Audiovisuals, S.L.</w:t>
      </w:r>
    </w:p>
    <w:p w14:paraId="077CB5B4" w14:textId="77777777" w:rsidR="00773A7D" w:rsidRPr="001D26F1" w:rsidRDefault="00773A7D" w:rsidP="00655873">
      <w:pPr>
        <w:pStyle w:val="Normal08"/>
        <w:jc w:val="both"/>
        <w:rPr>
          <w:sz w:val="16"/>
          <w:szCs w:val="16"/>
        </w:rPr>
      </w:pPr>
    </w:p>
    <w:p w14:paraId="56536FF7" w14:textId="77777777" w:rsidR="00773A7D" w:rsidRDefault="00773A7D" w:rsidP="00655873">
      <w:pPr>
        <w:pStyle w:val="Normal0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Feedback Serveis Audiovisuals, S.L.</w:t>
      </w:r>
    </w:p>
    <w:p w14:paraId="3E6004A0" w14:textId="77777777" w:rsidR="00D436C5" w:rsidRDefault="00D436C5" w:rsidP="00655873">
      <w:pPr>
        <w:pStyle w:val="Normal08"/>
        <w:jc w:val="both"/>
        <w:rPr>
          <w:sz w:val="22"/>
          <w:szCs w:val="22"/>
        </w:rPr>
      </w:pPr>
    </w:p>
    <w:p w14:paraId="05F6969E" w14:textId="77777777" w:rsidR="00773A7D" w:rsidRPr="004C4592" w:rsidRDefault="00773A7D" w:rsidP="00D436C5">
      <w:pPr>
        <w:pStyle w:val="Ttulo2"/>
      </w:pPr>
      <w:r>
        <w:rPr>
          <w:rFonts w:eastAsiaTheme="minorHAnsi"/>
        </w:rPr>
        <w:t>PRP2023/992</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55D82740" w14:textId="77777777" w:rsidTr="008A50FF">
        <w:tc>
          <w:tcPr>
            <w:tcW w:w="1285" w:type="dxa"/>
            <w:vAlign w:val="center"/>
          </w:tcPr>
          <w:p w14:paraId="5FFCE145" w14:textId="77777777" w:rsidR="00773A7D" w:rsidRPr="002611CA" w:rsidRDefault="00773A7D" w:rsidP="002611CA">
            <w:pPr>
              <w:pStyle w:val="Normal09"/>
              <w:jc w:val="both"/>
              <w:rPr>
                <w:b/>
                <w:bCs/>
                <w:sz w:val="22"/>
                <w:szCs w:val="22"/>
              </w:rPr>
            </w:pPr>
            <w:bookmarkStart w:id="33" w:name="OLE_LINK2_7"/>
            <w:bookmarkStart w:id="34" w:name="OLE_LINK3_7"/>
            <w:bookmarkStart w:id="35" w:name="_Hlk139974365_7"/>
            <w:r w:rsidRPr="002611CA">
              <w:rPr>
                <w:b/>
                <w:bCs/>
                <w:sz w:val="22"/>
                <w:szCs w:val="22"/>
              </w:rPr>
              <w:t>Expedient:</w:t>
            </w:r>
          </w:p>
        </w:tc>
        <w:tc>
          <w:tcPr>
            <w:tcW w:w="8604" w:type="dxa"/>
            <w:vAlign w:val="center"/>
          </w:tcPr>
          <w:p w14:paraId="035B04EA" w14:textId="77777777" w:rsidR="00773A7D" w:rsidRPr="008D235C" w:rsidRDefault="00773A7D" w:rsidP="002611CA">
            <w:pPr>
              <w:pStyle w:val="Normal09"/>
              <w:jc w:val="both"/>
              <w:rPr>
                <w:sz w:val="22"/>
                <w:szCs w:val="22"/>
              </w:rPr>
            </w:pPr>
            <w:r>
              <w:rPr>
                <w:sz w:val="22"/>
                <w:szCs w:val="22"/>
              </w:rPr>
              <w:t xml:space="preserve">2023/111 (1279) </w:t>
            </w:r>
          </w:p>
        </w:tc>
      </w:tr>
      <w:bookmarkEnd w:id="33"/>
      <w:bookmarkEnd w:id="34"/>
      <w:tr w:rsidR="00366F77" w14:paraId="572B2762" w14:textId="77777777" w:rsidTr="004F1C5D">
        <w:trPr>
          <w:trHeight w:val="438"/>
        </w:trPr>
        <w:tc>
          <w:tcPr>
            <w:tcW w:w="1285" w:type="dxa"/>
            <w:vAlign w:val="center"/>
          </w:tcPr>
          <w:p w14:paraId="60669C76" w14:textId="77777777" w:rsidR="00773A7D" w:rsidRPr="002611CA" w:rsidRDefault="00773A7D" w:rsidP="002611CA">
            <w:pPr>
              <w:pStyle w:val="Normal09"/>
              <w:jc w:val="both"/>
              <w:rPr>
                <w:b/>
                <w:bCs/>
                <w:sz w:val="22"/>
                <w:szCs w:val="22"/>
              </w:rPr>
            </w:pPr>
            <w:r w:rsidRPr="002611CA">
              <w:rPr>
                <w:b/>
                <w:bCs/>
                <w:sz w:val="22"/>
                <w:szCs w:val="22"/>
              </w:rPr>
              <w:t>Assumpte:</w:t>
            </w:r>
          </w:p>
        </w:tc>
        <w:tc>
          <w:tcPr>
            <w:tcW w:w="8604" w:type="dxa"/>
            <w:vAlign w:val="center"/>
          </w:tcPr>
          <w:p w14:paraId="5B8D4F61" w14:textId="77777777" w:rsidR="00773A7D" w:rsidRPr="008D235C" w:rsidRDefault="00773A7D" w:rsidP="002611CA">
            <w:pPr>
              <w:pStyle w:val="Normal09"/>
              <w:jc w:val="both"/>
              <w:rPr>
                <w:sz w:val="22"/>
                <w:szCs w:val="22"/>
              </w:rPr>
            </w:pPr>
            <w:r>
              <w:rPr>
                <w:sz w:val="22"/>
                <w:szCs w:val="22"/>
              </w:rPr>
              <w:t>APROVACIÓ PRESSUPOST PER AL SUBMINISTRAMENT DE PRODUCTES DE NETEJA DELS CARTELLS SENYALITZADORS DE NORMES VIÀRIES</w:t>
            </w:r>
          </w:p>
        </w:tc>
      </w:tr>
      <w:tr w:rsidR="00366F77" w14:paraId="4F9CA8D4" w14:textId="77777777" w:rsidTr="008A50FF">
        <w:tc>
          <w:tcPr>
            <w:tcW w:w="1285" w:type="dxa"/>
            <w:vAlign w:val="center"/>
          </w:tcPr>
          <w:p w14:paraId="2D92D111" w14:textId="77777777" w:rsidR="00773A7D" w:rsidRPr="002611CA" w:rsidRDefault="00773A7D" w:rsidP="002611CA">
            <w:pPr>
              <w:pStyle w:val="Normal09"/>
              <w:jc w:val="both"/>
              <w:rPr>
                <w:b/>
                <w:bCs/>
                <w:sz w:val="22"/>
                <w:szCs w:val="22"/>
              </w:rPr>
            </w:pPr>
            <w:r w:rsidRPr="002611CA">
              <w:rPr>
                <w:b/>
                <w:bCs/>
                <w:sz w:val="22"/>
                <w:szCs w:val="22"/>
              </w:rPr>
              <w:t xml:space="preserve">Interessat: </w:t>
            </w:r>
          </w:p>
        </w:tc>
        <w:tc>
          <w:tcPr>
            <w:tcW w:w="8604" w:type="dxa"/>
            <w:vAlign w:val="center"/>
          </w:tcPr>
          <w:p w14:paraId="746B3351" w14:textId="77777777" w:rsidR="00773A7D" w:rsidRPr="008D235C" w:rsidRDefault="00773A7D" w:rsidP="002611CA">
            <w:pPr>
              <w:pStyle w:val="Normal09"/>
              <w:jc w:val="both"/>
              <w:rPr>
                <w:sz w:val="22"/>
                <w:szCs w:val="22"/>
              </w:rPr>
            </w:pPr>
            <w:r>
              <w:rPr>
                <w:sz w:val="22"/>
                <w:szCs w:val="22"/>
              </w:rPr>
              <w:t>COMPLEMENTS TAR ABITATGE, S.L.U.</w:t>
            </w:r>
          </w:p>
        </w:tc>
      </w:tr>
      <w:bookmarkEnd w:id="35"/>
    </w:tbl>
    <w:p w14:paraId="4805B757" w14:textId="77777777" w:rsidR="00773A7D" w:rsidRDefault="00773A7D" w:rsidP="00655873">
      <w:pPr>
        <w:pStyle w:val="Normal09"/>
        <w:jc w:val="both"/>
        <w:rPr>
          <w:sz w:val="22"/>
          <w:szCs w:val="22"/>
        </w:rPr>
      </w:pPr>
    </w:p>
    <w:p w14:paraId="1E5754C8" w14:textId="77777777" w:rsidR="00773A7D" w:rsidRPr="004F1C5D" w:rsidRDefault="00773A7D" w:rsidP="004F1C5D">
      <w:pPr>
        <w:pStyle w:val="Normal09"/>
        <w:jc w:val="both"/>
        <w:rPr>
          <w:b/>
          <w:bCs/>
          <w:sz w:val="22"/>
          <w:szCs w:val="22"/>
        </w:rPr>
      </w:pPr>
      <w:r w:rsidRPr="004F1C5D">
        <w:rPr>
          <w:b/>
          <w:bCs/>
          <w:sz w:val="22"/>
          <w:szCs w:val="22"/>
        </w:rPr>
        <w:t>APROVACIÓ PRESSUPOST PER AL SUBMINISTRAMENT DE PRODUCTES DE NETEJA DELS CARTELLS SENYALITZADORS DE NORMES VIÀRIES</w:t>
      </w:r>
    </w:p>
    <w:p w14:paraId="175C3DC6" w14:textId="77777777" w:rsidR="00773A7D" w:rsidRPr="001D26F1" w:rsidRDefault="00773A7D" w:rsidP="00655873">
      <w:pPr>
        <w:pStyle w:val="Normal09"/>
        <w:jc w:val="both"/>
        <w:rPr>
          <w:sz w:val="16"/>
          <w:szCs w:val="16"/>
        </w:rPr>
      </w:pPr>
    </w:p>
    <w:p w14:paraId="48BA827C" w14:textId="77777777" w:rsidR="00773A7D" w:rsidRDefault="00773A7D" w:rsidP="00655873">
      <w:pPr>
        <w:pStyle w:val="Normal09"/>
        <w:jc w:val="both"/>
        <w:rPr>
          <w:sz w:val="22"/>
          <w:szCs w:val="22"/>
        </w:rPr>
      </w:pPr>
      <w:r>
        <w:rPr>
          <w:sz w:val="22"/>
          <w:szCs w:val="22"/>
        </w:rPr>
        <w:t>Atès que en data 11 de desembre de 2023, va tenir entrada en aquest Ajuntament (número de registre 2023/8145) el pressupost per al subministrament de productes de neteja dels cartells senyalitzadors de normes viàries, presentat per la mercantil Complements Tar Abitatge, S.L.U.</w:t>
      </w:r>
    </w:p>
    <w:p w14:paraId="362CB9AC" w14:textId="77777777" w:rsidR="00773A7D" w:rsidRPr="001D26F1" w:rsidRDefault="00773A7D" w:rsidP="00655873">
      <w:pPr>
        <w:pStyle w:val="Normal09"/>
        <w:jc w:val="both"/>
        <w:rPr>
          <w:sz w:val="16"/>
          <w:szCs w:val="16"/>
        </w:rPr>
      </w:pPr>
    </w:p>
    <w:p w14:paraId="6CDBC12A" w14:textId="77777777" w:rsidR="00773A7D" w:rsidRDefault="00773A7D" w:rsidP="00655873">
      <w:pPr>
        <w:pStyle w:val="Normal09"/>
        <w:jc w:val="both"/>
        <w:rPr>
          <w:sz w:val="22"/>
          <w:szCs w:val="22"/>
        </w:rPr>
      </w:pPr>
      <w:r>
        <w:rPr>
          <w:sz w:val="22"/>
          <w:szCs w:val="22"/>
        </w:rPr>
        <w:t>Atès que l’import de l’esmentat pressupost ascendeix a seixanta-nou euros amb setanta cèntims (69,70 €), IVA vigent inclòs.</w:t>
      </w:r>
    </w:p>
    <w:p w14:paraId="458E659D" w14:textId="77777777" w:rsidR="00773A7D" w:rsidRPr="001D26F1" w:rsidRDefault="00773A7D" w:rsidP="00655873">
      <w:pPr>
        <w:pStyle w:val="Normal09"/>
        <w:jc w:val="both"/>
        <w:rPr>
          <w:sz w:val="16"/>
          <w:szCs w:val="16"/>
        </w:rPr>
      </w:pPr>
    </w:p>
    <w:p w14:paraId="02DD0D88" w14:textId="77777777" w:rsidR="00773A7D" w:rsidRDefault="00773A7D" w:rsidP="00655873">
      <w:pPr>
        <w:pStyle w:val="Normal09"/>
        <w:jc w:val="both"/>
        <w:rPr>
          <w:bCs/>
          <w:sz w:val="22"/>
          <w:szCs w:val="22"/>
        </w:rPr>
      </w:pPr>
      <w:r>
        <w:rPr>
          <w:bCs/>
          <w:sz w:val="22"/>
          <w:szCs w:val="22"/>
        </w:rPr>
        <w:t>La Junta de Govern Local, per UNANIMITAT dels assistents, acorda:</w:t>
      </w:r>
    </w:p>
    <w:p w14:paraId="755CD78B" w14:textId="77777777" w:rsidR="00773A7D" w:rsidRPr="001D26F1" w:rsidRDefault="00773A7D" w:rsidP="00655873">
      <w:pPr>
        <w:pStyle w:val="Normal09"/>
        <w:jc w:val="both"/>
        <w:rPr>
          <w:bCs/>
          <w:sz w:val="16"/>
          <w:szCs w:val="16"/>
        </w:rPr>
      </w:pPr>
    </w:p>
    <w:p w14:paraId="05C5F819" w14:textId="77777777" w:rsidR="00773A7D" w:rsidRDefault="00773A7D" w:rsidP="00655873">
      <w:pPr>
        <w:pStyle w:val="Normal09"/>
        <w:jc w:val="both"/>
        <w:rPr>
          <w:sz w:val="22"/>
          <w:szCs w:val="22"/>
        </w:rPr>
      </w:pPr>
      <w:r>
        <w:rPr>
          <w:b/>
          <w:sz w:val="22"/>
          <w:szCs w:val="22"/>
        </w:rPr>
        <w:t>Primer.-</w:t>
      </w:r>
      <w:r w:rsidRPr="006E5A0F">
        <w:rPr>
          <w:sz w:val="22"/>
          <w:szCs w:val="22"/>
        </w:rPr>
        <w:t xml:space="preserve"> </w:t>
      </w:r>
      <w:r>
        <w:rPr>
          <w:sz w:val="22"/>
          <w:szCs w:val="22"/>
        </w:rPr>
        <w:t>Aprovar el pressupost per al subministrament de productes de neteja dels cartells senyalitzadors de normes viàries, per un import de seixanta-nou euros amb setanta cèntims (69,70 €), IVA vigent inclòs, a la mercantil Complements Tar Abitatge, S.L.U.</w:t>
      </w:r>
    </w:p>
    <w:p w14:paraId="16CB8038" w14:textId="77777777" w:rsidR="00773A7D" w:rsidRPr="001D26F1" w:rsidRDefault="00773A7D" w:rsidP="00655873">
      <w:pPr>
        <w:pStyle w:val="Normal09"/>
        <w:jc w:val="both"/>
        <w:rPr>
          <w:sz w:val="16"/>
          <w:szCs w:val="16"/>
        </w:rPr>
      </w:pPr>
    </w:p>
    <w:p w14:paraId="1802B379" w14:textId="77777777" w:rsidR="00773A7D" w:rsidRDefault="00773A7D" w:rsidP="00655873">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Complements Tar Abitatge, S.L.U.</w:t>
      </w:r>
    </w:p>
    <w:p w14:paraId="124C7AE0" w14:textId="77777777" w:rsidR="00D436C5" w:rsidRDefault="00D436C5" w:rsidP="00655873">
      <w:pPr>
        <w:pStyle w:val="Normal09"/>
        <w:jc w:val="both"/>
        <w:rPr>
          <w:sz w:val="22"/>
          <w:szCs w:val="22"/>
        </w:rPr>
      </w:pPr>
    </w:p>
    <w:p w14:paraId="0FEBDD87" w14:textId="77777777" w:rsidR="00773A7D" w:rsidRPr="004C4592" w:rsidRDefault="00773A7D" w:rsidP="00D436C5">
      <w:pPr>
        <w:pStyle w:val="Ttulo2"/>
      </w:pPr>
      <w:r>
        <w:rPr>
          <w:rFonts w:eastAsiaTheme="minorHAnsi"/>
        </w:rPr>
        <w:t>PRP2023/993</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2EB7DEA4" w14:textId="77777777" w:rsidTr="008A50FF">
        <w:tc>
          <w:tcPr>
            <w:tcW w:w="1285" w:type="dxa"/>
            <w:vAlign w:val="center"/>
          </w:tcPr>
          <w:p w14:paraId="669E2E60" w14:textId="77777777" w:rsidR="00773A7D" w:rsidRPr="002611CA" w:rsidRDefault="00773A7D" w:rsidP="002611CA">
            <w:pPr>
              <w:pStyle w:val="Normal010"/>
              <w:jc w:val="both"/>
              <w:rPr>
                <w:b/>
                <w:bCs/>
                <w:sz w:val="22"/>
                <w:szCs w:val="22"/>
              </w:rPr>
            </w:pPr>
            <w:bookmarkStart w:id="36" w:name="OLE_LINK2_8"/>
            <w:bookmarkStart w:id="37" w:name="OLE_LINK3_8"/>
            <w:bookmarkStart w:id="38" w:name="_Hlk139974365_8"/>
            <w:r w:rsidRPr="002611CA">
              <w:rPr>
                <w:b/>
                <w:bCs/>
                <w:sz w:val="22"/>
                <w:szCs w:val="22"/>
              </w:rPr>
              <w:t>Expedient:</w:t>
            </w:r>
          </w:p>
        </w:tc>
        <w:tc>
          <w:tcPr>
            <w:tcW w:w="8604" w:type="dxa"/>
            <w:vAlign w:val="center"/>
          </w:tcPr>
          <w:p w14:paraId="5D660AC4" w14:textId="77777777" w:rsidR="00773A7D" w:rsidRPr="008D235C" w:rsidRDefault="00773A7D" w:rsidP="002611CA">
            <w:pPr>
              <w:pStyle w:val="Normal010"/>
              <w:jc w:val="both"/>
              <w:rPr>
                <w:sz w:val="22"/>
                <w:szCs w:val="22"/>
              </w:rPr>
            </w:pPr>
            <w:r>
              <w:rPr>
                <w:sz w:val="22"/>
                <w:szCs w:val="22"/>
              </w:rPr>
              <w:t xml:space="preserve">2023/111 (1279) </w:t>
            </w:r>
          </w:p>
        </w:tc>
      </w:tr>
      <w:bookmarkEnd w:id="36"/>
      <w:bookmarkEnd w:id="37"/>
      <w:tr w:rsidR="00366F77" w14:paraId="0F45248D" w14:textId="77777777" w:rsidTr="008A50FF">
        <w:trPr>
          <w:trHeight w:val="80"/>
        </w:trPr>
        <w:tc>
          <w:tcPr>
            <w:tcW w:w="1285" w:type="dxa"/>
            <w:vAlign w:val="center"/>
          </w:tcPr>
          <w:p w14:paraId="5EE50075" w14:textId="77777777" w:rsidR="00773A7D" w:rsidRPr="002611CA" w:rsidRDefault="00773A7D" w:rsidP="002611CA">
            <w:pPr>
              <w:pStyle w:val="Normal010"/>
              <w:jc w:val="both"/>
              <w:rPr>
                <w:b/>
                <w:bCs/>
                <w:sz w:val="22"/>
                <w:szCs w:val="22"/>
              </w:rPr>
            </w:pPr>
            <w:r w:rsidRPr="002611CA">
              <w:rPr>
                <w:b/>
                <w:bCs/>
                <w:sz w:val="22"/>
                <w:szCs w:val="22"/>
              </w:rPr>
              <w:t>Assumpte:</w:t>
            </w:r>
          </w:p>
        </w:tc>
        <w:tc>
          <w:tcPr>
            <w:tcW w:w="8604" w:type="dxa"/>
            <w:vAlign w:val="center"/>
          </w:tcPr>
          <w:p w14:paraId="124F8244" w14:textId="77777777" w:rsidR="00773A7D" w:rsidRPr="008D235C" w:rsidRDefault="00773A7D" w:rsidP="002611CA">
            <w:pPr>
              <w:pStyle w:val="Normal010"/>
              <w:jc w:val="both"/>
              <w:rPr>
                <w:sz w:val="22"/>
                <w:szCs w:val="22"/>
              </w:rPr>
            </w:pPr>
            <w:r>
              <w:rPr>
                <w:sz w:val="22"/>
                <w:szCs w:val="22"/>
              </w:rPr>
              <w:t>APROVACIÓ PRESSUPOST PER A LA REALITZACIÓ D’UN ESTUDI GEOTÈCNIC DE LA PISTA DE PADEL D’ARTIES</w:t>
            </w:r>
          </w:p>
        </w:tc>
      </w:tr>
      <w:tr w:rsidR="00366F77" w14:paraId="425B63BC" w14:textId="77777777" w:rsidTr="008A50FF">
        <w:tc>
          <w:tcPr>
            <w:tcW w:w="1285" w:type="dxa"/>
            <w:vAlign w:val="center"/>
          </w:tcPr>
          <w:p w14:paraId="6A97F163" w14:textId="77777777" w:rsidR="00773A7D" w:rsidRPr="002611CA" w:rsidRDefault="00773A7D" w:rsidP="002611CA">
            <w:pPr>
              <w:pStyle w:val="Normal010"/>
              <w:jc w:val="both"/>
              <w:rPr>
                <w:b/>
                <w:bCs/>
                <w:sz w:val="22"/>
                <w:szCs w:val="22"/>
              </w:rPr>
            </w:pPr>
            <w:r w:rsidRPr="002611CA">
              <w:rPr>
                <w:b/>
                <w:bCs/>
                <w:sz w:val="22"/>
                <w:szCs w:val="22"/>
              </w:rPr>
              <w:t xml:space="preserve">Interessat: </w:t>
            </w:r>
          </w:p>
        </w:tc>
        <w:tc>
          <w:tcPr>
            <w:tcW w:w="8604" w:type="dxa"/>
            <w:vAlign w:val="center"/>
          </w:tcPr>
          <w:p w14:paraId="62145DB2" w14:textId="77777777" w:rsidR="00773A7D" w:rsidRPr="008D235C" w:rsidRDefault="00773A7D" w:rsidP="002611CA">
            <w:pPr>
              <w:pStyle w:val="Normal010"/>
              <w:jc w:val="both"/>
              <w:rPr>
                <w:sz w:val="22"/>
                <w:szCs w:val="22"/>
              </w:rPr>
            </w:pPr>
            <w:r>
              <w:rPr>
                <w:sz w:val="22"/>
                <w:szCs w:val="22"/>
              </w:rPr>
              <w:t>G3 DESENVOLUPAMENT TERRITORIAL, S.L.</w:t>
            </w:r>
          </w:p>
        </w:tc>
      </w:tr>
      <w:bookmarkEnd w:id="38"/>
    </w:tbl>
    <w:p w14:paraId="470DF69E" w14:textId="77777777" w:rsidR="00773A7D" w:rsidRDefault="00773A7D" w:rsidP="00655873">
      <w:pPr>
        <w:pStyle w:val="Normal010"/>
        <w:jc w:val="both"/>
        <w:rPr>
          <w:sz w:val="22"/>
          <w:szCs w:val="22"/>
        </w:rPr>
      </w:pPr>
    </w:p>
    <w:p w14:paraId="7DBAE4A2" w14:textId="77777777" w:rsidR="00773A7D" w:rsidRPr="00642EB1" w:rsidRDefault="00773A7D" w:rsidP="00655873">
      <w:pPr>
        <w:pStyle w:val="Normal010"/>
        <w:jc w:val="both"/>
        <w:rPr>
          <w:b/>
          <w:bCs/>
          <w:sz w:val="22"/>
          <w:szCs w:val="22"/>
        </w:rPr>
      </w:pPr>
      <w:r w:rsidRPr="00642EB1">
        <w:rPr>
          <w:b/>
          <w:bCs/>
          <w:sz w:val="22"/>
          <w:szCs w:val="22"/>
        </w:rPr>
        <w:t>APROVACIÓ PRESSUPOST PER A LA REALITZACIÓ D’UN ESTUDI GEOTÈCNIC DE LA PISTA DE PADEL D’ARTIES</w:t>
      </w:r>
    </w:p>
    <w:p w14:paraId="05E227DF" w14:textId="77777777" w:rsidR="00773A7D" w:rsidRPr="001D26F1" w:rsidRDefault="00773A7D" w:rsidP="00655873">
      <w:pPr>
        <w:pStyle w:val="Normal010"/>
        <w:jc w:val="both"/>
        <w:rPr>
          <w:sz w:val="16"/>
          <w:szCs w:val="16"/>
        </w:rPr>
      </w:pPr>
    </w:p>
    <w:p w14:paraId="502043CB" w14:textId="77777777" w:rsidR="00773A7D" w:rsidRDefault="00773A7D" w:rsidP="00655873">
      <w:pPr>
        <w:pStyle w:val="Normal010"/>
        <w:jc w:val="both"/>
        <w:rPr>
          <w:sz w:val="22"/>
          <w:szCs w:val="22"/>
        </w:rPr>
      </w:pPr>
      <w:r>
        <w:rPr>
          <w:sz w:val="22"/>
          <w:szCs w:val="22"/>
        </w:rPr>
        <w:t>Atès que en data 11 de desembre de 2023, va tenir entrada en aquest Ajuntament (número de registre 2023/8165) el pressupost per a la realització d’un estudi geotècnic de la pista de pàdel d’Arties, número 23·0753, presentat per la mercantil G3 DESENVOLUPAMENT TERRITORIAL, S.L.</w:t>
      </w:r>
    </w:p>
    <w:p w14:paraId="00D59BEA" w14:textId="77777777" w:rsidR="00773A7D" w:rsidRPr="001D26F1" w:rsidRDefault="00773A7D" w:rsidP="00655873">
      <w:pPr>
        <w:pStyle w:val="Normal010"/>
        <w:jc w:val="both"/>
        <w:rPr>
          <w:sz w:val="16"/>
          <w:szCs w:val="16"/>
        </w:rPr>
      </w:pPr>
    </w:p>
    <w:p w14:paraId="1DCB1955" w14:textId="77777777" w:rsidR="00773A7D" w:rsidRDefault="00773A7D" w:rsidP="00655873">
      <w:pPr>
        <w:pStyle w:val="Normal010"/>
        <w:jc w:val="both"/>
        <w:rPr>
          <w:sz w:val="22"/>
          <w:szCs w:val="22"/>
        </w:rPr>
      </w:pPr>
      <w:r>
        <w:rPr>
          <w:sz w:val="22"/>
          <w:szCs w:val="22"/>
        </w:rPr>
        <w:t>Atès que l’import de l’esmentat pressupost ascendeix a dos mil sis-cents quaranta euros amb divuit cèntims (2.640,18 €), IVA vigent no inclòs.</w:t>
      </w:r>
    </w:p>
    <w:p w14:paraId="139783A3" w14:textId="77777777" w:rsidR="00773A7D" w:rsidRPr="001D26F1" w:rsidRDefault="00773A7D" w:rsidP="00655873">
      <w:pPr>
        <w:pStyle w:val="Normal010"/>
        <w:jc w:val="both"/>
        <w:rPr>
          <w:sz w:val="16"/>
          <w:szCs w:val="16"/>
        </w:rPr>
      </w:pPr>
    </w:p>
    <w:p w14:paraId="36A1B435" w14:textId="77777777" w:rsidR="00773A7D" w:rsidRDefault="00773A7D" w:rsidP="00655873">
      <w:pPr>
        <w:pStyle w:val="Normal010"/>
        <w:jc w:val="both"/>
        <w:rPr>
          <w:bCs/>
          <w:sz w:val="22"/>
          <w:szCs w:val="22"/>
        </w:rPr>
      </w:pPr>
      <w:r>
        <w:rPr>
          <w:bCs/>
          <w:sz w:val="22"/>
          <w:szCs w:val="22"/>
        </w:rPr>
        <w:t>La Junta de Govern Local, per UNANIMITAT dels assistents, acorda:</w:t>
      </w:r>
    </w:p>
    <w:p w14:paraId="748B28FC" w14:textId="77777777" w:rsidR="00773A7D" w:rsidRPr="001D26F1" w:rsidRDefault="00773A7D" w:rsidP="00655873">
      <w:pPr>
        <w:pStyle w:val="Normal010"/>
        <w:jc w:val="both"/>
        <w:rPr>
          <w:bCs/>
          <w:sz w:val="16"/>
          <w:szCs w:val="16"/>
        </w:rPr>
      </w:pPr>
    </w:p>
    <w:p w14:paraId="19B037E5" w14:textId="77777777" w:rsidR="00773A7D" w:rsidRDefault="00773A7D" w:rsidP="00655873">
      <w:pPr>
        <w:pStyle w:val="Normal010"/>
        <w:jc w:val="both"/>
        <w:rPr>
          <w:sz w:val="22"/>
          <w:szCs w:val="22"/>
        </w:rPr>
      </w:pPr>
      <w:r>
        <w:rPr>
          <w:b/>
          <w:sz w:val="22"/>
          <w:szCs w:val="22"/>
        </w:rPr>
        <w:lastRenderedPageBreak/>
        <w:t>Primer.-</w:t>
      </w:r>
      <w:r w:rsidRPr="006E5A0F">
        <w:rPr>
          <w:sz w:val="22"/>
          <w:szCs w:val="22"/>
        </w:rPr>
        <w:t xml:space="preserve"> </w:t>
      </w:r>
      <w:r>
        <w:rPr>
          <w:sz w:val="22"/>
          <w:szCs w:val="22"/>
        </w:rPr>
        <w:t>Aprovar el pressupost per a la realització d’un estudi geotècnic de la pista de pàdel d’Arties, número 23·0753, per un import de dos mil sis-cents quaranta euros amb divuit cèntims (2.640,18 €), IVA vigent no inclòs, a la mercantil G3 DESENVOLUPAMENT TERRITORIAL, S.L.</w:t>
      </w:r>
    </w:p>
    <w:p w14:paraId="185D18D9" w14:textId="77777777" w:rsidR="00773A7D" w:rsidRPr="001D26F1" w:rsidRDefault="00773A7D" w:rsidP="00655873">
      <w:pPr>
        <w:pStyle w:val="Normal010"/>
        <w:jc w:val="both"/>
        <w:rPr>
          <w:sz w:val="16"/>
          <w:szCs w:val="16"/>
        </w:rPr>
      </w:pPr>
    </w:p>
    <w:p w14:paraId="468EE957" w14:textId="77777777" w:rsidR="00773A7D" w:rsidRDefault="00773A7D" w:rsidP="00655873">
      <w:pPr>
        <w:pStyle w:val="Normal01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G3 DESENVOLUPAMENT TERRITORIAL, S.L.</w:t>
      </w:r>
    </w:p>
    <w:p w14:paraId="6A98F509" w14:textId="77777777" w:rsidR="00D436C5" w:rsidRDefault="00D436C5" w:rsidP="00655873">
      <w:pPr>
        <w:pStyle w:val="Normal010"/>
        <w:jc w:val="both"/>
        <w:rPr>
          <w:sz w:val="22"/>
          <w:szCs w:val="22"/>
        </w:rPr>
      </w:pPr>
    </w:p>
    <w:p w14:paraId="75198248" w14:textId="77777777" w:rsidR="00773A7D" w:rsidRPr="004C4592" w:rsidRDefault="00773A7D" w:rsidP="00D436C5">
      <w:pPr>
        <w:pStyle w:val="Ttulo2"/>
      </w:pPr>
      <w:r>
        <w:rPr>
          <w:rFonts w:eastAsiaTheme="minorHAnsi"/>
        </w:rPr>
        <w:t>PRP2023/994</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498FA169" w14:textId="77777777" w:rsidTr="008A50FF">
        <w:tc>
          <w:tcPr>
            <w:tcW w:w="1285" w:type="dxa"/>
            <w:vAlign w:val="center"/>
          </w:tcPr>
          <w:p w14:paraId="6EA80AE0" w14:textId="77777777" w:rsidR="00773A7D" w:rsidRPr="002611CA" w:rsidRDefault="00773A7D" w:rsidP="002611CA">
            <w:pPr>
              <w:pStyle w:val="Normal011"/>
              <w:jc w:val="both"/>
              <w:rPr>
                <w:b/>
                <w:bCs/>
                <w:sz w:val="22"/>
                <w:szCs w:val="22"/>
              </w:rPr>
            </w:pPr>
            <w:bookmarkStart w:id="39" w:name="OLE_LINK2_9"/>
            <w:bookmarkStart w:id="40" w:name="OLE_LINK3_9"/>
            <w:bookmarkStart w:id="41" w:name="_Hlk139974365_9"/>
            <w:r w:rsidRPr="002611CA">
              <w:rPr>
                <w:b/>
                <w:bCs/>
                <w:sz w:val="22"/>
                <w:szCs w:val="22"/>
              </w:rPr>
              <w:t>Expedient:</w:t>
            </w:r>
          </w:p>
        </w:tc>
        <w:tc>
          <w:tcPr>
            <w:tcW w:w="8604" w:type="dxa"/>
            <w:vAlign w:val="center"/>
          </w:tcPr>
          <w:p w14:paraId="3FB623FE" w14:textId="77777777" w:rsidR="00773A7D" w:rsidRPr="008D235C" w:rsidRDefault="00773A7D" w:rsidP="002611CA">
            <w:pPr>
              <w:pStyle w:val="Normal011"/>
              <w:jc w:val="both"/>
              <w:rPr>
                <w:sz w:val="22"/>
                <w:szCs w:val="22"/>
              </w:rPr>
            </w:pPr>
            <w:r>
              <w:rPr>
                <w:sz w:val="22"/>
                <w:szCs w:val="22"/>
              </w:rPr>
              <w:t xml:space="preserve">2023/92 (2758) </w:t>
            </w:r>
          </w:p>
        </w:tc>
      </w:tr>
      <w:bookmarkEnd w:id="39"/>
      <w:bookmarkEnd w:id="40"/>
      <w:tr w:rsidR="00366F77" w14:paraId="2FF249FB" w14:textId="77777777" w:rsidTr="008A50FF">
        <w:trPr>
          <w:trHeight w:val="80"/>
        </w:trPr>
        <w:tc>
          <w:tcPr>
            <w:tcW w:w="1285" w:type="dxa"/>
            <w:vAlign w:val="center"/>
          </w:tcPr>
          <w:p w14:paraId="263026B1" w14:textId="77777777" w:rsidR="00773A7D" w:rsidRPr="002611CA" w:rsidRDefault="00773A7D" w:rsidP="002611CA">
            <w:pPr>
              <w:pStyle w:val="Normal011"/>
              <w:jc w:val="both"/>
              <w:rPr>
                <w:b/>
                <w:bCs/>
                <w:sz w:val="22"/>
                <w:szCs w:val="22"/>
              </w:rPr>
            </w:pPr>
            <w:r w:rsidRPr="002611CA">
              <w:rPr>
                <w:b/>
                <w:bCs/>
                <w:sz w:val="22"/>
                <w:szCs w:val="22"/>
              </w:rPr>
              <w:t>Assumpte:</w:t>
            </w:r>
          </w:p>
        </w:tc>
        <w:tc>
          <w:tcPr>
            <w:tcW w:w="8604" w:type="dxa"/>
            <w:vAlign w:val="center"/>
          </w:tcPr>
          <w:p w14:paraId="20491D35" w14:textId="77777777" w:rsidR="00773A7D" w:rsidRPr="008D235C" w:rsidRDefault="00773A7D" w:rsidP="002611CA">
            <w:pPr>
              <w:pStyle w:val="Normal011"/>
              <w:jc w:val="both"/>
              <w:rPr>
                <w:sz w:val="22"/>
                <w:szCs w:val="22"/>
              </w:rPr>
            </w:pPr>
            <w:r>
              <w:rPr>
                <w:sz w:val="22"/>
                <w:szCs w:val="22"/>
              </w:rPr>
              <w:t>APROVACIÓ PRESSUPOST PER LA REALITZACIÓ D’UN PARC INFANTIL TERRESTRE AMB ATRACCIONS D’INFLABLES, PEL DIA 26 DE DESEMBRE DE 2023</w:t>
            </w:r>
          </w:p>
        </w:tc>
      </w:tr>
      <w:tr w:rsidR="00366F77" w14:paraId="4A2554D8" w14:textId="77777777" w:rsidTr="008A50FF">
        <w:tc>
          <w:tcPr>
            <w:tcW w:w="1285" w:type="dxa"/>
            <w:vAlign w:val="center"/>
          </w:tcPr>
          <w:p w14:paraId="7D0CDFD9" w14:textId="77777777" w:rsidR="00773A7D" w:rsidRPr="002611CA" w:rsidRDefault="00773A7D" w:rsidP="002611CA">
            <w:pPr>
              <w:pStyle w:val="Normal011"/>
              <w:jc w:val="both"/>
              <w:rPr>
                <w:b/>
                <w:bCs/>
                <w:sz w:val="22"/>
                <w:szCs w:val="22"/>
              </w:rPr>
            </w:pPr>
            <w:r w:rsidRPr="002611CA">
              <w:rPr>
                <w:b/>
                <w:bCs/>
                <w:sz w:val="22"/>
                <w:szCs w:val="22"/>
              </w:rPr>
              <w:t xml:space="preserve">Interessat: </w:t>
            </w:r>
          </w:p>
        </w:tc>
        <w:tc>
          <w:tcPr>
            <w:tcW w:w="8604" w:type="dxa"/>
            <w:vAlign w:val="center"/>
          </w:tcPr>
          <w:p w14:paraId="71F4747A" w14:textId="77777777" w:rsidR="00773A7D" w:rsidRPr="008D235C" w:rsidRDefault="00773A7D" w:rsidP="002611CA">
            <w:pPr>
              <w:pStyle w:val="Normal011"/>
              <w:jc w:val="both"/>
              <w:rPr>
                <w:sz w:val="22"/>
                <w:szCs w:val="22"/>
              </w:rPr>
            </w:pPr>
            <w:r>
              <w:rPr>
                <w:sz w:val="22"/>
                <w:szCs w:val="22"/>
              </w:rPr>
              <w:t>NEW DIVER, S.L.</w:t>
            </w:r>
          </w:p>
        </w:tc>
      </w:tr>
      <w:bookmarkEnd w:id="41"/>
    </w:tbl>
    <w:p w14:paraId="1534CB4C" w14:textId="77777777" w:rsidR="00773A7D" w:rsidRDefault="00773A7D" w:rsidP="00655873">
      <w:pPr>
        <w:pStyle w:val="Normal011"/>
        <w:jc w:val="both"/>
        <w:rPr>
          <w:sz w:val="22"/>
          <w:szCs w:val="22"/>
        </w:rPr>
      </w:pPr>
    </w:p>
    <w:p w14:paraId="2567DA82" w14:textId="77777777" w:rsidR="00773A7D" w:rsidRPr="00093B90" w:rsidRDefault="00773A7D" w:rsidP="00655873">
      <w:pPr>
        <w:pStyle w:val="Normal011"/>
        <w:jc w:val="both"/>
        <w:rPr>
          <w:b/>
          <w:bCs/>
          <w:sz w:val="22"/>
          <w:szCs w:val="22"/>
        </w:rPr>
      </w:pPr>
      <w:r w:rsidRPr="00093B90">
        <w:rPr>
          <w:b/>
          <w:bCs/>
          <w:sz w:val="22"/>
          <w:szCs w:val="22"/>
        </w:rPr>
        <w:t>APROVACIÓ PRESSUPOST PER LA REALITZACIÓ D’UN PARC INFANTIL TERRESTRE AMB ATRACCIONS D’INFLABLES, PEL DIA 26 DE DESEMBRE DE 2023</w:t>
      </w:r>
    </w:p>
    <w:p w14:paraId="1C367409" w14:textId="77777777" w:rsidR="00773A7D" w:rsidRPr="001D26F1" w:rsidRDefault="00773A7D" w:rsidP="00655873">
      <w:pPr>
        <w:pStyle w:val="Normal011"/>
        <w:jc w:val="both"/>
        <w:rPr>
          <w:sz w:val="16"/>
          <w:szCs w:val="16"/>
        </w:rPr>
      </w:pPr>
    </w:p>
    <w:p w14:paraId="700E49B2" w14:textId="77777777" w:rsidR="00773A7D" w:rsidRDefault="00773A7D" w:rsidP="00655873">
      <w:pPr>
        <w:pStyle w:val="Normal011"/>
        <w:jc w:val="both"/>
        <w:rPr>
          <w:sz w:val="22"/>
          <w:szCs w:val="22"/>
        </w:rPr>
      </w:pPr>
      <w:r>
        <w:rPr>
          <w:sz w:val="22"/>
          <w:szCs w:val="22"/>
        </w:rPr>
        <w:t>Atès que en data 13 de desembre de 2023, va tenir entrada en aquest Ajuntament (número 2023/8244) el pressupost per la realització d’un parc infantil terrestre amb atraccions d’inflables, pel dia 26 de desembre de 2023, presentat per la mercantil New Diver, S.L.</w:t>
      </w:r>
    </w:p>
    <w:p w14:paraId="6F2E15FE" w14:textId="77777777" w:rsidR="00773A7D" w:rsidRPr="001D26F1" w:rsidRDefault="00773A7D" w:rsidP="00655873">
      <w:pPr>
        <w:pStyle w:val="Normal011"/>
        <w:jc w:val="both"/>
        <w:rPr>
          <w:sz w:val="16"/>
          <w:szCs w:val="16"/>
        </w:rPr>
      </w:pPr>
    </w:p>
    <w:p w14:paraId="560E9381" w14:textId="77777777" w:rsidR="00773A7D" w:rsidRDefault="00773A7D" w:rsidP="00655873">
      <w:pPr>
        <w:pStyle w:val="Normal011"/>
        <w:jc w:val="both"/>
        <w:rPr>
          <w:sz w:val="22"/>
          <w:szCs w:val="22"/>
        </w:rPr>
      </w:pPr>
      <w:r>
        <w:rPr>
          <w:sz w:val="22"/>
          <w:szCs w:val="22"/>
        </w:rPr>
        <w:t>Atès que l’import de l’esmentat pressupost ascendeix a dos mil dos-cents noranta-nou euros (2.299,00 €), IVA vigent inclòs.</w:t>
      </w:r>
    </w:p>
    <w:p w14:paraId="083D9ACD" w14:textId="77777777" w:rsidR="00773A7D" w:rsidRPr="001D26F1" w:rsidRDefault="00773A7D" w:rsidP="00655873">
      <w:pPr>
        <w:pStyle w:val="Normal011"/>
        <w:jc w:val="both"/>
        <w:rPr>
          <w:sz w:val="16"/>
          <w:szCs w:val="16"/>
        </w:rPr>
      </w:pPr>
    </w:p>
    <w:p w14:paraId="3E686345" w14:textId="77777777" w:rsidR="00773A7D" w:rsidRDefault="00773A7D" w:rsidP="00655873">
      <w:pPr>
        <w:pStyle w:val="Normal011"/>
        <w:jc w:val="both"/>
        <w:rPr>
          <w:bCs/>
          <w:sz w:val="22"/>
          <w:szCs w:val="22"/>
        </w:rPr>
      </w:pPr>
      <w:r>
        <w:rPr>
          <w:bCs/>
          <w:sz w:val="22"/>
          <w:szCs w:val="22"/>
        </w:rPr>
        <w:t>La Junta de Govern Local, per UNANIMITAT dels assistents, acorda:</w:t>
      </w:r>
    </w:p>
    <w:p w14:paraId="45B51BC4" w14:textId="77777777" w:rsidR="00773A7D" w:rsidRPr="001D26F1" w:rsidRDefault="00773A7D" w:rsidP="00655873">
      <w:pPr>
        <w:pStyle w:val="Normal011"/>
        <w:jc w:val="both"/>
        <w:rPr>
          <w:bCs/>
          <w:sz w:val="16"/>
          <w:szCs w:val="16"/>
        </w:rPr>
      </w:pPr>
    </w:p>
    <w:p w14:paraId="4FF715E7" w14:textId="77777777" w:rsidR="00773A7D" w:rsidRDefault="00773A7D" w:rsidP="00655873">
      <w:pPr>
        <w:pStyle w:val="Normal011"/>
        <w:jc w:val="both"/>
        <w:rPr>
          <w:sz w:val="22"/>
          <w:szCs w:val="22"/>
        </w:rPr>
      </w:pPr>
      <w:r>
        <w:rPr>
          <w:b/>
          <w:sz w:val="22"/>
          <w:szCs w:val="22"/>
        </w:rPr>
        <w:t>Primer.-</w:t>
      </w:r>
      <w:r w:rsidRPr="006E5A0F">
        <w:rPr>
          <w:sz w:val="22"/>
          <w:szCs w:val="22"/>
        </w:rPr>
        <w:t xml:space="preserve"> </w:t>
      </w:r>
      <w:r>
        <w:rPr>
          <w:sz w:val="22"/>
          <w:szCs w:val="22"/>
        </w:rPr>
        <w:t>Aprovar el pressupost per la realització d’un parc infantil terrestre amb atraccions d’inflables, pel dia 26 de desembre de 2023, per un import de dos mil dos-cents noranta-nou euros (2.299,00 €), IVA vigent inclòs, a la mercantil New Diver, S.L.</w:t>
      </w:r>
    </w:p>
    <w:p w14:paraId="551027BE" w14:textId="77777777" w:rsidR="00773A7D" w:rsidRPr="001D26F1" w:rsidRDefault="00773A7D" w:rsidP="00655873">
      <w:pPr>
        <w:pStyle w:val="Normal011"/>
        <w:jc w:val="both"/>
        <w:rPr>
          <w:sz w:val="16"/>
          <w:szCs w:val="16"/>
        </w:rPr>
      </w:pPr>
    </w:p>
    <w:p w14:paraId="67D18248" w14:textId="77777777" w:rsidR="00773A7D" w:rsidRDefault="00773A7D" w:rsidP="00655873">
      <w:pPr>
        <w:pStyle w:val="Normal01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New Diver, S.L.</w:t>
      </w:r>
    </w:p>
    <w:p w14:paraId="0BC252F0" w14:textId="77777777" w:rsidR="00D436C5" w:rsidRDefault="00D436C5" w:rsidP="00655873">
      <w:pPr>
        <w:pStyle w:val="Normal011"/>
        <w:jc w:val="both"/>
        <w:rPr>
          <w:sz w:val="22"/>
          <w:szCs w:val="22"/>
        </w:rPr>
      </w:pPr>
    </w:p>
    <w:p w14:paraId="6356D4E1" w14:textId="77777777" w:rsidR="00773A7D" w:rsidRPr="004C4592" w:rsidRDefault="00773A7D" w:rsidP="00D436C5">
      <w:pPr>
        <w:pStyle w:val="Ttulo2"/>
      </w:pPr>
      <w:r>
        <w:rPr>
          <w:rFonts w:eastAsiaTheme="minorHAnsi"/>
        </w:rPr>
        <w:t>PRP2023/995</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63252BF0" w14:textId="77777777" w:rsidTr="008A50FF">
        <w:tc>
          <w:tcPr>
            <w:tcW w:w="1285" w:type="dxa"/>
            <w:vAlign w:val="center"/>
          </w:tcPr>
          <w:p w14:paraId="15319DE6" w14:textId="77777777" w:rsidR="00773A7D" w:rsidRPr="002611CA" w:rsidRDefault="00773A7D" w:rsidP="002611CA">
            <w:pPr>
              <w:pStyle w:val="Normal012"/>
              <w:jc w:val="both"/>
              <w:rPr>
                <w:b/>
                <w:bCs/>
                <w:sz w:val="22"/>
                <w:szCs w:val="22"/>
              </w:rPr>
            </w:pPr>
            <w:bookmarkStart w:id="42" w:name="OLE_LINK2_10"/>
            <w:bookmarkStart w:id="43" w:name="OLE_LINK3_10"/>
            <w:bookmarkStart w:id="44" w:name="_Hlk139974365_10"/>
            <w:r w:rsidRPr="002611CA">
              <w:rPr>
                <w:b/>
                <w:bCs/>
                <w:sz w:val="22"/>
                <w:szCs w:val="22"/>
              </w:rPr>
              <w:t>Expedient:</w:t>
            </w:r>
          </w:p>
        </w:tc>
        <w:tc>
          <w:tcPr>
            <w:tcW w:w="8604" w:type="dxa"/>
            <w:vAlign w:val="center"/>
          </w:tcPr>
          <w:p w14:paraId="2B833215" w14:textId="77777777" w:rsidR="00773A7D" w:rsidRPr="008D235C" w:rsidRDefault="00773A7D" w:rsidP="002611CA">
            <w:pPr>
              <w:pStyle w:val="Normal012"/>
              <w:jc w:val="both"/>
              <w:rPr>
                <w:sz w:val="22"/>
                <w:szCs w:val="22"/>
              </w:rPr>
            </w:pPr>
            <w:r>
              <w:rPr>
                <w:sz w:val="22"/>
                <w:szCs w:val="22"/>
              </w:rPr>
              <w:t>2023/92 (2758)</w:t>
            </w:r>
          </w:p>
        </w:tc>
      </w:tr>
      <w:bookmarkEnd w:id="42"/>
      <w:bookmarkEnd w:id="43"/>
      <w:tr w:rsidR="00366F77" w14:paraId="090B21A4" w14:textId="77777777" w:rsidTr="008A50FF">
        <w:trPr>
          <w:trHeight w:val="80"/>
        </w:trPr>
        <w:tc>
          <w:tcPr>
            <w:tcW w:w="1285" w:type="dxa"/>
            <w:vAlign w:val="center"/>
          </w:tcPr>
          <w:p w14:paraId="24138E00" w14:textId="77777777" w:rsidR="00773A7D" w:rsidRPr="002611CA" w:rsidRDefault="00773A7D" w:rsidP="002611CA">
            <w:pPr>
              <w:pStyle w:val="Normal012"/>
              <w:jc w:val="both"/>
              <w:rPr>
                <w:b/>
                <w:bCs/>
                <w:sz w:val="22"/>
                <w:szCs w:val="22"/>
              </w:rPr>
            </w:pPr>
            <w:r w:rsidRPr="002611CA">
              <w:rPr>
                <w:b/>
                <w:bCs/>
                <w:sz w:val="22"/>
                <w:szCs w:val="22"/>
              </w:rPr>
              <w:t>Assumpte:</w:t>
            </w:r>
          </w:p>
        </w:tc>
        <w:tc>
          <w:tcPr>
            <w:tcW w:w="8604" w:type="dxa"/>
            <w:vAlign w:val="center"/>
          </w:tcPr>
          <w:p w14:paraId="1D3B5A7D" w14:textId="77777777" w:rsidR="00773A7D" w:rsidRPr="008D235C" w:rsidRDefault="00773A7D" w:rsidP="002611CA">
            <w:pPr>
              <w:pStyle w:val="Normal012"/>
              <w:jc w:val="both"/>
              <w:rPr>
                <w:sz w:val="22"/>
                <w:szCs w:val="22"/>
              </w:rPr>
            </w:pPr>
            <w:r>
              <w:rPr>
                <w:sz w:val="22"/>
                <w:szCs w:val="22"/>
              </w:rPr>
              <w:t xml:space="preserve">APROVACIÓ PRESSUPOST PER A LA </w:t>
            </w:r>
            <w:r w:rsidRPr="007E79C5">
              <w:rPr>
                <w:sz w:val="22"/>
                <w:szCs w:val="22"/>
              </w:rPr>
              <w:t>COMPRA I SUBMINISTRAMENT DE 4 JOCS DE SACS DELS REIS MAGS, UN PER BAQUEIRA, UN PER SALARDÚ, UN PER GESSA I UN PER ARTIES</w:t>
            </w:r>
          </w:p>
        </w:tc>
      </w:tr>
      <w:tr w:rsidR="00366F77" w14:paraId="152A5A10" w14:textId="77777777" w:rsidTr="008A50FF">
        <w:tc>
          <w:tcPr>
            <w:tcW w:w="1285" w:type="dxa"/>
            <w:vAlign w:val="center"/>
          </w:tcPr>
          <w:p w14:paraId="0B1634D9" w14:textId="77777777" w:rsidR="00773A7D" w:rsidRPr="002611CA" w:rsidRDefault="00773A7D" w:rsidP="002611CA">
            <w:pPr>
              <w:pStyle w:val="Normal012"/>
              <w:jc w:val="both"/>
              <w:rPr>
                <w:b/>
                <w:bCs/>
                <w:sz w:val="22"/>
                <w:szCs w:val="22"/>
              </w:rPr>
            </w:pPr>
            <w:r w:rsidRPr="002611CA">
              <w:rPr>
                <w:b/>
                <w:bCs/>
                <w:sz w:val="22"/>
                <w:szCs w:val="22"/>
              </w:rPr>
              <w:t xml:space="preserve">Interessat: </w:t>
            </w:r>
          </w:p>
        </w:tc>
        <w:tc>
          <w:tcPr>
            <w:tcW w:w="8604" w:type="dxa"/>
            <w:vAlign w:val="center"/>
          </w:tcPr>
          <w:p w14:paraId="6DF61902" w14:textId="77777777" w:rsidR="00773A7D" w:rsidRPr="008D235C" w:rsidRDefault="00773A7D" w:rsidP="002611CA">
            <w:pPr>
              <w:pStyle w:val="Normal012"/>
              <w:jc w:val="both"/>
              <w:rPr>
                <w:sz w:val="22"/>
                <w:szCs w:val="22"/>
              </w:rPr>
            </w:pPr>
            <w:r>
              <w:rPr>
                <w:sz w:val="22"/>
                <w:szCs w:val="22"/>
              </w:rPr>
              <w:t>SLOW DESIGN AND PRETTY THINGS, S.L.</w:t>
            </w:r>
          </w:p>
        </w:tc>
      </w:tr>
      <w:bookmarkEnd w:id="44"/>
    </w:tbl>
    <w:p w14:paraId="14CDE6DD" w14:textId="77777777" w:rsidR="00773A7D" w:rsidRDefault="00773A7D" w:rsidP="00655873">
      <w:pPr>
        <w:pStyle w:val="Normal012"/>
        <w:jc w:val="both"/>
        <w:rPr>
          <w:sz w:val="22"/>
          <w:szCs w:val="22"/>
        </w:rPr>
      </w:pPr>
    </w:p>
    <w:p w14:paraId="3A1E77F7" w14:textId="77777777" w:rsidR="00773A7D" w:rsidRPr="007E79C5" w:rsidRDefault="00773A7D" w:rsidP="00655873">
      <w:pPr>
        <w:pStyle w:val="Normal012"/>
        <w:jc w:val="both"/>
        <w:rPr>
          <w:b/>
          <w:bCs/>
          <w:sz w:val="22"/>
          <w:szCs w:val="22"/>
        </w:rPr>
      </w:pPr>
      <w:r w:rsidRPr="007E79C5">
        <w:rPr>
          <w:b/>
          <w:bCs/>
          <w:sz w:val="22"/>
          <w:szCs w:val="22"/>
        </w:rPr>
        <w:t>APROVACIÓ PRESSUPOST PER A LA COMPRA I SUBMINISTRAMENT DE 4 JOCS DE SACS DELS REIS MAGS, UN PER BAQUEIRA, UN PER SALARDÚ, UN PER GESSA I UN PER ARTIES</w:t>
      </w:r>
    </w:p>
    <w:p w14:paraId="3DED03BD" w14:textId="77777777" w:rsidR="00773A7D" w:rsidRPr="001D26F1" w:rsidRDefault="00773A7D" w:rsidP="00655873">
      <w:pPr>
        <w:pStyle w:val="Normal012"/>
        <w:jc w:val="both"/>
        <w:rPr>
          <w:sz w:val="16"/>
          <w:szCs w:val="16"/>
        </w:rPr>
      </w:pPr>
    </w:p>
    <w:p w14:paraId="48B54EAA" w14:textId="77777777" w:rsidR="00773A7D" w:rsidRDefault="00773A7D" w:rsidP="00655873">
      <w:pPr>
        <w:pStyle w:val="Normal012"/>
        <w:jc w:val="both"/>
        <w:rPr>
          <w:sz w:val="22"/>
          <w:szCs w:val="22"/>
        </w:rPr>
      </w:pPr>
      <w:r>
        <w:rPr>
          <w:sz w:val="22"/>
          <w:szCs w:val="22"/>
        </w:rPr>
        <w:t>Atès que en data 12 de desembre de 2023, va tenir entrada en aquest Ajuntament (número de registre 2023/8220) el pressupost per a la compra i subministrament de 4 jocs de sacs dels Reis Mags, un per Baqueira, un per Salardú, un per Gessa i un per Arties, presentat per la mercantil SLOW DESIGN AND PRETTY THINGS, S.L.</w:t>
      </w:r>
    </w:p>
    <w:p w14:paraId="6E97A3E6" w14:textId="77777777" w:rsidR="00773A7D" w:rsidRPr="001D26F1" w:rsidRDefault="00773A7D" w:rsidP="00655873">
      <w:pPr>
        <w:pStyle w:val="Normal012"/>
        <w:jc w:val="both"/>
        <w:rPr>
          <w:sz w:val="16"/>
          <w:szCs w:val="16"/>
        </w:rPr>
      </w:pPr>
    </w:p>
    <w:p w14:paraId="4A77AE15" w14:textId="77777777" w:rsidR="00773A7D" w:rsidRDefault="00773A7D" w:rsidP="00655873">
      <w:pPr>
        <w:pStyle w:val="Normal012"/>
        <w:jc w:val="both"/>
        <w:rPr>
          <w:sz w:val="22"/>
          <w:szCs w:val="22"/>
        </w:rPr>
      </w:pPr>
      <w:r>
        <w:rPr>
          <w:sz w:val="22"/>
          <w:szCs w:val="22"/>
        </w:rPr>
        <w:t>Atès que l’import de l’esmentat pressupost ascendeix a dos-cents setanta-sis euros (276,00 €), IVA vigent inclòs.</w:t>
      </w:r>
    </w:p>
    <w:p w14:paraId="6C5E3B76" w14:textId="77777777" w:rsidR="00773A7D" w:rsidRPr="001D26F1" w:rsidRDefault="00773A7D" w:rsidP="00655873">
      <w:pPr>
        <w:pStyle w:val="Normal012"/>
        <w:jc w:val="both"/>
        <w:rPr>
          <w:sz w:val="16"/>
          <w:szCs w:val="16"/>
        </w:rPr>
      </w:pPr>
    </w:p>
    <w:p w14:paraId="761C03EB" w14:textId="77777777" w:rsidR="00773A7D" w:rsidRDefault="00773A7D" w:rsidP="00655873">
      <w:pPr>
        <w:pStyle w:val="Normal012"/>
        <w:jc w:val="both"/>
        <w:rPr>
          <w:bCs/>
          <w:sz w:val="22"/>
          <w:szCs w:val="22"/>
        </w:rPr>
      </w:pPr>
      <w:r>
        <w:rPr>
          <w:bCs/>
          <w:sz w:val="22"/>
          <w:szCs w:val="22"/>
        </w:rPr>
        <w:t>La Junta de Govern Local, per UNANIMITAT dels assistents, acorda:</w:t>
      </w:r>
    </w:p>
    <w:p w14:paraId="2BCF377F" w14:textId="77777777" w:rsidR="00773A7D" w:rsidRPr="001D26F1" w:rsidRDefault="00773A7D" w:rsidP="00655873">
      <w:pPr>
        <w:pStyle w:val="Normal012"/>
        <w:jc w:val="both"/>
        <w:rPr>
          <w:bCs/>
          <w:sz w:val="16"/>
          <w:szCs w:val="16"/>
        </w:rPr>
      </w:pPr>
    </w:p>
    <w:p w14:paraId="4790D6FB" w14:textId="77777777" w:rsidR="00773A7D" w:rsidRDefault="00773A7D" w:rsidP="00655873">
      <w:pPr>
        <w:pStyle w:val="Normal012"/>
        <w:jc w:val="both"/>
        <w:rPr>
          <w:sz w:val="22"/>
          <w:szCs w:val="22"/>
        </w:rPr>
      </w:pPr>
      <w:r>
        <w:rPr>
          <w:b/>
          <w:sz w:val="22"/>
          <w:szCs w:val="22"/>
        </w:rPr>
        <w:lastRenderedPageBreak/>
        <w:t>Primer.-</w:t>
      </w:r>
      <w:r w:rsidRPr="006E5A0F">
        <w:rPr>
          <w:sz w:val="22"/>
          <w:szCs w:val="22"/>
        </w:rPr>
        <w:t xml:space="preserve"> </w:t>
      </w:r>
      <w:r>
        <w:rPr>
          <w:sz w:val="22"/>
          <w:szCs w:val="22"/>
        </w:rPr>
        <w:t>Aprovar el pressupost per a la compra i subministrament de 4 jocs de sacs dels Reis Mags, un per Baqueira, un per Salardú, un per Gessa i un per Arties, per un import de dos-cents setanta-sis euros (276,00 €), IVA vigent inclòs, a la mercantil SLOW DESIGN AND PRETTY THINGS, S.L.</w:t>
      </w:r>
    </w:p>
    <w:p w14:paraId="1A943ED7" w14:textId="77777777" w:rsidR="00773A7D" w:rsidRPr="001D26F1" w:rsidRDefault="00773A7D" w:rsidP="00655873">
      <w:pPr>
        <w:pStyle w:val="Normal012"/>
        <w:jc w:val="both"/>
        <w:rPr>
          <w:sz w:val="16"/>
          <w:szCs w:val="16"/>
        </w:rPr>
      </w:pPr>
    </w:p>
    <w:p w14:paraId="443B87E9" w14:textId="77777777" w:rsidR="00773A7D" w:rsidRDefault="00773A7D" w:rsidP="00655873">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SLOW DESIGN AND PRETTY THINGS, S.L.</w:t>
      </w:r>
    </w:p>
    <w:p w14:paraId="55CF96D7" w14:textId="77777777" w:rsidR="00D436C5" w:rsidRDefault="00D436C5" w:rsidP="00655873">
      <w:pPr>
        <w:pStyle w:val="Normal012"/>
        <w:jc w:val="both"/>
        <w:rPr>
          <w:sz w:val="22"/>
          <w:szCs w:val="22"/>
        </w:rPr>
      </w:pPr>
    </w:p>
    <w:p w14:paraId="0CB737F0" w14:textId="77777777" w:rsidR="00773A7D" w:rsidRPr="004C4592" w:rsidRDefault="00773A7D" w:rsidP="00D436C5">
      <w:pPr>
        <w:pStyle w:val="Ttulo2"/>
      </w:pPr>
      <w:r>
        <w:rPr>
          <w:rFonts w:eastAsiaTheme="minorHAnsi"/>
        </w:rPr>
        <w:t>PRP2023/996</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267ADDD4" w14:textId="77777777" w:rsidTr="008A50FF">
        <w:tc>
          <w:tcPr>
            <w:tcW w:w="1285" w:type="dxa"/>
            <w:vAlign w:val="center"/>
          </w:tcPr>
          <w:p w14:paraId="6BE9B04D" w14:textId="77777777" w:rsidR="00773A7D" w:rsidRPr="002611CA" w:rsidRDefault="00773A7D" w:rsidP="002611CA">
            <w:pPr>
              <w:pStyle w:val="Normal013"/>
              <w:jc w:val="both"/>
              <w:rPr>
                <w:b/>
                <w:bCs/>
                <w:sz w:val="22"/>
                <w:szCs w:val="22"/>
              </w:rPr>
            </w:pPr>
            <w:bookmarkStart w:id="45" w:name="OLE_LINK2_11"/>
            <w:bookmarkStart w:id="46" w:name="OLE_LINK3_11"/>
            <w:bookmarkStart w:id="47" w:name="_Hlk139974365_11"/>
            <w:r w:rsidRPr="002611CA">
              <w:rPr>
                <w:b/>
                <w:bCs/>
                <w:sz w:val="22"/>
                <w:szCs w:val="22"/>
              </w:rPr>
              <w:t>Expedient:</w:t>
            </w:r>
          </w:p>
        </w:tc>
        <w:tc>
          <w:tcPr>
            <w:tcW w:w="8604" w:type="dxa"/>
            <w:vAlign w:val="center"/>
          </w:tcPr>
          <w:p w14:paraId="7F1D6A10" w14:textId="77777777" w:rsidR="00773A7D" w:rsidRPr="008D235C" w:rsidRDefault="00773A7D" w:rsidP="002611CA">
            <w:pPr>
              <w:pStyle w:val="Normal013"/>
              <w:jc w:val="both"/>
              <w:rPr>
                <w:sz w:val="22"/>
                <w:szCs w:val="22"/>
              </w:rPr>
            </w:pPr>
            <w:r>
              <w:rPr>
                <w:sz w:val="22"/>
                <w:szCs w:val="22"/>
              </w:rPr>
              <w:t xml:space="preserve">2023/111 (1279) </w:t>
            </w:r>
          </w:p>
        </w:tc>
      </w:tr>
      <w:bookmarkEnd w:id="45"/>
      <w:bookmarkEnd w:id="46"/>
      <w:tr w:rsidR="00366F77" w14:paraId="34DEB1FE" w14:textId="77777777" w:rsidTr="008A50FF">
        <w:trPr>
          <w:trHeight w:val="80"/>
        </w:trPr>
        <w:tc>
          <w:tcPr>
            <w:tcW w:w="1285" w:type="dxa"/>
            <w:vAlign w:val="center"/>
          </w:tcPr>
          <w:p w14:paraId="529CC4CA" w14:textId="77777777" w:rsidR="00773A7D" w:rsidRPr="002611CA" w:rsidRDefault="00773A7D" w:rsidP="002611CA">
            <w:pPr>
              <w:pStyle w:val="Normal013"/>
              <w:jc w:val="both"/>
              <w:rPr>
                <w:b/>
                <w:bCs/>
                <w:sz w:val="22"/>
                <w:szCs w:val="22"/>
              </w:rPr>
            </w:pPr>
            <w:r w:rsidRPr="002611CA">
              <w:rPr>
                <w:b/>
                <w:bCs/>
                <w:sz w:val="22"/>
                <w:szCs w:val="22"/>
              </w:rPr>
              <w:t>Assumpte:</w:t>
            </w:r>
          </w:p>
        </w:tc>
        <w:tc>
          <w:tcPr>
            <w:tcW w:w="8604" w:type="dxa"/>
            <w:vAlign w:val="center"/>
          </w:tcPr>
          <w:p w14:paraId="63364AC1" w14:textId="77777777" w:rsidR="00773A7D" w:rsidRPr="00E636B6" w:rsidRDefault="00773A7D" w:rsidP="002611CA">
            <w:pPr>
              <w:pStyle w:val="Normal013"/>
              <w:jc w:val="both"/>
              <w:rPr>
                <w:sz w:val="22"/>
                <w:szCs w:val="22"/>
              </w:rPr>
            </w:pPr>
            <w:r w:rsidRPr="00E636B6">
              <w:rPr>
                <w:sz w:val="22"/>
                <w:szCs w:val="22"/>
              </w:rPr>
              <w:t>APROVACIÓ PRESSUPOSTOS MATERIAL DIVERS, COMPRA ONLINE</w:t>
            </w:r>
          </w:p>
        </w:tc>
      </w:tr>
      <w:tr w:rsidR="00366F77" w14:paraId="69CB1E89" w14:textId="77777777" w:rsidTr="008A50FF">
        <w:tc>
          <w:tcPr>
            <w:tcW w:w="1285" w:type="dxa"/>
            <w:vAlign w:val="center"/>
          </w:tcPr>
          <w:p w14:paraId="5E5F3BFB" w14:textId="77777777" w:rsidR="00773A7D" w:rsidRPr="002611CA" w:rsidRDefault="00773A7D" w:rsidP="002611CA">
            <w:pPr>
              <w:pStyle w:val="Normal013"/>
              <w:jc w:val="both"/>
              <w:rPr>
                <w:b/>
                <w:bCs/>
                <w:sz w:val="22"/>
                <w:szCs w:val="22"/>
              </w:rPr>
            </w:pPr>
            <w:r w:rsidRPr="002611CA">
              <w:rPr>
                <w:b/>
                <w:bCs/>
                <w:sz w:val="22"/>
                <w:szCs w:val="22"/>
              </w:rPr>
              <w:t xml:space="preserve">Interessat: </w:t>
            </w:r>
          </w:p>
        </w:tc>
        <w:tc>
          <w:tcPr>
            <w:tcW w:w="8604" w:type="dxa"/>
            <w:vAlign w:val="center"/>
          </w:tcPr>
          <w:p w14:paraId="068CFCCE" w14:textId="77777777" w:rsidR="00773A7D" w:rsidRPr="008D235C" w:rsidRDefault="00773A7D" w:rsidP="002611CA">
            <w:pPr>
              <w:pStyle w:val="Normal013"/>
              <w:jc w:val="both"/>
              <w:rPr>
                <w:sz w:val="22"/>
                <w:szCs w:val="22"/>
              </w:rPr>
            </w:pPr>
            <w:r>
              <w:rPr>
                <w:sz w:val="22"/>
                <w:szCs w:val="22"/>
              </w:rPr>
              <w:t>COMERÇ ONLINE AMAZON</w:t>
            </w:r>
          </w:p>
        </w:tc>
      </w:tr>
      <w:bookmarkEnd w:id="47"/>
    </w:tbl>
    <w:p w14:paraId="305F5459" w14:textId="77777777" w:rsidR="00773A7D" w:rsidRDefault="00773A7D" w:rsidP="00655873">
      <w:pPr>
        <w:pStyle w:val="Normal013"/>
        <w:jc w:val="both"/>
        <w:rPr>
          <w:sz w:val="22"/>
          <w:szCs w:val="22"/>
        </w:rPr>
      </w:pPr>
    </w:p>
    <w:p w14:paraId="5433A75B" w14:textId="77777777" w:rsidR="00773A7D" w:rsidRPr="004C61A1" w:rsidRDefault="00773A7D" w:rsidP="00E636B6">
      <w:pPr>
        <w:pStyle w:val="Normal001"/>
        <w:jc w:val="both"/>
        <w:rPr>
          <w:b/>
          <w:bCs/>
          <w:sz w:val="22"/>
          <w:szCs w:val="22"/>
        </w:rPr>
      </w:pPr>
      <w:r w:rsidRPr="004C61A1">
        <w:rPr>
          <w:b/>
          <w:bCs/>
          <w:sz w:val="22"/>
          <w:szCs w:val="22"/>
        </w:rPr>
        <w:t>APROVACIÓ PRESSUPOSTOS MATERIAL DIVERS, COMPRA ONLINE</w:t>
      </w:r>
    </w:p>
    <w:p w14:paraId="5CA843C5" w14:textId="77777777" w:rsidR="00773A7D" w:rsidRPr="001D26F1" w:rsidRDefault="00773A7D" w:rsidP="00E636B6">
      <w:pPr>
        <w:pStyle w:val="Normal001"/>
        <w:jc w:val="both"/>
        <w:rPr>
          <w:sz w:val="16"/>
          <w:szCs w:val="16"/>
        </w:rPr>
      </w:pPr>
    </w:p>
    <w:p w14:paraId="3E3CC41E" w14:textId="77777777" w:rsidR="00773A7D" w:rsidRDefault="00773A7D" w:rsidP="00E636B6">
      <w:pPr>
        <w:pStyle w:val="Normal001"/>
        <w:jc w:val="both"/>
        <w:rPr>
          <w:sz w:val="22"/>
          <w:szCs w:val="22"/>
        </w:rPr>
      </w:pPr>
      <w:r>
        <w:rPr>
          <w:sz w:val="22"/>
          <w:szCs w:val="22"/>
        </w:rPr>
        <w:t>Atès que han tingut entrada a l’Ajuntament els següents pressupostos:</w:t>
      </w:r>
    </w:p>
    <w:p w14:paraId="3C3C8DC9" w14:textId="77777777" w:rsidR="00773A7D" w:rsidRDefault="00773A7D" w:rsidP="00E636B6">
      <w:pPr>
        <w:pStyle w:val="ListParagraph00"/>
        <w:numPr>
          <w:ilvl w:val="0"/>
          <w:numId w:val="5"/>
        </w:numPr>
        <w:jc w:val="both"/>
        <w:rPr>
          <w:sz w:val="22"/>
        </w:rPr>
      </w:pPr>
      <w:r>
        <w:rPr>
          <w:sz w:val="22"/>
        </w:rPr>
        <w:t xml:space="preserve">Pressupost </w:t>
      </w:r>
      <w:r w:rsidRPr="00E636B6">
        <w:rPr>
          <w:sz w:val="22"/>
        </w:rPr>
        <w:t>per a la compra i subministrament d'un cronòmetre digital de mà, i de 10 packs de 24 llaunes d'aigua mineral natural</w:t>
      </w:r>
      <w:r>
        <w:rPr>
          <w:sz w:val="22"/>
        </w:rPr>
        <w:t xml:space="preserve"> (número de registre 2023/8219), per un import de dos-cents vint-i-quatre euros amb noranta-nou cèntims (224,99 €), iva vigent inclòs;</w:t>
      </w:r>
    </w:p>
    <w:p w14:paraId="7A183E85" w14:textId="77777777" w:rsidR="00773A7D" w:rsidRDefault="00773A7D" w:rsidP="00DD7D77">
      <w:pPr>
        <w:pStyle w:val="ListParagraph00"/>
        <w:numPr>
          <w:ilvl w:val="0"/>
          <w:numId w:val="5"/>
        </w:numPr>
        <w:jc w:val="both"/>
        <w:rPr>
          <w:sz w:val="22"/>
        </w:rPr>
      </w:pPr>
      <w:r>
        <w:rPr>
          <w:sz w:val="22"/>
        </w:rPr>
        <w:t xml:space="preserve">Pressupost </w:t>
      </w:r>
      <w:r w:rsidRPr="00E636B6">
        <w:rPr>
          <w:sz w:val="22"/>
        </w:rPr>
        <w:t>per a la compra i subministrament de quatre (4) arxivadors de palanca de 80 mm de llom</w:t>
      </w:r>
      <w:r>
        <w:rPr>
          <w:sz w:val="22"/>
        </w:rPr>
        <w:t xml:space="preserve"> (número de registre 2023/8246), per un import de vint-i-dos euros amb cinquanta-sis cèntims (22,56 €), iva vigent inclòs.</w:t>
      </w:r>
    </w:p>
    <w:p w14:paraId="0F2360BE" w14:textId="77777777" w:rsidR="00773A7D" w:rsidRPr="001D26F1" w:rsidRDefault="00773A7D" w:rsidP="00E636B6">
      <w:pPr>
        <w:pStyle w:val="Normal001"/>
        <w:jc w:val="both"/>
        <w:rPr>
          <w:sz w:val="16"/>
          <w:szCs w:val="16"/>
        </w:rPr>
      </w:pPr>
    </w:p>
    <w:p w14:paraId="5B430634" w14:textId="77777777" w:rsidR="00773A7D" w:rsidRDefault="00773A7D" w:rsidP="00E636B6">
      <w:pPr>
        <w:pStyle w:val="Normal001"/>
        <w:jc w:val="both"/>
        <w:rPr>
          <w:sz w:val="22"/>
          <w:szCs w:val="22"/>
        </w:rPr>
      </w:pPr>
      <w:r>
        <w:rPr>
          <w:sz w:val="22"/>
          <w:szCs w:val="22"/>
        </w:rPr>
        <w:t>Atès que els pressupostos han estat tots presentats pel comerç online AMAZON.</w:t>
      </w:r>
    </w:p>
    <w:p w14:paraId="3551E709" w14:textId="77777777" w:rsidR="00773A7D" w:rsidRPr="001D26F1" w:rsidRDefault="00773A7D" w:rsidP="00E636B6">
      <w:pPr>
        <w:pStyle w:val="Normal001"/>
        <w:jc w:val="both"/>
        <w:rPr>
          <w:sz w:val="16"/>
          <w:szCs w:val="16"/>
        </w:rPr>
      </w:pPr>
    </w:p>
    <w:p w14:paraId="22191E8F" w14:textId="77777777" w:rsidR="00773A7D" w:rsidRDefault="00773A7D" w:rsidP="00E636B6">
      <w:pPr>
        <w:pStyle w:val="Normal001"/>
        <w:jc w:val="both"/>
        <w:rPr>
          <w:bCs/>
          <w:sz w:val="22"/>
          <w:szCs w:val="22"/>
        </w:rPr>
      </w:pPr>
      <w:r>
        <w:rPr>
          <w:bCs/>
          <w:sz w:val="22"/>
          <w:szCs w:val="22"/>
        </w:rPr>
        <w:t>La Junta de Govern Local, per UNANIMITAT dels assistents, acorda:</w:t>
      </w:r>
    </w:p>
    <w:p w14:paraId="38B62912" w14:textId="77777777" w:rsidR="00773A7D" w:rsidRPr="001D26F1" w:rsidRDefault="00773A7D" w:rsidP="00E636B6">
      <w:pPr>
        <w:pStyle w:val="Normal001"/>
        <w:jc w:val="both"/>
        <w:rPr>
          <w:bCs/>
          <w:sz w:val="16"/>
          <w:szCs w:val="16"/>
        </w:rPr>
      </w:pPr>
    </w:p>
    <w:p w14:paraId="3F525834" w14:textId="77777777" w:rsidR="00773A7D" w:rsidRDefault="00773A7D" w:rsidP="00E636B6">
      <w:pPr>
        <w:pStyle w:val="Normal001"/>
        <w:jc w:val="both"/>
        <w:rPr>
          <w:sz w:val="22"/>
          <w:szCs w:val="22"/>
        </w:rPr>
      </w:pPr>
      <w:r>
        <w:rPr>
          <w:b/>
          <w:sz w:val="22"/>
          <w:szCs w:val="22"/>
        </w:rPr>
        <w:t>Primer.-</w:t>
      </w:r>
      <w:r w:rsidRPr="006E5A0F">
        <w:rPr>
          <w:sz w:val="22"/>
          <w:szCs w:val="22"/>
        </w:rPr>
        <w:t xml:space="preserve"> </w:t>
      </w:r>
      <w:r>
        <w:rPr>
          <w:sz w:val="22"/>
          <w:szCs w:val="22"/>
        </w:rPr>
        <w:t>Aprovar els següents pressupostos presentats pel comerç online AMAZON:</w:t>
      </w:r>
    </w:p>
    <w:p w14:paraId="550E935D" w14:textId="77777777" w:rsidR="00773A7D" w:rsidRDefault="00773A7D" w:rsidP="00DD7D77">
      <w:pPr>
        <w:pStyle w:val="ListParagraph00"/>
        <w:numPr>
          <w:ilvl w:val="0"/>
          <w:numId w:val="5"/>
        </w:numPr>
        <w:jc w:val="both"/>
        <w:rPr>
          <w:sz w:val="22"/>
        </w:rPr>
      </w:pPr>
      <w:r>
        <w:rPr>
          <w:sz w:val="22"/>
        </w:rPr>
        <w:t xml:space="preserve">Pressupost </w:t>
      </w:r>
      <w:r w:rsidRPr="00E636B6">
        <w:rPr>
          <w:sz w:val="22"/>
        </w:rPr>
        <w:t>per a la compra i subministrament d'un cronòmetre digital de mà, i de 10 packs de 24 llaunes d'aigua mineral natural</w:t>
      </w:r>
      <w:r>
        <w:rPr>
          <w:sz w:val="22"/>
        </w:rPr>
        <w:t xml:space="preserve"> (número de registre 2023/8219), per un import de dos-cents vint-i-quatre euros amb noranta-nou cèntims (224,99 €), iva vigent inclòs;</w:t>
      </w:r>
    </w:p>
    <w:p w14:paraId="2B3833C6" w14:textId="77777777" w:rsidR="00773A7D" w:rsidRDefault="00773A7D" w:rsidP="00DD7D77">
      <w:pPr>
        <w:pStyle w:val="ListParagraph00"/>
        <w:numPr>
          <w:ilvl w:val="0"/>
          <w:numId w:val="5"/>
        </w:numPr>
        <w:jc w:val="both"/>
        <w:rPr>
          <w:sz w:val="22"/>
        </w:rPr>
      </w:pPr>
      <w:r>
        <w:rPr>
          <w:sz w:val="22"/>
        </w:rPr>
        <w:t xml:space="preserve">Pressupost </w:t>
      </w:r>
      <w:r w:rsidRPr="00E636B6">
        <w:rPr>
          <w:sz w:val="22"/>
        </w:rPr>
        <w:t>per a la compra i subministrament de quatre (4) arxivadors de palanca de 80 mm de llom</w:t>
      </w:r>
      <w:r>
        <w:rPr>
          <w:sz w:val="22"/>
        </w:rPr>
        <w:t xml:space="preserve"> (número de registre 2023/8246), per un import de vint-i-dos euros amb cinquanta-sis cèntims (22,56 €), iva vigent inclòs.</w:t>
      </w:r>
    </w:p>
    <w:p w14:paraId="2626F65E" w14:textId="77777777" w:rsidR="00773A7D" w:rsidRPr="001D26F1" w:rsidRDefault="00773A7D" w:rsidP="00E636B6">
      <w:pPr>
        <w:pStyle w:val="Normal001"/>
        <w:jc w:val="both"/>
        <w:rPr>
          <w:sz w:val="16"/>
          <w:szCs w:val="16"/>
        </w:rPr>
      </w:pPr>
    </w:p>
    <w:p w14:paraId="3FC639E8" w14:textId="77777777" w:rsidR="00773A7D" w:rsidRDefault="00773A7D" w:rsidP="00E636B6">
      <w:pPr>
        <w:pStyle w:val="Normal00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2ED26B07" w14:textId="77777777" w:rsidR="00D436C5" w:rsidRDefault="00D436C5" w:rsidP="00E636B6">
      <w:pPr>
        <w:pStyle w:val="Normal001"/>
        <w:jc w:val="both"/>
        <w:rPr>
          <w:sz w:val="22"/>
          <w:szCs w:val="22"/>
        </w:rPr>
      </w:pPr>
    </w:p>
    <w:p w14:paraId="319D7334" w14:textId="1A84AB09" w:rsidR="00366F77" w:rsidRPr="00D436C5" w:rsidRDefault="00D436C5" w:rsidP="00D436C5">
      <w:pPr>
        <w:pStyle w:val="Ttulo1"/>
        <w:ind w:left="0" w:right="-2"/>
        <w:rPr>
          <w:rFonts w:eastAsia="Arial" w:cstheme="minorHAnsi"/>
          <w:szCs w:val="22"/>
        </w:rPr>
      </w:pPr>
      <w:r>
        <w:rPr>
          <w:rFonts w:eastAsia="Arial" w:cstheme="minorHAnsi"/>
          <w:szCs w:val="22"/>
        </w:rPr>
        <w:t>5</w:t>
      </w:r>
      <w:r w:rsidR="00773A7D" w:rsidRPr="00D436C5">
        <w:rPr>
          <w:rFonts w:eastAsia="Arial" w:cstheme="minorHAnsi"/>
          <w:szCs w:val="22"/>
        </w:rPr>
        <w:t>. ASSUMPTES DE PERSONAL</w:t>
      </w:r>
    </w:p>
    <w:p w14:paraId="00594E5D" w14:textId="77777777" w:rsidR="00773A7D" w:rsidRPr="004C4592" w:rsidRDefault="00773A7D" w:rsidP="00D436C5">
      <w:pPr>
        <w:pStyle w:val="Ttulo2"/>
      </w:pPr>
      <w:r>
        <w:rPr>
          <w:rFonts w:eastAsiaTheme="minorHAnsi"/>
        </w:rPr>
        <w:t>PRP2023/937</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365CAD3B" w14:textId="77777777" w:rsidTr="008A50FF">
        <w:tc>
          <w:tcPr>
            <w:tcW w:w="1285" w:type="dxa"/>
            <w:vAlign w:val="center"/>
          </w:tcPr>
          <w:p w14:paraId="7D1FE94C" w14:textId="77777777" w:rsidR="00773A7D" w:rsidRPr="002611CA" w:rsidRDefault="00773A7D" w:rsidP="002611CA">
            <w:pPr>
              <w:pStyle w:val="Normal014"/>
              <w:jc w:val="both"/>
              <w:rPr>
                <w:b/>
                <w:bCs/>
                <w:sz w:val="22"/>
                <w:szCs w:val="22"/>
              </w:rPr>
            </w:pPr>
            <w:bookmarkStart w:id="48" w:name="OLE_LINK2_12"/>
            <w:bookmarkStart w:id="49" w:name="OLE_LINK3_12"/>
            <w:bookmarkStart w:id="50" w:name="_Hlk139974365_12"/>
            <w:r w:rsidRPr="002611CA">
              <w:rPr>
                <w:b/>
                <w:bCs/>
                <w:sz w:val="22"/>
                <w:szCs w:val="22"/>
              </w:rPr>
              <w:t>Expedient:</w:t>
            </w:r>
          </w:p>
        </w:tc>
        <w:tc>
          <w:tcPr>
            <w:tcW w:w="8604" w:type="dxa"/>
            <w:vAlign w:val="center"/>
          </w:tcPr>
          <w:p w14:paraId="4C460C8F" w14:textId="77777777" w:rsidR="00773A7D" w:rsidRPr="008D235C" w:rsidRDefault="00773A7D" w:rsidP="002611CA">
            <w:pPr>
              <w:pStyle w:val="Normal014"/>
              <w:jc w:val="both"/>
              <w:rPr>
                <w:sz w:val="22"/>
                <w:szCs w:val="22"/>
              </w:rPr>
            </w:pPr>
            <w:r>
              <w:rPr>
                <w:sz w:val="22"/>
                <w:szCs w:val="22"/>
              </w:rPr>
              <w:t xml:space="preserve">2023/971 (1461) </w:t>
            </w:r>
          </w:p>
        </w:tc>
      </w:tr>
      <w:bookmarkEnd w:id="48"/>
      <w:bookmarkEnd w:id="49"/>
      <w:tr w:rsidR="00366F77" w14:paraId="5CFFB818" w14:textId="77777777" w:rsidTr="008A50FF">
        <w:trPr>
          <w:trHeight w:val="80"/>
        </w:trPr>
        <w:tc>
          <w:tcPr>
            <w:tcW w:w="1285" w:type="dxa"/>
            <w:vAlign w:val="center"/>
          </w:tcPr>
          <w:p w14:paraId="1C6E7DC3" w14:textId="77777777" w:rsidR="00773A7D" w:rsidRPr="002611CA" w:rsidRDefault="00773A7D" w:rsidP="002611CA">
            <w:pPr>
              <w:pStyle w:val="Normal014"/>
              <w:jc w:val="both"/>
              <w:rPr>
                <w:b/>
                <w:bCs/>
                <w:sz w:val="22"/>
                <w:szCs w:val="22"/>
              </w:rPr>
            </w:pPr>
            <w:r w:rsidRPr="002611CA">
              <w:rPr>
                <w:b/>
                <w:bCs/>
                <w:sz w:val="22"/>
                <w:szCs w:val="22"/>
              </w:rPr>
              <w:t>Assumpte:</w:t>
            </w:r>
          </w:p>
        </w:tc>
        <w:tc>
          <w:tcPr>
            <w:tcW w:w="8604" w:type="dxa"/>
            <w:vAlign w:val="center"/>
          </w:tcPr>
          <w:p w14:paraId="55DB66B3" w14:textId="77777777" w:rsidR="00773A7D" w:rsidRPr="00056235" w:rsidRDefault="00773A7D" w:rsidP="00056235">
            <w:pPr>
              <w:pStyle w:val="Normal014"/>
              <w:ind w:right="-2"/>
              <w:jc w:val="both"/>
              <w:rPr>
                <w:rFonts w:asciiTheme="minorHAnsi" w:hAnsiTheme="minorHAnsi" w:cstheme="minorHAnsi"/>
                <w:bCs/>
                <w:sz w:val="22"/>
                <w:szCs w:val="22"/>
              </w:rPr>
            </w:pPr>
            <w:r w:rsidRPr="00056235">
              <w:rPr>
                <w:rFonts w:asciiTheme="minorHAnsi" w:hAnsiTheme="minorHAnsi" w:cstheme="minorHAnsi"/>
                <w:bCs/>
                <w:sz w:val="22"/>
                <w:szCs w:val="22"/>
              </w:rPr>
              <w:t xml:space="preserve">CONTRACTACIÓ DEL </w:t>
            </w:r>
            <w:r w:rsidRPr="00056235">
              <w:rPr>
                <w:rFonts w:asciiTheme="minorHAnsi" w:hAnsiTheme="minorHAnsi" w:cstheme="minorHAnsi"/>
                <w:bCs/>
                <w:snapToGrid w:val="0"/>
                <w:sz w:val="22"/>
                <w:szCs w:val="22"/>
              </w:rPr>
              <w:t>SR. FRANCISCO GONÇALVES CERQUEIRA I DEL SR. FRANCISCO JAVIER ESTEVEZ VICENTE</w:t>
            </w:r>
            <w:r w:rsidRPr="00056235">
              <w:rPr>
                <w:rFonts w:asciiTheme="minorHAnsi" w:hAnsiTheme="minorHAnsi" w:cstheme="minorHAnsi"/>
                <w:bCs/>
                <w:noProof/>
                <w:spacing w:val="-3"/>
                <w:sz w:val="22"/>
                <w:szCs w:val="22"/>
              </w:rPr>
              <w:t xml:space="preserve"> </w:t>
            </w:r>
            <w:r w:rsidRPr="00056235">
              <w:rPr>
                <w:rFonts w:asciiTheme="minorHAnsi" w:hAnsiTheme="minorHAnsi" w:cstheme="minorHAnsi"/>
                <w:bCs/>
                <w:sz w:val="22"/>
                <w:szCs w:val="22"/>
              </w:rPr>
              <w:t xml:space="preserve">COM A </w:t>
            </w:r>
            <w:r w:rsidRPr="00056235">
              <w:rPr>
                <w:rFonts w:asciiTheme="minorHAnsi" w:hAnsiTheme="minorHAnsi" w:cstheme="minorHAnsi"/>
                <w:bCs/>
                <w:color w:val="000000"/>
                <w:sz w:val="22"/>
                <w:szCs w:val="22"/>
              </w:rPr>
              <w:t>OPERARIS DE LA BRIGADA DE NETEJA I MANTENIMENT D’ESPAIS PÚBLICS, AP-12, DE LA PLANTILLA DE PERSONAL LABORAL DE L’AJUNTAMENT DE NAUT ARAN</w:t>
            </w:r>
          </w:p>
        </w:tc>
      </w:tr>
      <w:tr w:rsidR="00366F77" w14:paraId="641BBA6F" w14:textId="77777777" w:rsidTr="008A50FF">
        <w:tc>
          <w:tcPr>
            <w:tcW w:w="1285" w:type="dxa"/>
            <w:vAlign w:val="center"/>
          </w:tcPr>
          <w:p w14:paraId="59464D1B" w14:textId="77777777" w:rsidR="00773A7D" w:rsidRPr="002611CA" w:rsidRDefault="00773A7D" w:rsidP="002611CA">
            <w:pPr>
              <w:pStyle w:val="Normal014"/>
              <w:jc w:val="both"/>
              <w:rPr>
                <w:b/>
                <w:bCs/>
                <w:sz w:val="22"/>
                <w:szCs w:val="22"/>
              </w:rPr>
            </w:pPr>
            <w:r w:rsidRPr="002611CA">
              <w:rPr>
                <w:b/>
                <w:bCs/>
                <w:sz w:val="22"/>
                <w:szCs w:val="22"/>
              </w:rPr>
              <w:t xml:space="preserve">Interessat: </w:t>
            </w:r>
          </w:p>
        </w:tc>
        <w:tc>
          <w:tcPr>
            <w:tcW w:w="8604" w:type="dxa"/>
            <w:vAlign w:val="center"/>
          </w:tcPr>
          <w:p w14:paraId="7908DD39" w14:textId="77777777" w:rsidR="00773A7D" w:rsidRPr="008D235C" w:rsidRDefault="00773A7D" w:rsidP="002611CA">
            <w:pPr>
              <w:pStyle w:val="Normal014"/>
              <w:jc w:val="both"/>
              <w:rPr>
                <w:sz w:val="22"/>
                <w:szCs w:val="22"/>
              </w:rPr>
            </w:pPr>
            <w:r>
              <w:rPr>
                <w:sz w:val="22"/>
                <w:szCs w:val="22"/>
              </w:rPr>
              <w:t>AJUNTAMENT DE NAUT ARAN</w:t>
            </w:r>
          </w:p>
        </w:tc>
      </w:tr>
      <w:bookmarkEnd w:id="50"/>
    </w:tbl>
    <w:p w14:paraId="16CC0F5D" w14:textId="77777777" w:rsidR="00773A7D" w:rsidRDefault="00773A7D" w:rsidP="00655873">
      <w:pPr>
        <w:pStyle w:val="Normal014"/>
        <w:jc w:val="both"/>
        <w:rPr>
          <w:sz w:val="22"/>
          <w:szCs w:val="22"/>
        </w:rPr>
      </w:pPr>
    </w:p>
    <w:p w14:paraId="2D7630DD" w14:textId="77777777" w:rsidR="00773A7D" w:rsidRDefault="00773A7D" w:rsidP="00056235">
      <w:pPr>
        <w:pStyle w:val="Normal014"/>
        <w:ind w:right="-2"/>
        <w:jc w:val="both"/>
        <w:rPr>
          <w:rFonts w:asciiTheme="minorHAnsi" w:hAnsiTheme="minorHAnsi" w:cstheme="minorHAnsi"/>
          <w:b/>
          <w:sz w:val="22"/>
          <w:szCs w:val="22"/>
        </w:rPr>
      </w:pPr>
      <w:bookmarkStart w:id="51" w:name="_Hlk144109878"/>
      <w:r>
        <w:rPr>
          <w:rFonts w:asciiTheme="minorHAnsi" w:hAnsiTheme="minorHAnsi" w:cstheme="minorHAnsi"/>
          <w:b/>
          <w:sz w:val="22"/>
          <w:szCs w:val="22"/>
        </w:rPr>
        <w:t xml:space="preserve">CONTRACTACIÓ DEL </w:t>
      </w:r>
      <w:r>
        <w:rPr>
          <w:rFonts w:asciiTheme="minorHAnsi" w:hAnsiTheme="minorHAnsi" w:cstheme="minorHAnsi"/>
          <w:b/>
          <w:snapToGrid w:val="0"/>
          <w:sz w:val="22"/>
          <w:szCs w:val="22"/>
        </w:rPr>
        <w:t>SR. FRANCISCO GONÇALVES CERQUEIRA I DEL SR. FRANCISCO JAVIER ESTEVEZ VICENTE</w:t>
      </w:r>
      <w:r>
        <w:rPr>
          <w:rFonts w:asciiTheme="minorHAnsi" w:hAnsiTheme="minorHAnsi" w:cstheme="minorHAnsi"/>
          <w:b/>
          <w:noProof/>
          <w:spacing w:val="-3"/>
          <w:sz w:val="22"/>
          <w:szCs w:val="22"/>
        </w:rPr>
        <w:t xml:space="preserve"> </w:t>
      </w:r>
      <w:r>
        <w:rPr>
          <w:rFonts w:asciiTheme="minorHAnsi" w:hAnsiTheme="minorHAnsi" w:cstheme="minorHAnsi"/>
          <w:b/>
          <w:sz w:val="22"/>
          <w:szCs w:val="22"/>
        </w:rPr>
        <w:t xml:space="preserve">COM A </w:t>
      </w:r>
      <w:r>
        <w:rPr>
          <w:rFonts w:asciiTheme="minorHAnsi" w:hAnsiTheme="minorHAnsi" w:cstheme="minorHAnsi"/>
          <w:b/>
          <w:color w:val="000000"/>
          <w:sz w:val="22"/>
          <w:szCs w:val="22"/>
        </w:rPr>
        <w:t>OPERARIS DE LA BRIGADA DE NETEJA I MANTENIMENT D’ESPAIS PÚBLICS, AP-12, DE LA PLANTILLA DE PERSONAL LABORAL DE L’AJUNTAMENT DE NAUT ARAN</w:t>
      </w:r>
    </w:p>
    <w:p w14:paraId="2A3D4C1A" w14:textId="77777777" w:rsidR="00773A7D" w:rsidRPr="001D26F1" w:rsidRDefault="00773A7D" w:rsidP="00056235">
      <w:pPr>
        <w:pStyle w:val="Normal014"/>
        <w:ind w:right="-2"/>
        <w:jc w:val="both"/>
        <w:rPr>
          <w:rFonts w:asciiTheme="minorHAnsi" w:hAnsiTheme="minorHAnsi" w:cstheme="minorHAnsi"/>
          <w:bCs/>
          <w:sz w:val="16"/>
          <w:szCs w:val="16"/>
        </w:rPr>
      </w:pPr>
    </w:p>
    <w:p w14:paraId="0C9D55AB" w14:textId="77777777" w:rsidR="00773A7D" w:rsidRPr="00056235" w:rsidRDefault="00773A7D" w:rsidP="00056235">
      <w:pPr>
        <w:pStyle w:val="Normal002"/>
        <w:spacing w:line="240" w:lineRule="atLeast"/>
        <w:ind w:right="-2"/>
        <w:jc w:val="both"/>
        <w:rPr>
          <w:rFonts w:asciiTheme="minorHAnsi" w:hAnsiTheme="minorHAnsi" w:cstheme="minorHAnsi"/>
          <w:b/>
          <w:spacing w:val="-3"/>
          <w:sz w:val="22"/>
          <w:szCs w:val="22"/>
        </w:rPr>
      </w:pPr>
      <w:r w:rsidRPr="00056235">
        <w:rPr>
          <w:rFonts w:asciiTheme="minorHAnsi" w:hAnsiTheme="minorHAnsi" w:cstheme="minorHAnsi"/>
          <w:b/>
          <w:spacing w:val="-3"/>
          <w:sz w:val="22"/>
          <w:szCs w:val="22"/>
        </w:rPr>
        <w:t>ANTECEDENTS</w:t>
      </w:r>
    </w:p>
    <w:p w14:paraId="0AEC3AE5" w14:textId="77777777" w:rsidR="00773A7D" w:rsidRPr="001D26F1" w:rsidRDefault="00773A7D" w:rsidP="00056235">
      <w:pPr>
        <w:pStyle w:val="Normal002"/>
        <w:spacing w:line="240" w:lineRule="atLeast"/>
        <w:ind w:right="-2"/>
        <w:jc w:val="both"/>
        <w:rPr>
          <w:rFonts w:asciiTheme="minorHAnsi" w:hAnsiTheme="minorHAnsi" w:cstheme="minorHAnsi"/>
          <w:bCs/>
          <w:spacing w:val="-3"/>
          <w:sz w:val="16"/>
          <w:szCs w:val="16"/>
        </w:rPr>
      </w:pPr>
    </w:p>
    <w:p w14:paraId="239C1864" w14:textId="77777777" w:rsidR="00773A7D" w:rsidRDefault="00773A7D" w:rsidP="00056235">
      <w:pPr>
        <w:pStyle w:val="Default"/>
        <w:jc w:val="both"/>
        <w:rPr>
          <w:rFonts w:asciiTheme="minorHAnsi" w:eastAsia="Lucida Sans Unicode" w:hAnsiTheme="minorHAnsi" w:cstheme="minorHAnsi"/>
          <w:kern w:val="2"/>
          <w:sz w:val="22"/>
          <w:szCs w:val="22"/>
        </w:rPr>
      </w:pPr>
      <w:r>
        <w:rPr>
          <w:rFonts w:asciiTheme="minorHAnsi" w:hAnsiTheme="minorHAnsi" w:cstheme="minorHAnsi"/>
          <w:b/>
          <w:sz w:val="22"/>
          <w:szCs w:val="22"/>
        </w:rPr>
        <w:t xml:space="preserve">1. </w:t>
      </w:r>
      <w:r>
        <w:rPr>
          <w:rFonts w:asciiTheme="minorHAnsi" w:hAnsiTheme="minorHAnsi" w:cstheme="minorHAnsi"/>
          <w:sz w:val="22"/>
          <w:szCs w:val="22"/>
        </w:rPr>
        <w:t xml:space="preserve">La Junta de Govern Local de l’Ajuntament de Naut Aran, en sessió extraordinària, de data 24 d’agost de 2023, va aprovar la convocatòria i les bases específiques </w:t>
      </w:r>
      <w:r>
        <w:rPr>
          <w:rFonts w:asciiTheme="minorHAnsi" w:hAnsiTheme="minorHAnsi" w:cstheme="minorHAnsi"/>
          <w:color w:val="000000" w:themeColor="text1"/>
          <w:sz w:val="22"/>
          <w:szCs w:val="22"/>
        </w:rPr>
        <w:t xml:space="preserve">que regien el </w:t>
      </w:r>
      <w:r>
        <w:rPr>
          <w:rFonts w:asciiTheme="minorHAnsi" w:hAnsiTheme="minorHAnsi" w:cstheme="minorHAnsi"/>
          <w:i/>
          <w:iCs/>
          <w:snapToGrid w:val="0"/>
          <w:sz w:val="22"/>
          <w:szCs w:val="22"/>
        </w:rPr>
        <w:t xml:space="preserve">Procés de selecció </w:t>
      </w:r>
      <w:r>
        <w:rPr>
          <w:rFonts w:asciiTheme="minorHAnsi" w:hAnsiTheme="minorHAnsi" w:cstheme="minorHAnsi"/>
          <w:bCs/>
          <w:i/>
          <w:iCs/>
          <w:snapToGrid w:val="0"/>
          <w:color w:val="00000A"/>
          <w:spacing w:val="-3"/>
          <w:sz w:val="22"/>
          <w:szCs w:val="22"/>
        </w:rPr>
        <w:t>6/2023, per proveir en propietat</w:t>
      </w:r>
      <w:r>
        <w:rPr>
          <w:rFonts w:asciiTheme="minorHAnsi" w:hAnsiTheme="minorHAnsi" w:cstheme="minorHAnsi"/>
          <w:bCs/>
          <w:snapToGrid w:val="0"/>
          <w:color w:val="00000A"/>
          <w:spacing w:val="-3"/>
          <w:sz w:val="22"/>
          <w:szCs w:val="22"/>
        </w:rPr>
        <w:t xml:space="preserve"> </w:t>
      </w:r>
      <w:r>
        <w:rPr>
          <w:rFonts w:asciiTheme="minorHAnsi" w:hAnsiTheme="minorHAnsi" w:cstheme="minorHAnsi"/>
          <w:bCs/>
          <w:i/>
          <w:iCs/>
          <w:sz w:val="22"/>
          <w:szCs w:val="22"/>
        </w:rPr>
        <w:t>dues places d’operaris de la brigada de neteja i manteniment d’espais públics, AP-12, de la plantilla de personal laboral de l’Ajuntament de Naut Aran, mitjançant concurs-oposició, torn lliure, amb constitució de borsa de treball</w:t>
      </w:r>
      <w:bookmarkStart w:id="52" w:name="_Hlk150331086"/>
      <w:r>
        <w:rPr>
          <w:rFonts w:asciiTheme="minorHAnsi" w:eastAsia="Lucida Sans Unicode" w:hAnsiTheme="minorHAnsi" w:cstheme="minorHAnsi"/>
          <w:kern w:val="2"/>
          <w:sz w:val="22"/>
          <w:szCs w:val="22"/>
        </w:rPr>
        <w:t>.</w:t>
      </w:r>
    </w:p>
    <w:p w14:paraId="36608CD2" w14:textId="77777777" w:rsidR="00773A7D" w:rsidRPr="001D26F1" w:rsidRDefault="00773A7D" w:rsidP="00056235">
      <w:pPr>
        <w:pStyle w:val="Default"/>
        <w:jc w:val="both"/>
        <w:rPr>
          <w:rFonts w:asciiTheme="minorHAnsi" w:eastAsia="Lucida Sans Unicode" w:hAnsiTheme="minorHAnsi" w:cstheme="minorHAnsi"/>
          <w:kern w:val="2"/>
          <w:sz w:val="16"/>
          <w:szCs w:val="16"/>
        </w:rPr>
      </w:pPr>
    </w:p>
    <w:bookmarkEnd w:id="52"/>
    <w:p w14:paraId="31071B9F" w14:textId="77777777" w:rsidR="00773A7D" w:rsidRDefault="00773A7D" w:rsidP="00056235">
      <w:pPr>
        <w:pStyle w:val="Normal014"/>
        <w:widowControl w:val="0"/>
        <w:autoSpaceDE w:val="0"/>
        <w:autoSpaceDN w:val="0"/>
        <w:adjustRightInd w:val="0"/>
        <w:ind w:right="-2"/>
        <w:jc w:val="both"/>
        <w:rPr>
          <w:rFonts w:asciiTheme="minorHAnsi" w:hAnsiTheme="minorHAnsi" w:cstheme="minorHAnsi"/>
          <w:sz w:val="22"/>
          <w:szCs w:val="22"/>
        </w:rPr>
      </w:pPr>
      <w:r>
        <w:rPr>
          <w:rFonts w:asciiTheme="minorHAnsi" w:hAnsiTheme="minorHAnsi" w:cstheme="minorHAnsi"/>
          <w:b/>
          <w:bCs/>
          <w:sz w:val="22"/>
          <w:szCs w:val="22"/>
        </w:rPr>
        <w:t>2.</w:t>
      </w:r>
      <w:r>
        <w:rPr>
          <w:rFonts w:asciiTheme="minorHAnsi" w:hAnsiTheme="minorHAnsi" w:cstheme="minorHAnsi"/>
          <w:sz w:val="22"/>
          <w:szCs w:val="22"/>
        </w:rPr>
        <w:t xml:space="preserve"> En data 4 de setembre de 2023, es va publicar la convocatòria i les bases específiques reguladores del procés de selecció referenciat en el Butlletí Oficial de la Província núm. 172 (número de registre 7482). Així mateix, aquestes bases es van publicar en extracte i ressenya el dia 13 de setembre de 2023, en el Diari Oficial de la Generalitat de Catalunya i el dia 11 de setembre de 2023, en el Butlletí Oficial de l’Estat. El termini de presentació de sol·licituds va quedar determinat pel dia 11 d’octubre de 2023, vint (20) dies hàbils comptats a partir de l’endemà de la darrera publicació, que va ser en el Butlletí Oficial de l’Estat.</w:t>
      </w:r>
    </w:p>
    <w:p w14:paraId="78BB799A" w14:textId="77777777" w:rsidR="00773A7D" w:rsidRPr="001D26F1" w:rsidRDefault="00773A7D" w:rsidP="00056235">
      <w:pPr>
        <w:pStyle w:val="Normal014"/>
        <w:widowControl w:val="0"/>
        <w:autoSpaceDE w:val="0"/>
        <w:autoSpaceDN w:val="0"/>
        <w:adjustRightInd w:val="0"/>
        <w:ind w:right="-2"/>
        <w:jc w:val="both"/>
        <w:rPr>
          <w:rFonts w:asciiTheme="minorHAnsi" w:hAnsiTheme="minorHAnsi" w:cstheme="minorHAnsi"/>
          <w:sz w:val="16"/>
          <w:szCs w:val="16"/>
        </w:rPr>
      </w:pPr>
    </w:p>
    <w:p w14:paraId="4B34F6CA" w14:textId="77777777" w:rsidR="00773A7D" w:rsidRDefault="00773A7D" w:rsidP="00056235">
      <w:pPr>
        <w:pStyle w:val="Normal014"/>
        <w:spacing w:line="20" w:lineRule="atLeast"/>
        <w:jc w:val="both"/>
        <w:rPr>
          <w:rFonts w:asciiTheme="minorHAnsi" w:hAnsiTheme="minorHAnsi" w:cstheme="minorHAnsi"/>
          <w:snapToGrid w:val="0"/>
          <w:color w:val="00000A"/>
          <w:sz w:val="22"/>
          <w:szCs w:val="22"/>
        </w:rPr>
      </w:pPr>
      <w:r>
        <w:rPr>
          <w:rFonts w:asciiTheme="minorHAnsi" w:eastAsia="Calibri" w:hAnsiTheme="minorHAnsi" w:cstheme="minorHAnsi"/>
          <w:b/>
          <w:bCs/>
          <w:sz w:val="22"/>
          <w:szCs w:val="22"/>
        </w:rPr>
        <w:t>3.</w:t>
      </w:r>
      <w:r>
        <w:rPr>
          <w:rFonts w:asciiTheme="minorHAnsi" w:eastAsia="Calibri" w:hAnsiTheme="minorHAnsi" w:cstheme="minorHAnsi"/>
          <w:sz w:val="22"/>
          <w:szCs w:val="22"/>
        </w:rPr>
        <w:t xml:space="preserve"> La Junta de Govern Local de l’Ajuntament de Naut Aran, en sessió ordinària, de data 26 d’octubre de 2023, va aprovar la relació provisional d’admesos en el procés de selecció, i va establir l’horari que havien de seguir els operaris o peons contractats per cobrir les necessitats de la brigada municipal de Naut Aran. Aquest acord es va notificar, en data 30 d’octubre de 2023, a tots els aspirants amb l’objectiu d’informar-los de les condicions de l’horari laboral de les dues places vacants que es pretenen cobrir, amb la finalitat que en el termini de deu (10) dies naturals des de l’endemà a la recepció d’aquesta notificació, comuniquessin a aquest Ajuntament, atenent a l’horari fixat, si volien continuar amb aquest procés de selecció. Es </w:t>
      </w:r>
      <w:r>
        <w:rPr>
          <w:rFonts w:asciiTheme="minorHAnsi" w:hAnsiTheme="minorHAnsi" w:cstheme="minorHAnsi"/>
          <w:snapToGrid w:val="0"/>
          <w:color w:val="00000A"/>
          <w:sz w:val="22"/>
          <w:szCs w:val="22"/>
        </w:rPr>
        <w:t xml:space="preserve">va donar un termini de deu (10) dies hàbils segons les bases de la convocatòria, per formular al·legacions sense que se n’hagi presentat cap. </w:t>
      </w:r>
    </w:p>
    <w:p w14:paraId="49EC8850" w14:textId="77777777" w:rsidR="00773A7D" w:rsidRPr="001D26F1" w:rsidRDefault="00773A7D" w:rsidP="00056235">
      <w:pPr>
        <w:pStyle w:val="Normal014"/>
        <w:widowControl w:val="0"/>
        <w:ind w:right="-2"/>
        <w:jc w:val="both"/>
        <w:rPr>
          <w:rFonts w:asciiTheme="minorHAnsi" w:hAnsiTheme="minorHAnsi" w:cstheme="minorHAnsi"/>
          <w:snapToGrid w:val="0"/>
          <w:color w:val="00000A"/>
          <w:sz w:val="16"/>
          <w:szCs w:val="16"/>
        </w:rPr>
      </w:pPr>
    </w:p>
    <w:p w14:paraId="1236323E" w14:textId="77777777" w:rsidR="00773A7D" w:rsidRDefault="00773A7D" w:rsidP="00056235">
      <w:pPr>
        <w:pStyle w:val="Normal014"/>
        <w:widowControl w:val="0"/>
        <w:autoSpaceDE w:val="0"/>
        <w:autoSpaceDN w:val="0"/>
        <w:adjustRightInd w:val="0"/>
        <w:ind w:right="-2"/>
        <w:jc w:val="both"/>
        <w:rPr>
          <w:rFonts w:asciiTheme="minorHAnsi" w:hAnsiTheme="minorHAnsi" w:cstheme="minorHAnsi"/>
          <w:snapToGrid w:val="0"/>
          <w:color w:val="00000A"/>
          <w:sz w:val="22"/>
          <w:szCs w:val="22"/>
        </w:rPr>
      </w:pPr>
      <w:r>
        <w:rPr>
          <w:rFonts w:asciiTheme="minorHAnsi" w:hAnsiTheme="minorHAnsi" w:cstheme="minorHAnsi"/>
          <w:b/>
          <w:bCs/>
          <w:sz w:val="22"/>
          <w:szCs w:val="22"/>
        </w:rPr>
        <w:t xml:space="preserve">4. </w:t>
      </w:r>
      <w:r>
        <w:rPr>
          <w:rFonts w:asciiTheme="minorHAnsi" w:hAnsiTheme="minorHAnsi" w:cstheme="minorHAnsi"/>
          <w:sz w:val="22"/>
          <w:szCs w:val="22"/>
        </w:rPr>
        <w:t xml:space="preserve">En data 15 de novembre de 2023, mitjançant edicte del Decret d’Alcaldia de la mateixa data, </w:t>
      </w:r>
      <w:r>
        <w:rPr>
          <w:rFonts w:asciiTheme="minorHAnsi" w:hAnsiTheme="minorHAnsi" w:cstheme="minorHAnsi"/>
          <w:snapToGrid w:val="0"/>
          <w:color w:val="00000A"/>
          <w:sz w:val="22"/>
          <w:szCs w:val="22"/>
        </w:rPr>
        <w:t>es va fer pública la llista definitiva d’admesos i exclosos.</w:t>
      </w:r>
    </w:p>
    <w:p w14:paraId="44322B72" w14:textId="77777777" w:rsidR="00773A7D" w:rsidRPr="001D26F1" w:rsidRDefault="00773A7D" w:rsidP="00056235">
      <w:pPr>
        <w:pStyle w:val="Normal014"/>
        <w:widowControl w:val="0"/>
        <w:autoSpaceDE w:val="0"/>
        <w:autoSpaceDN w:val="0"/>
        <w:adjustRightInd w:val="0"/>
        <w:ind w:right="-2"/>
        <w:jc w:val="both"/>
        <w:rPr>
          <w:rFonts w:asciiTheme="minorHAnsi" w:hAnsiTheme="minorHAnsi" w:cstheme="minorHAnsi"/>
          <w:snapToGrid w:val="0"/>
          <w:color w:val="00000A"/>
          <w:sz w:val="16"/>
          <w:szCs w:val="16"/>
        </w:rPr>
      </w:pPr>
    </w:p>
    <w:p w14:paraId="53B993B9" w14:textId="77777777" w:rsidR="00773A7D" w:rsidRDefault="00773A7D" w:rsidP="00056235">
      <w:pPr>
        <w:pStyle w:val="Normal014"/>
        <w:widowControl w:val="0"/>
        <w:autoSpaceDE w:val="0"/>
        <w:autoSpaceDN w:val="0"/>
        <w:adjustRightInd w:val="0"/>
        <w:ind w:right="-2"/>
        <w:jc w:val="both"/>
        <w:rPr>
          <w:rFonts w:asciiTheme="minorHAnsi" w:hAnsiTheme="minorHAnsi" w:cstheme="minorHAnsi"/>
          <w:snapToGrid w:val="0"/>
          <w:color w:val="00000A"/>
          <w:sz w:val="22"/>
          <w:szCs w:val="22"/>
        </w:rPr>
      </w:pPr>
      <w:r>
        <w:rPr>
          <w:rFonts w:asciiTheme="minorHAnsi" w:hAnsiTheme="minorHAnsi" w:cstheme="minorHAnsi"/>
          <w:b/>
          <w:bCs/>
          <w:snapToGrid w:val="0"/>
          <w:sz w:val="22"/>
          <w:szCs w:val="22"/>
        </w:rPr>
        <w:t xml:space="preserve">5. </w:t>
      </w:r>
      <w:r>
        <w:rPr>
          <w:rFonts w:asciiTheme="minorHAnsi" w:hAnsiTheme="minorHAnsi" w:cstheme="minorHAnsi"/>
          <w:snapToGrid w:val="0"/>
          <w:color w:val="00000A"/>
          <w:sz w:val="22"/>
          <w:szCs w:val="22"/>
        </w:rPr>
        <w:t>En data 27 i 28 de novembre de 2023, es van realitzar les proves de coneixements de llengua catalana i llengua aranesa als aspirants que no van aportar documentalment l’exempció a les proves.</w:t>
      </w:r>
    </w:p>
    <w:p w14:paraId="1164FBD9" w14:textId="77777777" w:rsidR="00773A7D" w:rsidRPr="001D26F1" w:rsidRDefault="00773A7D" w:rsidP="00056235">
      <w:pPr>
        <w:pStyle w:val="Normal014"/>
        <w:widowControl w:val="0"/>
        <w:autoSpaceDE w:val="0"/>
        <w:autoSpaceDN w:val="0"/>
        <w:adjustRightInd w:val="0"/>
        <w:ind w:right="-2"/>
        <w:jc w:val="both"/>
        <w:rPr>
          <w:rFonts w:asciiTheme="minorHAnsi" w:hAnsiTheme="minorHAnsi" w:cstheme="minorHAnsi"/>
          <w:b/>
          <w:bCs/>
          <w:snapToGrid w:val="0"/>
          <w:color w:val="00000A"/>
          <w:sz w:val="16"/>
          <w:szCs w:val="16"/>
        </w:rPr>
      </w:pPr>
    </w:p>
    <w:p w14:paraId="6A1E6CED" w14:textId="77777777" w:rsidR="00773A7D" w:rsidRDefault="00773A7D" w:rsidP="00056235">
      <w:pPr>
        <w:pStyle w:val="Normal014"/>
        <w:widowControl w:val="0"/>
        <w:autoSpaceDE w:val="0"/>
        <w:autoSpaceDN w:val="0"/>
        <w:adjustRightInd w:val="0"/>
        <w:ind w:right="-2"/>
        <w:jc w:val="both"/>
        <w:rPr>
          <w:rFonts w:asciiTheme="minorHAnsi" w:hAnsiTheme="minorHAnsi" w:cstheme="minorHAnsi"/>
          <w:snapToGrid w:val="0"/>
          <w:color w:val="00000A"/>
          <w:sz w:val="22"/>
          <w:szCs w:val="22"/>
        </w:rPr>
      </w:pPr>
      <w:r>
        <w:rPr>
          <w:rFonts w:asciiTheme="minorHAnsi" w:hAnsiTheme="minorHAnsi" w:cstheme="minorHAnsi"/>
          <w:b/>
          <w:bCs/>
          <w:snapToGrid w:val="0"/>
          <w:color w:val="00000A"/>
          <w:sz w:val="22"/>
          <w:szCs w:val="22"/>
        </w:rPr>
        <w:t>6.</w:t>
      </w:r>
      <w:r>
        <w:rPr>
          <w:rFonts w:asciiTheme="minorHAnsi" w:hAnsiTheme="minorHAnsi" w:cstheme="minorHAnsi"/>
          <w:snapToGrid w:val="0"/>
          <w:color w:val="00000A"/>
          <w:sz w:val="22"/>
          <w:szCs w:val="22"/>
        </w:rPr>
        <w:t xml:space="preserve"> En data 29 de novembre de 2023, es va constituir el tribunal, es va realitzar la prova pràctica (fase oposició) i es van valorar els mèrits dels participants (fase concurs), es van establir els resultats de la valoració de la fase oposició i concurs i es va establir l’ordre d’actuació i el lloc per realitzar l’entrevista personal.</w:t>
      </w:r>
    </w:p>
    <w:p w14:paraId="2C45A9AC" w14:textId="77777777" w:rsidR="00773A7D" w:rsidRPr="001D26F1" w:rsidRDefault="00773A7D" w:rsidP="00056235">
      <w:pPr>
        <w:pStyle w:val="Normal014"/>
        <w:widowControl w:val="0"/>
        <w:autoSpaceDE w:val="0"/>
        <w:autoSpaceDN w:val="0"/>
        <w:adjustRightInd w:val="0"/>
        <w:ind w:right="-2"/>
        <w:jc w:val="both"/>
        <w:rPr>
          <w:rFonts w:asciiTheme="minorHAnsi" w:hAnsiTheme="minorHAnsi" w:cstheme="minorHAnsi"/>
          <w:snapToGrid w:val="0"/>
          <w:color w:val="00000A"/>
          <w:sz w:val="16"/>
          <w:szCs w:val="16"/>
        </w:rPr>
      </w:pPr>
    </w:p>
    <w:p w14:paraId="078B02B4" w14:textId="77777777" w:rsidR="00773A7D" w:rsidRDefault="00773A7D" w:rsidP="00056235">
      <w:pPr>
        <w:pStyle w:val="Normal014"/>
        <w:widowControl w:val="0"/>
        <w:autoSpaceDE w:val="0"/>
        <w:autoSpaceDN w:val="0"/>
        <w:adjustRightInd w:val="0"/>
        <w:ind w:right="-2"/>
        <w:jc w:val="both"/>
        <w:rPr>
          <w:rFonts w:asciiTheme="minorHAnsi" w:hAnsiTheme="minorHAnsi" w:cstheme="minorHAnsi"/>
          <w:sz w:val="22"/>
          <w:szCs w:val="22"/>
        </w:rPr>
      </w:pPr>
      <w:r>
        <w:rPr>
          <w:rFonts w:asciiTheme="minorHAnsi" w:hAnsiTheme="minorHAnsi" w:cstheme="minorHAnsi"/>
          <w:b/>
          <w:sz w:val="22"/>
          <w:szCs w:val="22"/>
        </w:rPr>
        <w:t xml:space="preserve">7. </w:t>
      </w:r>
      <w:r>
        <w:rPr>
          <w:rFonts w:asciiTheme="minorHAnsi" w:hAnsiTheme="minorHAnsi" w:cstheme="minorHAnsi"/>
          <w:bCs/>
          <w:sz w:val="22"/>
          <w:szCs w:val="22"/>
        </w:rPr>
        <w:t xml:space="preserve">En data 4 de desembre de 2023, </w:t>
      </w:r>
      <w:r>
        <w:rPr>
          <w:rFonts w:asciiTheme="minorHAnsi" w:hAnsiTheme="minorHAnsi" w:cstheme="minorHAnsi"/>
          <w:snapToGrid w:val="0"/>
          <w:sz w:val="22"/>
          <w:szCs w:val="22"/>
        </w:rPr>
        <w:t>mitjançant Anunci del Tribunal de selecció, es van fer públics els resultats de les proves de coneixement de llengua catalana i llengua aranesa, la valoració de la fase oposició: prova pràctica i de la fase concurs: mèrits, i establir la data i lloc de l’entrevista personal</w:t>
      </w:r>
      <w:r>
        <w:rPr>
          <w:rFonts w:asciiTheme="minorHAnsi" w:hAnsiTheme="minorHAnsi" w:cstheme="minorHAnsi"/>
          <w:sz w:val="22"/>
          <w:szCs w:val="22"/>
        </w:rPr>
        <w:t>, d’acord amb l’acta de constitució del Tribunal Qualificador.</w:t>
      </w:r>
    </w:p>
    <w:p w14:paraId="7AF37759" w14:textId="77777777" w:rsidR="00773A7D" w:rsidRPr="001D26F1" w:rsidRDefault="00773A7D" w:rsidP="00056235">
      <w:pPr>
        <w:pStyle w:val="Normal014"/>
        <w:widowControl w:val="0"/>
        <w:ind w:right="-2"/>
        <w:jc w:val="both"/>
        <w:rPr>
          <w:rFonts w:asciiTheme="minorHAnsi" w:hAnsiTheme="minorHAnsi" w:cstheme="minorHAnsi"/>
          <w:snapToGrid w:val="0"/>
          <w:color w:val="00000A"/>
          <w:sz w:val="16"/>
          <w:szCs w:val="16"/>
        </w:rPr>
      </w:pPr>
    </w:p>
    <w:p w14:paraId="693687DE" w14:textId="77777777" w:rsidR="00773A7D" w:rsidRDefault="00773A7D" w:rsidP="00056235">
      <w:pPr>
        <w:pStyle w:val="ListParagraph01"/>
        <w:ind w:left="0" w:right="-2"/>
        <w:jc w:val="both"/>
        <w:rPr>
          <w:rFonts w:asciiTheme="minorHAnsi" w:hAnsiTheme="minorHAnsi" w:cstheme="minorHAnsi"/>
          <w:sz w:val="22"/>
          <w:szCs w:val="22"/>
        </w:rPr>
      </w:pPr>
      <w:r>
        <w:rPr>
          <w:rFonts w:asciiTheme="minorHAnsi" w:hAnsiTheme="minorHAnsi" w:cstheme="minorHAnsi"/>
          <w:b/>
          <w:bCs/>
          <w:snapToGrid w:val="0"/>
          <w:color w:val="00000A"/>
          <w:sz w:val="22"/>
          <w:szCs w:val="22"/>
        </w:rPr>
        <w:t>8.</w:t>
      </w:r>
      <w:r>
        <w:rPr>
          <w:rFonts w:asciiTheme="minorHAnsi" w:hAnsiTheme="minorHAnsi" w:cstheme="minorHAnsi"/>
          <w:snapToGrid w:val="0"/>
          <w:color w:val="00000A"/>
          <w:sz w:val="22"/>
          <w:szCs w:val="22"/>
        </w:rPr>
        <w:t xml:space="preserve"> En data 11 de desembre de 2023, es va reunir el tribunal per realitzar i valorar l’entrevista personal, i per establir</w:t>
      </w:r>
      <w:r>
        <w:rPr>
          <w:rFonts w:asciiTheme="minorHAnsi" w:hAnsiTheme="minorHAnsi" w:cstheme="minorHAnsi"/>
          <w:snapToGrid w:val="0"/>
          <w:sz w:val="22"/>
          <w:szCs w:val="22"/>
          <w:lang w:val="ca-ES"/>
        </w:rPr>
        <w:t xml:space="preserve"> els resultats globals, i la proposta de contractació del </w:t>
      </w:r>
      <w:r>
        <w:rPr>
          <w:rFonts w:asciiTheme="minorHAnsi" w:hAnsiTheme="minorHAnsi" w:cstheme="minorHAnsi"/>
          <w:b/>
          <w:bCs/>
          <w:snapToGrid w:val="0"/>
          <w:sz w:val="22"/>
          <w:szCs w:val="22"/>
          <w:lang w:val="ca-ES"/>
        </w:rPr>
        <w:t xml:space="preserve">Sr. Francisco Gonçalves Cerqueira </w:t>
      </w:r>
      <w:r w:rsidRPr="00056235">
        <w:rPr>
          <w:rFonts w:asciiTheme="minorHAnsi" w:hAnsiTheme="minorHAnsi" w:cstheme="minorHAnsi"/>
          <w:snapToGrid w:val="0"/>
          <w:sz w:val="22"/>
          <w:szCs w:val="22"/>
          <w:lang w:val="ca-ES"/>
        </w:rPr>
        <w:t>i del</w:t>
      </w:r>
      <w:r>
        <w:rPr>
          <w:rFonts w:asciiTheme="minorHAnsi" w:hAnsiTheme="minorHAnsi" w:cstheme="minorHAnsi"/>
          <w:b/>
          <w:bCs/>
          <w:snapToGrid w:val="0"/>
          <w:sz w:val="22"/>
          <w:szCs w:val="22"/>
          <w:lang w:val="ca-ES"/>
        </w:rPr>
        <w:t xml:space="preserve"> Sr. Francisco Javier Estevez Vicente</w:t>
      </w:r>
      <w:r>
        <w:rPr>
          <w:rFonts w:asciiTheme="minorHAnsi" w:hAnsiTheme="minorHAnsi" w:cstheme="minorHAnsi"/>
          <w:snapToGrid w:val="0"/>
          <w:sz w:val="22"/>
          <w:szCs w:val="22"/>
          <w:lang w:val="ca-ES"/>
        </w:rPr>
        <w:t xml:space="preserve"> , així com la constitució de la borsa de treball, i </w:t>
      </w:r>
      <w:r>
        <w:rPr>
          <w:rFonts w:asciiTheme="minorHAnsi" w:hAnsiTheme="minorHAnsi" w:cstheme="minorHAnsi"/>
          <w:snapToGrid w:val="0"/>
          <w:sz w:val="22"/>
          <w:szCs w:val="22"/>
        </w:rPr>
        <w:t>mitjançant Anunci del Tribunal de selecció de la mateixa data es van fer públics aquests resultats</w:t>
      </w:r>
      <w:r>
        <w:rPr>
          <w:rFonts w:asciiTheme="minorHAnsi" w:hAnsiTheme="minorHAnsi" w:cstheme="minorHAnsi"/>
          <w:sz w:val="22"/>
          <w:szCs w:val="22"/>
        </w:rPr>
        <w:t xml:space="preserve">. </w:t>
      </w:r>
    </w:p>
    <w:p w14:paraId="6C073746" w14:textId="77777777" w:rsidR="00773A7D" w:rsidRPr="001D26F1" w:rsidRDefault="00773A7D" w:rsidP="00056235">
      <w:pPr>
        <w:pStyle w:val="Normal014"/>
        <w:widowControl w:val="0"/>
        <w:ind w:right="-2"/>
        <w:jc w:val="both"/>
        <w:rPr>
          <w:rFonts w:asciiTheme="minorHAnsi" w:hAnsiTheme="minorHAnsi" w:cstheme="minorHAnsi"/>
          <w:snapToGrid w:val="0"/>
          <w:color w:val="00000A"/>
          <w:sz w:val="16"/>
          <w:szCs w:val="16"/>
        </w:rPr>
      </w:pPr>
    </w:p>
    <w:p w14:paraId="6BE05A49" w14:textId="77777777" w:rsidR="00773A7D" w:rsidRDefault="00773A7D" w:rsidP="00056235">
      <w:pPr>
        <w:pStyle w:val="Normal014"/>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Pr>
          <w:rFonts w:asciiTheme="minorHAnsi" w:hAnsiTheme="minorHAnsi" w:cstheme="minorHAnsi"/>
          <w:b/>
          <w:sz w:val="22"/>
          <w:szCs w:val="22"/>
        </w:rPr>
        <w:t>9.</w:t>
      </w:r>
      <w:r>
        <w:rPr>
          <w:rFonts w:asciiTheme="minorHAnsi" w:hAnsiTheme="minorHAnsi" w:cstheme="minorHAnsi"/>
          <w:sz w:val="22"/>
          <w:szCs w:val="22"/>
        </w:rPr>
        <w:t xml:space="preserve"> La base novena de la convocatòria estableix que l’</w:t>
      </w:r>
      <w:r>
        <w:rPr>
          <w:rFonts w:asciiTheme="minorHAnsi" w:eastAsiaTheme="minorEastAsia" w:hAnsiTheme="minorHAnsi" w:cstheme="minorHAnsi"/>
          <w:sz w:val="22"/>
          <w:szCs w:val="22"/>
          <w:lang w:eastAsia="es-ES"/>
        </w:rPr>
        <w:t xml:space="preserve">Alcaldia disposarà la formalització del corresponents contractes laborals com a personal laboral fix, a favor </w:t>
      </w:r>
      <w:r>
        <w:rPr>
          <w:rFonts w:asciiTheme="minorHAnsi" w:eastAsia="Times New Roman" w:hAnsiTheme="minorHAnsi" w:cstheme="minorHAnsi"/>
          <w:sz w:val="22"/>
          <w:szCs w:val="22"/>
          <w:lang w:eastAsia="es-ES"/>
        </w:rPr>
        <w:t>de les persones que hagin superat el procés de selecció, i compleixi amb tots els requisits exigits en la convocatòria</w:t>
      </w:r>
      <w:r>
        <w:rPr>
          <w:rFonts w:asciiTheme="minorHAnsi" w:eastAsiaTheme="minorEastAsia" w:hAnsiTheme="minorHAnsi" w:cstheme="minorHAnsi"/>
          <w:sz w:val="22"/>
          <w:szCs w:val="22"/>
          <w:lang w:eastAsia="es-ES"/>
        </w:rPr>
        <w:t>, que es publicarà en el Butlletí Oficial de la Província (BOP) i en el tauler d’edictes de la seu electrònica.</w:t>
      </w:r>
    </w:p>
    <w:p w14:paraId="18F4850E" w14:textId="77777777" w:rsidR="00773A7D" w:rsidRPr="001D26F1" w:rsidRDefault="00773A7D" w:rsidP="00056235">
      <w:pPr>
        <w:pStyle w:val="Normal014"/>
        <w:tabs>
          <w:tab w:val="left" w:pos="426"/>
          <w:tab w:val="left" w:pos="10348"/>
        </w:tabs>
        <w:spacing w:line="20" w:lineRule="atLeast"/>
        <w:ind w:right="-2"/>
        <w:jc w:val="both"/>
        <w:rPr>
          <w:rFonts w:asciiTheme="minorHAnsi" w:eastAsiaTheme="minorEastAsia" w:hAnsiTheme="minorHAnsi" w:cstheme="minorHAnsi"/>
          <w:sz w:val="16"/>
          <w:szCs w:val="16"/>
          <w:lang w:eastAsia="es-ES"/>
        </w:rPr>
      </w:pPr>
    </w:p>
    <w:p w14:paraId="77A1182A" w14:textId="77777777" w:rsidR="00773A7D" w:rsidRDefault="00773A7D" w:rsidP="00056235">
      <w:pPr>
        <w:pStyle w:val="Normal014"/>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Pr>
          <w:rFonts w:asciiTheme="minorHAnsi" w:eastAsiaTheme="minorEastAsia" w:hAnsiTheme="minorHAnsi" w:cstheme="minorHAnsi"/>
          <w:sz w:val="22"/>
          <w:szCs w:val="22"/>
          <w:lang w:eastAsia="es-ES"/>
        </w:rPr>
        <w:lastRenderedPageBreak/>
        <w:t xml:space="preserve">Les persones contractades hauran d’incorporar-se al seu lloc de treball en el moment de la formalització del contracte. </w:t>
      </w:r>
    </w:p>
    <w:p w14:paraId="7A28F84B" w14:textId="77777777" w:rsidR="00773A7D" w:rsidRPr="001D26F1" w:rsidRDefault="00773A7D" w:rsidP="00056235">
      <w:pPr>
        <w:pStyle w:val="Normal014"/>
        <w:tabs>
          <w:tab w:val="left" w:pos="426"/>
          <w:tab w:val="left" w:pos="10348"/>
        </w:tabs>
        <w:spacing w:line="20" w:lineRule="atLeast"/>
        <w:ind w:right="-2"/>
        <w:jc w:val="both"/>
        <w:rPr>
          <w:rFonts w:asciiTheme="minorHAnsi" w:eastAsiaTheme="minorEastAsia" w:hAnsiTheme="minorHAnsi" w:cstheme="minorHAnsi"/>
          <w:sz w:val="16"/>
          <w:szCs w:val="16"/>
          <w:lang w:eastAsia="es-ES"/>
        </w:rPr>
      </w:pPr>
    </w:p>
    <w:p w14:paraId="10CA4AF6" w14:textId="77777777" w:rsidR="00773A7D" w:rsidRDefault="00773A7D" w:rsidP="00056235">
      <w:pPr>
        <w:pStyle w:val="Normal014"/>
        <w:tabs>
          <w:tab w:val="left" w:pos="0"/>
          <w:tab w:val="left" w:pos="426"/>
          <w:tab w:val="left" w:pos="10348"/>
        </w:tabs>
        <w:ind w:right="140"/>
        <w:jc w:val="both"/>
        <w:rPr>
          <w:rFonts w:asciiTheme="minorHAnsi" w:eastAsia="Times New Roman" w:hAnsiTheme="minorHAnsi" w:cstheme="minorHAnsi"/>
          <w:sz w:val="22"/>
          <w:szCs w:val="22"/>
          <w:lang w:eastAsia="es-ES"/>
        </w:rPr>
      </w:pPr>
      <w:r>
        <w:rPr>
          <w:rFonts w:asciiTheme="minorHAnsi" w:eastAsia="Times New Roman" w:hAnsiTheme="minorHAnsi" w:cstheme="minorHAnsi"/>
          <w:sz w:val="22"/>
          <w:szCs w:val="22"/>
          <w:lang w:eastAsia="es-ES"/>
        </w:rPr>
        <w:t>Els aspirants que, sense causa justificada, no realitzessin la contractació quan se li requereixi per a la seva formalització, perdrà tot dret que pogués haver adquirit, podent ser  contractada la següent persona candidata per ordre de puntuació de la qualificació final.</w:t>
      </w:r>
    </w:p>
    <w:p w14:paraId="3BAA80A1" w14:textId="77777777" w:rsidR="00773A7D" w:rsidRPr="001D26F1" w:rsidRDefault="00773A7D" w:rsidP="00056235">
      <w:pPr>
        <w:pStyle w:val="Normal014"/>
        <w:tabs>
          <w:tab w:val="left" w:pos="10348"/>
        </w:tabs>
        <w:spacing w:line="276" w:lineRule="auto"/>
        <w:ind w:right="-2"/>
        <w:jc w:val="both"/>
        <w:rPr>
          <w:rFonts w:asciiTheme="minorHAnsi" w:eastAsiaTheme="minorEastAsia" w:hAnsiTheme="minorHAnsi" w:cstheme="minorHAnsi"/>
          <w:sz w:val="16"/>
          <w:szCs w:val="16"/>
          <w:lang w:eastAsia="es-ES"/>
        </w:rPr>
      </w:pPr>
    </w:p>
    <w:p w14:paraId="17158259" w14:textId="77777777" w:rsidR="00773A7D" w:rsidRDefault="00773A7D" w:rsidP="00056235">
      <w:pPr>
        <w:pStyle w:val="Normal002"/>
        <w:spacing w:line="240" w:lineRule="atLeast"/>
        <w:ind w:right="-2"/>
        <w:jc w:val="both"/>
        <w:rPr>
          <w:rFonts w:asciiTheme="minorHAnsi" w:hAnsiTheme="minorHAnsi" w:cstheme="minorHAnsi"/>
          <w:sz w:val="22"/>
          <w:szCs w:val="22"/>
        </w:rPr>
      </w:pPr>
      <w:r>
        <w:rPr>
          <w:rFonts w:asciiTheme="minorHAnsi" w:hAnsiTheme="minorHAnsi" w:cstheme="minorHAnsi"/>
          <w:b/>
          <w:sz w:val="22"/>
          <w:szCs w:val="22"/>
        </w:rPr>
        <w:t>10.</w:t>
      </w:r>
      <w:r>
        <w:rPr>
          <w:rFonts w:asciiTheme="minorHAnsi" w:hAnsiTheme="minorHAnsi" w:cstheme="minorHAnsi"/>
          <w:sz w:val="22"/>
          <w:szCs w:val="22"/>
        </w:rPr>
        <w:t xml:space="preserve"> Atès que en el procés selectiu s’han observat tots els tràmits legals i reglamentaris i que els candidats proposats pel Tribunal Qualificador reuneixen totes les condicions establertes a les bases de la convocatòria.</w:t>
      </w:r>
    </w:p>
    <w:p w14:paraId="2F364C5A" w14:textId="77777777" w:rsidR="00773A7D" w:rsidRPr="001D26F1" w:rsidRDefault="00773A7D" w:rsidP="00056235">
      <w:pPr>
        <w:pStyle w:val="Normal002"/>
        <w:spacing w:line="240" w:lineRule="atLeast"/>
        <w:ind w:right="-2"/>
        <w:jc w:val="both"/>
        <w:rPr>
          <w:rFonts w:asciiTheme="minorHAnsi" w:hAnsiTheme="minorHAnsi" w:cstheme="minorHAnsi"/>
          <w:bCs/>
          <w:spacing w:val="-3"/>
          <w:sz w:val="16"/>
          <w:szCs w:val="16"/>
        </w:rPr>
      </w:pPr>
    </w:p>
    <w:p w14:paraId="511BDF21" w14:textId="77777777" w:rsidR="00773A7D" w:rsidRDefault="00773A7D" w:rsidP="00056235">
      <w:pPr>
        <w:pStyle w:val="Normal002"/>
        <w:spacing w:line="240" w:lineRule="atLeast"/>
        <w:ind w:right="-2"/>
        <w:jc w:val="both"/>
        <w:rPr>
          <w:rFonts w:asciiTheme="minorHAnsi" w:hAnsiTheme="minorHAnsi" w:cstheme="minorHAnsi"/>
          <w:spacing w:val="-3"/>
          <w:sz w:val="22"/>
          <w:szCs w:val="22"/>
        </w:rPr>
      </w:pPr>
      <w:r>
        <w:rPr>
          <w:rFonts w:asciiTheme="minorHAnsi" w:hAnsiTheme="minorHAnsi" w:cstheme="minorHAnsi"/>
          <w:b/>
          <w:spacing w:val="-3"/>
          <w:sz w:val="22"/>
          <w:szCs w:val="22"/>
        </w:rPr>
        <w:t>FONAMENTS DE DRET</w:t>
      </w:r>
    </w:p>
    <w:p w14:paraId="354BC4F0" w14:textId="77777777" w:rsidR="00773A7D" w:rsidRPr="001D26F1" w:rsidRDefault="00773A7D" w:rsidP="00056235">
      <w:pPr>
        <w:pStyle w:val="Normal002"/>
        <w:tabs>
          <w:tab w:val="left" w:pos="-720"/>
        </w:tabs>
        <w:suppressAutoHyphens/>
        <w:ind w:right="-2"/>
        <w:jc w:val="both"/>
        <w:rPr>
          <w:rFonts w:asciiTheme="minorHAnsi" w:hAnsiTheme="minorHAnsi" w:cstheme="minorHAnsi"/>
          <w:spacing w:val="-3"/>
          <w:sz w:val="16"/>
          <w:szCs w:val="16"/>
        </w:rPr>
      </w:pPr>
    </w:p>
    <w:p w14:paraId="36CEFDC2" w14:textId="77777777" w:rsidR="00773A7D" w:rsidRDefault="00773A7D" w:rsidP="00056235">
      <w:pPr>
        <w:pStyle w:val="Normal002"/>
        <w:spacing w:line="240" w:lineRule="atLeast"/>
        <w:ind w:right="-2"/>
        <w:jc w:val="both"/>
        <w:rPr>
          <w:rFonts w:asciiTheme="minorHAnsi" w:hAnsiTheme="minorHAnsi" w:cstheme="minorHAnsi"/>
          <w:sz w:val="22"/>
          <w:szCs w:val="22"/>
        </w:rPr>
      </w:pPr>
      <w:r>
        <w:rPr>
          <w:rFonts w:asciiTheme="minorHAnsi" w:hAnsiTheme="minorHAnsi" w:cstheme="minorHAnsi"/>
          <w:sz w:val="22"/>
          <w:szCs w:val="22"/>
        </w:rPr>
        <w:t>L’article 7, del Text refós de la Llei de l’Estatut Bàsic de l’Empleat Públic (Reial Decret Legislatiu 5/2015), que regula el personal laboral del sector públic.</w:t>
      </w:r>
    </w:p>
    <w:p w14:paraId="3DE9DBC3" w14:textId="77777777" w:rsidR="00773A7D" w:rsidRPr="001D26F1" w:rsidRDefault="00773A7D" w:rsidP="00056235">
      <w:pPr>
        <w:pStyle w:val="Normal002"/>
        <w:spacing w:line="240" w:lineRule="atLeast"/>
        <w:ind w:right="-2"/>
        <w:jc w:val="both"/>
        <w:rPr>
          <w:rFonts w:asciiTheme="minorHAnsi" w:hAnsiTheme="minorHAnsi" w:cstheme="minorHAnsi"/>
          <w:sz w:val="16"/>
          <w:szCs w:val="16"/>
        </w:rPr>
      </w:pPr>
    </w:p>
    <w:p w14:paraId="4FA08AFA" w14:textId="77777777" w:rsidR="00773A7D" w:rsidRDefault="00773A7D" w:rsidP="00056235">
      <w:pPr>
        <w:pStyle w:val="Normal002"/>
        <w:spacing w:line="240" w:lineRule="atLeast"/>
        <w:ind w:right="-2"/>
        <w:jc w:val="both"/>
        <w:rPr>
          <w:rFonts w:asciiTheme="minorHAnsi" w:hAnsiTheme="minorHAnsi" w:cstheme="minorHAnsi"/>
          <w:sz w:val="22"/>
          <w:szCs w:val="22"/>
        </w:rPr>
      </w:pPr>
      <w:r>
        <w:rPr>
          <w:rFonts w:asciiTheme="minorHAnsi" w:hAnsiTheme="minorHAnsi" w:cstheme="minorHAnsi"/>
          <w:sz w:val="22"/>
          <w:szCs w:val="22"/>
        </w:rPr>
        <w:t>Les bases que han regit el procés de selecció.</w:t>
      </w:r>
    </w:p>
    <w:p w14:paraId="5D006911" w14:textId="77777777" w:rsidR="00773A7D" w:rsidRPr="001D26F1" w:rsidRDefault="00773A7D" w:rsidP="00056235">
      <w:pPr>
        <w:pStyle w:val="Normal002"/>
        <w:spacing w:line="240" w:lineRule="atLeast"/>
        <w:ind w:right="-2"/>
        <w:jc w:val="both"/>
        <w:rPr>
          <w:rFonts w:asciiTheme="minorHAnsi" w:hAnsiTheme="minorHAnsi" w:cstheme="minorHAnsi"/>
          <w:sz w:val="16"/>
          <w:szCs w:val="16"/>
        </w:rPr>
      </w:pPr>
    </w:p>
    <w:p w14:paraId="73CB9F9E" w14:textId="77777777" w:rsidR="00773A7D" w:rsidRDefault="00773A7D" w:rsidP="00056235">
      <w:pPr>
        <w:pStyle w:val="Normal002"/>
        <w:spacing w:line="240" w:lineRule="atLeast"/>
        <w:ind w:right="-2"/>
        <w:jc w:val="both"/>
        <w:rPr>
          <w:rFonts w:asciiTheme="minorHAnsi" w:hAnsiTheme="minorHAnsi" w:cstheme="minorHAnsi"/>
          <w:sz w:val="22"/>
          <w:szCs w:val="22"/>
        </w:rPr>
      </w:pPr>
      <w:r>
        <w:rPr>
          <w:rFonts w:asciiTheme="minorHAnsi" w:hAnsiTheme="minorHAnsi" w:cstheme="minorHAns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65B7668F" w14:textId="77777777" w:rsidR="00773A7D" w:rsidRPr="001D26F1" w:rsidRDefault="00773A7D" w:rsidP="00056235">
      <w:pPr>
        <w:pStyle w:val="Normal002"/>
        <w:spacing w:line="240" w:lineRule="atLeast"/>
        <w:ind w:right="-2"/>
        <w:jc w:val="both"/>
        <w:rPr>
          <w:rFonts w:asciiTheme="minorHAnsi" w:hAnsiTheme="minorHAnsi" w:cstheme="minorHAnsi"/>
          <w:sz w:val="16"/>
          <w:szCs w:val="16"/>
        </w:rPr>
      </w:pPr>
    </w:p>
    <w:p w14:paraId="47E66706" w14:textId="77777777" w:rsidR="00773A7D" w:rsidRDefault="00773A7D" w:rsidP="00056235">
      <w:pPr>
        <w:pStyle w:val="Normal002"/>
        <w:spacing w:line="240" w:lineRule="atLeast"/>
        <w:ind w:right="-2"/>
        <w:jc w:val="both"/>
        <w:rPr>
          <w:rFonts w:asciiTheme="minorHAnsi" w:hAnsiTheme="minorHAnsi" w:cstheme="minorHAnsi"/>
          <w:sz w:val="22"/>
          <w:szCs w:val="22"/>
        </w:rPr>
      </w:pPr>
      <w:r>
        <w:rPr>
          <w:rFonts w:asciiTheme="minorHAnsi" w:hAnsiTheme="minorHAnsi" w:cstheme="minorHAnsi"/>
          <w:sz w:val="22"/>
          <w:szCs w:val="22"/>
        </w:rPr>
        <w:t xml:space="preserve">Per tot l’exposat, </w:t>
      </w:r>
    </w:p>
    <w:p w14:paraId="6D0B1A4F" w14:textId="77777777" w:rsidR="00773A7D" w:rsidRPr="001D26F1" w:rsidRDefault="00773A7D" w:rsidP="00056235">
      <w:pPr>
        <w:pStyle w:val="Normal002"/>
        <w:spacing w:line="240" w:lineRule="atLeast"/>
        <w:ind w:right="-2"/>
        <w:jc w:val="both"/>
        <w:rPr>
          <w:rFonts w:asciiTheme="minorHAnsi" w:hAnsiTheme="minorHAnsi" w:cstheme="minorHAnsi"/>
          <w:sz w:val="16"/>
          <w:szCs w:val="16"/>
        </w:rPr>
      </w:pPr>
    </w:p>
    <w:p w14:paraId="5DFD2D54" w14:textId="77777777" w:rsidR="00773A7D" w:rsidRDefault="00773A7D" w:rsidP="00056235">
      <w:pPr>
        <w:pStyle w:val="Normal00000"/>
        <w:spacing w:line="240" w:lineRule="atLeast"/>
        <w:ind w:right="139"/>
        <w:jc w:val="both"/>
        <w:rPr>
          <w:rFonts w:asciiTheme="minorHAnsi" w:hAnsiTheme="minorHAnsi" w:cstheme="minorHAnsi"/>
          <w:bCs/>
          <w:sz w:val="22"/>
          <w:szCs w:val="22"/>
        </w:rPr>
      </w:pPr>
      <w:r>
        <w:rPr>
          <w:rFonts w:asciiTheme="minorHAnsi" w:hAnsiTheme="minorHAnsi" w:cstheme="minorHAnsi"/>
          <w:sz w:val="22"/>
          <w:szCs w:val="22"/>
        </w:rPr>
        <w:t xml:space="preserve">La Junta de Govern Local, per UNANIMITAT </w:t>
      </w:r>
      <w:r>
        <w:rPr>
          <w:rFonts w:asciiTheme="minorHAnsi" w:hAnsiTheme="minorHAnsi" w:cstheme="minorHAnsi"/>
          <w:bCs/>
          <w:sz w:val="22"/>
          <w:szCs w:val="22"/>
        </w:rPr>
        <w:t>de tots els assistents acorda:</w:t>
      </w:r>
    </w:p>
    <w:p w14:paraId="54C0C741" w14:textId="77777777" w:rsidR="00773A7D" w:rsidRPr="001D26F1" w:rsidRDefault="00773A7D" w:rsidP="00056235">
      <w:pPr>
        <w:pStyle w:val="Normal002"/>
        <w:spacing w:line="240" w:lineRule="atLeast"/>
        <w:ind w:right="-2"/>
        <w:jc w:val="both"/>
        <w:rPr>
          <w:rFonts w:asciiTheme="minorHAnsi" w:hAnsiTheme="minorHAnsi" w:cstheme="minorHAnsi"/>
          <w:sz w:val="16"/>
          <w:szCs w:val="16"/>
        </w:rPr>
      </w:pPr>
    </w:p>
    <w:p w14:paraId="02A8FD5B" w14:textId="77777777" w:rsidR="00773A7D" w:rsidRDefault="00773A7D" w:rsidP="00056235">
      <w:pPr>
        <w:pStyle w:val="Normal014"/>
        <w:widowControl w:val="0"/>
        <w:autoSpaceDE w:val="0"/>
        <w:autoSpaceDN w:val="0"/>
        <w:adjustRightInd w:val="0"/>
        <w:ind w:right="-2"/>
        <w:jc w:val="both"/>
        <w:rPr>
          <w:rFonts w:asciiTheme="minorHAnsi" w:hAnsiTheme="minorHAnsi" w:cstheme="minorHAnsi"/>
          <w:bCs/>
          <w:i/>
          <w:iCs/>
          <w:color w:val="000000"/>
          <w:sz w:val="22"/>
          <w:szCs w:val="22"/>
        </w:rPr>
      </w:pPr>
      <w:bookmarkStart w:id="53" w:name="_Hlk144109203"/>
      <w:r w:rsidRPr="00C325BC">
        <w:rPr>
          <w:rFonts w:asciiTheme="minorHAnsi" w:hAnsiTheme="minorHAnsi" w:cstheme="minorHAnsi"/>
          <w:b/>
          <w:spacing w:val="-3"/>
          <w:sz w:val="22"/>
          <w:szCs w:val="22"/>
        </w:rPr>
        <w:t>Primer</w:t>
      </w:r>
      <w:r w:rsidRPr="00C325BC">
        <w:rPr>
          <w:rFonts w:asciiTheme="minorHAnsi" w:hAnsiTheme="minorHAnsi" w:cstheme="minorHAnsi"/>
          <w:b/>
          <w:noProof/>
          <w:spacing w:val="-3"/>
          <w:sz w:val="22"/>
          <w:szCs w:val="22"/>
        </w:rPr>
        <w:t>.-</w:t>
      </w:r>
      <w:r>
        <w:rPr>
          <w:rFonts w:asciiTheme="minorHAnsi" w:hAnsiTheme="minorHAnsi" w:cstheme="minorHAnsi"/>
          <w:noProof/>
          <w:spacing w:val="-3"/>
          <w:sz w:val="22"/>
          <w:szCs w:val="22"/>
        </w:rPr>
        <w:t xml:space="preserve"> </w:t>
      </w:r>
      <w:bookmarkStart w:id="54" w:name="_Hlk127273484"/>
      <w:r>
        <w:rPr>
          <w:rFonts w:asciiTheme="minorHAnsi" w:hAnsiTheme="minorHAnsi" w:cstheme="minorHAnsi"/>
          <w:noProof/>
          <w:spacing w:val="-3"/>
          <w:sz w:val="22"/>
          <w:szCs w:val="22"/>
        </w:rPr>
        <w:t xml:space="preserve">Contractar laboralment amb un contracte laboral fix al </w:t>
      </w:r>
      <w:r w:rsidRPr="00C325BC">
        <w:rPr>
          <w:rFonts w:asciiTheme="minorHAnsi" w:hAnsiTheme="minorHAnsi" w:cstheme="minorHAnsi"/>
          <w:b/>
          <w:bCs/>
          <w:noProof/>
          <w:spacing w:val="-3"/>
          <w:sz w:val="22"/>
          <w:szCs w:val="22"/>
        </w:rPr>
        <w:t>S</w:t>
      </w:r>
      <w:r w:rsidRPr="00C325BC">
        <w:rPr>
          <w:rFonts w:asciiTheme="minorHAnsi" w:hAnsiTheme="minorHAnsi" w:cstheme="minorHAnsi"/>
          <w:b/>
          <w:bCs/>
          <w:snapToGrid w:val="0"/>
          <w:sz w:val="22"/>
          <w:szCs w:val="22"/>
        </w:rPr>
        <w:t>r. Francisco Gonçalves Cerqueira</w:t>
      </w:r>
      <w:r w:rsidRPr="00C325BC">
        <w:rPr>
          <w:rFonts w:asciiTheme="minorHAnsi" w:hAnsiTheme="minorHAnsi" w:cstheme="minorHAnsi"/>
          <w:snapToGrid w:val="0"/>
          <w:sz w:val="22"/>
          <w:szCs w:val="22"/>
        </w:rPr>
        <w:t>,</w:t>
      </w:r>
      <w:r>
        <w:rPr>
          <w:rFonts w:asciiTheme="minorHAnsi" w:hAnsiTheme="minorHAnsi" w:cstheme="minorHAnsi"/>
          <w:b/>
          <w:bCs/>
          <w:snapToGrid w:val="0"/>
          <w:sz w:val="22"/>
          <w:szCs w:val="22"/>
        </w:rPr>
        <w:t xml:space="preserve"> </w:t>
      </w:r>
      <w:r>
        <w:rPr>
          <w:rFonts w:asciiTheme="minorHAnsi" w:hAnsiTheme="minorHAnsi" w:cstheme="minorHAnsi"/>
          <w:noProof/>
          <w:spacing w:val="-3"/>
          <w:sz w:val="22"/>
          <w:szCs w:val="22"/>
        </w:rPr>
        <w:t xml:space="preserve">amb DNI núm. 41096911M, i al </w:t>
      </w:r>
      <w:r>
        <w:rPr>
          <w:rFonts w:asciiTheme="minorHAnsi" w:hAnsiTheme="minorHAnsi" w:cstheme="minorHAnsi"/>
          <w:b/>
          <w:bCs/>
          <w:snapToGrid w:val="0"/>
          <w:sz w:val="22"/>
          <w:szCs w:val="22"/>
        </w:rPr>
        <w:t>Sr. Francisco Javier Estevez Vicente,</w:t>
      </w:r>
      <w:r w:rsidRPr="00C325BC">
        <w:rPr>
          <w:rFonts w:asciiTheme="minorHAnsi" w:hAnsiTheme="minorHAnsi" w:cstheme="minorHAnsi"/>
          <w:snapToGrid w:val="0"/>
          <w:sz w:val="22"/>
          <w:szCs w:val="22"/>
        </w:rPr>
        <w:t xml:space="preserve"> </w:t>
      </w:r>
      <w:r>
        <w:rPr>
          <w:rFonts w:asciiTheme="minorHAnsi" w:hAnsiTheme="minorHAnsi" w:cstheme="minorHAnsi"/>
          <w:noProof/>
          <w:spacing w:val="-3"/>
          <w:sz w:val="22"/>
          <w:szCs w:val="22"/>
        </w:rPr>
        <w:t xml:space="preserve">amb DNI núm. 41095951B, com a </w:t>
      </w:r>
      <w:r>
        <w:rPr>
          <w:rFonts w:asciiTheme="minorHAnsi" w:hAnsiTheme="minorHAnsi" w:cstheme="minorHAnsi"/>
          <w:color w:val="000000"/>
          <w:sz w:val="22"/>
          <w:szCs w:val="22"/>
        </w:rPr>
        <w:t xml:space="preserve">operaris de la brigada de neteja i manteniment d’espais públics, AP-12, de la plantilla de personal laboral </w:t>
      </w:r>
      <w:r>
        <w:rPr>
          <w:rFonts w:asciiTheme="minorHAnsi" w:hAnsiTheme="minorHAnsi" w:cstheme="minorHAnsi"/>
          <w:noProof/>
          <w:sz w:val="22"/>
          <w:szCs w:val="22"/>
        </w:rPr>
        <w:t>d’aquest Ajuntament,</w:t>
      </w:r>
      <w:r>
        <w:rPr>
          <w:rFonts w:asciiTheme="minorHAnsi" w:hAnsiTheme="minorHAnsi" w:cstheme="minorHAnsi"/>
          <w:sz w:val="22"/>
          <w:szCs w:val="22"/>
        </w:rPr>
        <w:t xml:space="preserve"> </w:t>
      </w:r>
      <w:r>
        <w:rPr>
          <w:rFonts w:asciiTheme="minorHAnsi" w:hAnsiTheme="minorHAnsi" w:cstheme="minorHAnsi"/>
          <w:noProof/>
          <w:sz w:val="22"/>
          <w:szCs w:val="22"/>
        </w:rPr>
        <w:t xml:space="preserve">d’acord amb la proposta del tribunal de selecció i d’acord amb les condicions estipulades a les bases i convocatòria del </w:t>
      </w:r>
      <w:bookmarkEnd w:id="54"/>
      <w:r>
        <w:rPr>
          <w:rFonts w:asciiTheme="minorHAnsi" w:hAnsiTheme="minorHAnsi" w:cstheme="minorHAnsi"/>
          <w:i/>
          <w:iCs/>
          <w:snapToGrid w:val="0"/>
          <w:color w:val="000000"/>
          <w:sz w:val="22"/>
          <w:szCs w:val="22"/>
        </w:rPr>
        <w:t xml:space="preserve">Procés de selecció </w:t>
      </w:r>
      <w:r>
        <w:rPr>
          <w:rFonts w:asciiTheme="minorHAnsi" w:hAnsiTheme="minorHAnsi" w:cstheme="minorHAnsi"/>
          <w:bCs/>
          <w:i/>
          <w:iCs/>
          <w:snapToGrid w:val="0"/>
          <w:color w:val="00000A"/>
          <w:spacing w:val="-3"/>
          <w:sz w:val="22"/>
          <w:szCs w:val="22"/>
        </w:rPr>
        <w:t>6/2023, per proveir en propietat</w:t>
      </w:r>
      <w:r>
        <w:rPr>
          <w:rFonts w:asciiTheme="minorHAnsi" w:hAnsiTheme="minorHAnsi" w:cstheme="minorHAnsi"/>
          <w:bCs/>
          <w:snapToGrid w:val="0"/>
          <w:color w:val="00000A"/>
          <w:spacing w:val="-3"/>
          <w:sz w:val="22"/>
          <w:szCs w:val="22"/>
        </w:rPr>
        <w:t xml:space="preserve"> </w:t>
      </w:r>
      <w:r>
        <w:rPr>
          <w:rFonts w:asciiTheme="minorHAnsi" w:hAnsiTheme="minorHAnsi" w:cstheme="minorHAnsi"/>
          <w:bCs/>
          <w:i/>
          <w:iCs/>
          <w:color w:val="000000"/>
          <w:sz w:val="22"/>
          <w:szCs w:val="22"/>
        </w:rPr>
        <w:t>dues places d’operaris de la brigada de neteja i manteniment d’espais públics, AP-12, de la plantilla de personal laboral de l’Ajuntament de Naut Aran, mitjançant concurs-oposició, torn lliure, amb constitució de borsa de treball.</w:t>
      </w:r>
    </w:p>
    <w:p w14:paraId="280C3F63" w14:textId="77777777" w:rsidR="00773A7D" w:rsidRPr="001D26F1" w:rsidRDefault="00773A7D" w:rsidP="00056235">
      <w:pPr>
        <w:pStyle w:val="Normal014"/>
        <w:widowControl w:val="0"/>
        <w:autoSpaceDE w:val="0"/>
        <w:autoSpaceDN w:val="0"/>
        <w:adjustRightInd w:val="0"/>
        <w:ind w:right="-2"/>
        <w:jc w:val="both"/>
        <w:rPr>
          <w:rFonts w:asciiTheme="minorHAnsi" w:hAnsiTheme="minorHAnsi" w:cstheme="minorHAnsi"/>
          <w:sz w:val="16"/>
          <w:szCs w:val="16"/>
        </w:rPr>
      </w:pPr>
    </w:p>
    <w:p w14:paraId="78E87CB3" w14:textId="77777777" w:rsidR="00773A7D" w:rsidRDefault="00773A7D" w:rsidP="00056235">
      <w:pPr>
        <w:pStyle w:val="Normal002"/>
        <w:ind w:right="-2"/>
        <w:jc w:val="both"/>
        <w:rPr>
          <w:rFonts w:asciiTheme="minorHAnsi" w:hAnsiTheme="minorHAnsi" w:cstheme="minorHAnsi"/>
          <w:noProof/>
          <w:sz w:val="22"/>
          <w:szCs w:val="22"/>
        </w:rPr>
      </w:pPr>
      <w:r w:rsidRPr="00C325BC">
        <w:rPr>
          <w:rFonts w:asciiTheme="minorHAnsi" w:hAnsiTheme="minorHAnsi" w:cstheme="minorHAnsi"/>
          <w:b/>
          <w:noProof/>
          <w:sz w:val="22"/>
          <w:szCs w:val="22"/>
        </w:rPr>
        <w:t>Segon.-</w:t>
      </w:r>
      <w:r>
        <w:rPr>
          <w:rFonts w:asciiTheme="minorHAnsi" w:hAnsiTheme="minorHAnsi" w:cstheme="minorHAnsi"/>
          <w:noProof/>
          <w:sz w:val="22"/>
          <w:szCs w:val="22"/>
        </w:rPr>
        <w:t xml:space="preserve"> </w:t>
      </w:r>
      <w:bookmarkStart w:id="55" w:name="_Hlk127273523"/>
      <w:r>
        <w:rPr>
          <w:rFonts w:asciiTheme="minorHAnsi" w:hAnsiTheme="minorHAnsi" w:cstheme="minorHAnsi"/>
          <w:noProof/>
          <w:sz w:val="22"/>
          <w:szCs w:val="22"/>
        </w:rPr>
        <w:t>Comunicar la present resolució als interessats, a fi i efecte que s’incorporin al seu lloc de treball, el dia 20 i 27 de desembre de 2023, respectivament, amb exprés advertiment que la manca d’incorporació, llevat casos de força major degudament acreditada, comportarà la pèrdua de tots els drets derivats del procés de selecció i de la contractació subsegüent.</w:t>
      </w:r>
      <w:bookmarkEnd w:id="55"/>
    </w:p>
    <w:p w14:paraId="0A04D7AA" w14:textId="77777777" w:rsidR="00773A7D" w:rsidRPr="001D26F1" w:rsidRDefault="00773A7D" w:rsidP="00056235">
      <w:pPr>
        <w:pStyle w:val="Normal002"/>
        <w:ind w:right="-2"/>
        <w:jc w:val="both"/>
        <w:rPr>
          <w:rFonts w:asciiTheme="minorHAnsi" w:hAnsiTheme="minorHAnsi" w:cstheme="minorHAnsi"/>
          <w:noProof/>
          <w:sz w:val="16"/>
          <w:szCs w:val="16"/>
        </w:rPr>
      </w:pPr>
    </w:p>
    <w:p w14:paraId="76D25950" w14:textId="77777777" w:rsidR="00773A7D" w:rsidRDefault="00773A7D" w:rsidP="00056235">
      <w:pPr>
        <w:pStyle w:val="Textoindependiente"/>
        <w:ind w:right="-2"/>
        <w:jc w:val="both"/>
        <w:rPr>
          <w:rFonts w:asciiTheme="minorHAnsi" w:hAnsiTheme="minorHAnsi" w:cstheme="minorHAnsi"/>
          <w:b w:val="0"/>
          <w:spacing w:val="-3"/>
          <w:sz w:val="22"/>
          <w:szCs w:val="22"/>
        </w:rPr>
      </w:pPr>
      <w:r w:rsidRPr="00C325BC">
        <w:rPr>
          <w:rFonts w:asciiTheme="minorHAnsi" w:hAnsiTheme="minorHAnsi" w:cstheme="minorHAnsi"/>
          <w:spacing w:val="-3"/>
          <w:sz w:val="22"/>
          <w:szCs w:val="22"/>
        </w:rPr>
        <w:t>Tercer.-</w:t>
      </w:r>
      <w:r>
        <w:rPr>
          <w:rFonts w:asciiTheme="minorHAnsi" w:hAnsiTheme="minorHAnsi" w:cstheme="minorHAnsi"/>
          <w:spacing w:val="-3"/>
          <w:sz w:val="22"/>
          <w:szCs w:val="22"/>
        </w:rPr>
        <w:t xml:space="preserve"> </w:t>
      </w:r>
      <w:r>
        <w:rPr>
          <w:rFonts w:asciiTheme="minorHAnsi" w:hAnsiTheme="minorHAnsi" w:cstheme="minorHAnsi"/>
          <w:b w:val="0"/>
          <w:spacing w:val="-3"/>
          <w:sz w:val="22"/>
          <w:szCs w:val="22"/>
        </w:rPr>
        <w:t xml:space="preserve">Publicar el present acord en el Butlletí Oficial de la </w:t>
      </w:r>
      <w:r w:rsidRPr="00C325BC">
        <w:rPr>
          <w:rFonts w:asciiTheme="minorHAnsi" w:hAnsiTheme="minorHAnsi" w:cstheme="minorHAnsi"/>
          <w:b w:val="0"/>
          <w:spacing w:val="-3"/>
          <w:sz w:val="22"/>
          <w:szCs w:val="22"/>
        </w:rPr>
        <w:t xml:space="preserve">Província, en </w:t>
      </w:r>
      <w:r>
        <w:rPr>
          <w:rFonts w:asciiTheme="minorHAnsi" w:hAnsiTheme="minorHAnsi" w:cstheme="minorHAnsi"/>
          <w:b w:val="0"/>
          <w:spacing w:val="-3"/>
          <w:sz w:val="22"/>
          <w:szCs w:val="22"/>
        </w:rPr>
        <w:t xml:space="preserve">el Tauler d’anuncis municipal i en la pàgina web de l’Ajuntament de Naut Aran: </w:t>
      </w:r>
      <w:hyperlink r:id="rId9" w:history="1">
        <w:r>
          <w:rPr>
            <w:rStyle w:val="Hyperlink0"/>
            <w:rFonts w:asciiTheme="minorHAnsi" w:hAnsiTheme="minorHAnsi" w:cstheme="minorHAnsi"/>
            <w:b w:val="0"/>
            <w:spacing w:val="-3"/>
            <w:sz w:val="22"/>
            <w:szCs w:val="22"/>
          </w:rPr>
          <w:t>www.nautaran.org</w:t>
        </w:r>
      </w:hyperlink>
      <w:r>
        <w:rPr>
          <w:rFonts w:asciiTheme="minorHAnsi" w:hAnsiTheme="minorHAnsi" w:cstheme="minorHAnsi"/>
          <w:b w:val="0"/>
          <w:spacing w:val="-3"/>
          <w:sz w:val="22"/>
          <w:szCs w:val="22"/>
        </w:rPr>
        <w:t>, a efectes de garantir la màxima transparència administrativa en el procés de selecció.</w:t>
      </w:r>
    </w:p>
    <w:p w14:paraId="7EB959FB" w14:textId="77777777" w:rsidR="00773A7D" w:rsidRPr="001D26F1" w:rsidRDefault="00773A7D" w:rsidP="00056235">
      <w:pPr>
        <w:pStyle w:val="Textoindependiente"/>
        <w:ind w:right="-2"/>
        <w:jc w:val="both"/>
        <w:rPr>
          <w:rFonts w:asciiTheme="minorHAnsi" w:hAnsiTheme="minorHAnsi" w:cstheme="minorHAnsi"/>
          <w:b w:val="0"/>
          <w:spacing w:val="-3"/>
          <w:sz w:val="16"/>
          <w:szCs w:val="16"/>
        </w:rPr>
      </w:pPr>
    </w:p>
    <w:p w14:paraId="27BDDF35" w14:textId="77777777" w:rsidR="00773A7D" w:rsidRDefault="00773A7D" w:rsidP="00C325BC">
      <w:pPr>
        <w:pStyle w:val="Textoindependiente"/>
        <w:ind w:right="-2"/>
        <w:jc w:val="both"/>
        <w:rPr>
          <w:rFonts w:asciiTheme="minorHAnsi" w:hAnsiTheme="minorHAnsi" w:cstheme="minorHAnsi"/>
          <w:b w:val="0"/>
          <w:bCs w:val="0"/>
          <w:spacing w:val="-3"/>
          <w:sz w:val="22"/>
          <w:szCs w:val="22"/>
        </w:rPr>
      </w:pPr>
      <w:r w:rsidRPr="00C325BC">
        <w:rPr>
          <w:rFonts w:asciiTheme="minorHAnsi" w:hAnsiTheme="minorHAnsi" w:cstheme="minorHAnsi"/>
          <w:spacing w:val="-3"/>
          <w:sz w:val="22"/>
          <w:szCs w:val="22"/>
        </w:rPr>
        <w:t>Quart.-</w:t>
      </w:r>
      <w:r>
        <w:rPr>
          <w:rFonts w:asciiTheme="minorHAnsi" w:hAnsiTheme="minorHAnsi" w:cstheme="minorHAnsi"/>
          <w:b w:val="0"/>
          <w:spacing w:val="-3"/>
          <w:sz w:val="22"/>
          <w:szCs w:val="22"/>
        </w:rPr>
        <w:t xml:space="preserve"> Donar compte al Ple de la Corporació en la primera sessió que es celebri</w:t>
      </w:r>
      <w:r>
        <w:rPr>
          <w:rFonts w:asciiTheme="minorHAnsi" w:hAnsiTheme="minorHAnsi" w:cstheme="minorHAnsi"/>
          <w:b w:val="0"/>
          <w:bCs w:val="0"/>
          <w:spacing w:val="-3"/>
          <w:sz w:val="22"/>
          <w:szCs w:val="22"/>
        </w:rPr>
        <w:t>.</w:t>
      </w:r>
      <w:bookmarkEnd w:id="51"/>
      <w:bookmarkEnd w:id="53"/>
    </w:p>
    <w:p w14:paraId="6A85E870" w14:textId="040171E7" w:rsidR="00D94CE4" w:rsidRDefault="00D94CE4">
      <w:pPr>
        <w:spacing w:line="276" w:lineRule="auto"/>
        <w:rPr>
          <w:rFonts w:asciiTheme="minorHAnsi" w:eastAsia="Times New Roman" w:hAnsiTheme="minorHAnsi" w:cstheme="minorHAnsi"/>
          <w:spacing w:val="-3"/>
          <w:lang w:val="es-ES_tradnl" w:eastAsia="es-ES"/>
        </w:rPr>
      </w:pPr>
      <w:r>
        <w:rPr>
          <w:rFonts w:asciiTheme="minorHAnsi" w:hAnsiTheme="minorHAnsi" w:cstheme="minorHAnsi"/>
          <w:b/>
          <w:bCs/>
          <w:spacing w:val="-3"/>
        </w:rPr>
        <w:br w:type="page"/>
      </w:r>
    </w:p>
    <w:p w14:paraId="0FCF8585" w14:textId="795F8B0A" w:rsidR="00366F77" w:rsidRPr="00D436C5" w:rsidRDefault="00D436C5" w:rsidP="00D436C5">
      <w:pPr>
        <w:pStyle w:val="Ttulo1"/>
        <w:ind w:left="0" w:right="-2"/>
        <w:rPr>
          <w:rFonts w:eastAsia="Arial" w:cstheme="minorHAnsi"/>
          <w:szCs w:val="22"/>
        </w:rPr>
      </w:pPr>
      <w:r>
        <w:rPr>
          <w:rFonts w:eastAsia="Arial" w:cstheme="minorHAnsi"/>
          <w:szCs w:val="22"/>
        </w:rPr>
        <w:lastRenderedPageBreak/>
        <w:t>6</w:t>
      </w:r>
      <w:r w:rsidR="00773A7D" w:rsidRPr="00D436C5">
        <w:rPr>
          <w:rFonts w:eastAsia="Arial" w:cstheme="minorHAnsi"/>
          <w:szCs w:val="22"/>
        </w:rPr>
        <w:t xml:space="preserve">. </w:t>
      </w:r>
      <w:r>
        <w:rPr>
          <w:rFonts w:eastAsia="Arial" w:cstheme="minorHAnsi"/>
          <w:szCs w:val="22"/>
        </w:rPr>
        <w:t>RELACIÓ DE PAGAMENTS PENDENTS</w:t>
      </w:r>
    </w:p>
    <w:p w14:paraId="2741F844" w14:textId="77777777" w:rsidR="00773A7D" w:rsidRPr="004C4592" w:rsidRDefault="00773A7D" w:rsidP="00D436C5">
      <w:pPr>
        <w:pStyle w:val="Ttulo2"/>
      </w:pPr>
      <w:r>
        <w:rPr>
          <w:rFonts w:eastAsiaTheme="minorHAnsi"/>
        </w:rPr>
        <w:t>PRP2023/997</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366F77" w14:paraId="3239705E" w14:textId="77777777" w:rsidTr="008A50FF">
        <w:tc>
          <w:tcPr>
            <w:tcW w:w="1285" w:type="dxa"/>
            <w:vAlign w:val="center"/>
          </w:tcPr>
          <w:p w14:paraId="28DDFDFB" w14:textId="77777777" w:rsidR="00773A7D" w:rsidRPr="002611CA" w:rsidRDefault="00773A7D" w:rsidP="002611CA">
            <w:pPr>
              <w:pStyle w:val="Normal015"/>
              <w:jc w:val="both"/>
              <w:rPr>
                <w:b/>
                <w:bCs/>
                <w:sz w:val="22"/>
                <w:szCs w:val="22"/>
              </w:rPr>
            </w:pPr>
            <w:bookmarkStart w:id="56" w:name="OLE_LINK2_13"/>
            <w:bookmarkStart w:id="57" w:name="OLE_LINK3_13"/>
            <w:bookmarkStart w:id="58" w:name="_Hlk139974365_13"/>
            <w:r w:rsidRPr="002611CA">
              <w:rPr>
                <w:b/>
                <w:bCs/>
                <w:sz w:val="22"/>
                <w:szCs w:val="22"/>
              </w:rPr>
              <w:t>Expedient:</w:t>
            </w:r>
          </w:p>
        </w:tc>
        <w:tc>
          <w:tcPr>
            <w:tcW w:w="8604" w:type="dxa"/>
            <w:vAlign w:val="center"/>
          </w:tcPr>
          <w:p w14:paraId="67653F47" w14:textId="77777777" w:rsidR="00773A7D" w:rsidRPr="008D235C" w:rsidRDefault="00773A7D" w:rsidP="002611CA">
            <w:pPr>
              <w:pStyle w:val="Normal015"/>
              <w:jc w:val="both"/>
              <w:rPr>
                <w:sz w:val="22"/>
                <w:szCs w:val="22"/>
              </w:rPr>
            </w:pPr>
            <w:r>
              <w:rPr>
                <w:sz w:val="22"/>
                <w:szCs w:val="22"/>
              </w:rPr>
              <w:t xml:space="preserve">2023/41 (1677) </w:t>
            </w:r>
          </w:p>
        </w:tc>
      </w:tr>
      <w:bookmarkEnd w:id="56"/>
      <w:bookmarkEnd w:id="57"/>
      <w:tr w:rsidR="00366F77" w14:paraId="16EA7959" w14:textId="77777777" w:rsidTr="008A50FF">
        <w:trPr>
          <w:trHeight w:val="80"/>
        </w:trPr>
        <w:tc>
          <w:tcPr>
            <w:tcW w:w="1285" w:type="dxa"/>
            <w:vAlign w:val="center"/>
          </w:tcPr>
          <w:p w14:paraId="60989D5D" w14:textId="77777777" w:rsidR="00773A7D" w:rsidRPr="002611CA" w:rsidRDefault="00773A7D" w:rsidP="002611CA">
            <w:pPr>
              <w:pStyle w:val="Normal015"/>
              <w:jc w:val="both"/>
              <w:rPr>
                <w:b/>
                <w:bCs/>
                <w:sz w:val="22"/>
                <w:szCs w:val="22"/>
              </w:rPr>
            </w:pPr>
            <w:r w:rsidRPr="002611CA">
              <w:rPr>
                <w:b/>
                <w:bCs/>
                <w:sz w:val="22"/>
                <w:szCs w:val="22"/>
              </w:rPr>
              <w:t>Assumpte:</w:t>
            </w:r>
          </w:p>
        </w:tc>
        <w:tc>
          <w:tcPr>
            <w:tcW w:w="8604" w:type="dxa"/>
            <w:vAlign w:val="center"/>
          </w:tcPr>
          <w:p w14:paraId="59D9E31B" w14:textId="77777777" w:rsidR="00773A7D" w:rsidRPr="008D235C" w:rsidRDefault="00773A7D" w:rsidP="002611CA">
            <w:pPr>
              <w:pStyle w:val="Normal015"/>
              <w:jc w:val="both"/>
              <w:rPr>
                <w:sz w:val="22"/>
                <w:szCs w:val="22"/>
              </w:rPr>
            </w:pPr>
            <w:r>
              <w:rPr>
                <w:sz w:val="22"/>
                <w:szCs w:val="22"/>
              </w:rPr>
              <w:t>RELACIÓ DE PAGAMENTS PENDENTS</w:t>
            </w:r>
          </w:p>
        </w:tc>
      </w:tr>
      <w:tr w:rsidR="00366F77" w14:paraId="7520B880" w14:textId="77777777" w:rsidTr="008A50FF">
        <w:tc>
          <w:tcPr>
            <w:tcW w:w="1285" w:type="dxa"/>
            <w:vAlign w:val="center"/>
          </w:tcPr>
          <w:p w14:paraId="3C3E0C72" w14:textId="77777777" w:rsidR="00773A7D" w:rsidRPr="002611CA" w:rsidRDefault="00773A7D" w:rsidP="002611CA">
            <w:pPr>
              <w:pStyle w:val="Normal015"/>
              <w:jc w:val="both"/>
              <w:rPr>
                <w:b/>
                <w:bCs/>
                <w:sz w:val="22"/>
                <w:szCs w:val="22"/>
              </w:rPr>
            </w:pPr>
            <w:r w:rsidRPr="002611CA">
              <w:rPr>
                <w:b/>
                <w:bCs/>
                <w:sz w:val="22"/>
                <w:szCs w:val="22"/>
              </w:rPr>
              <w:t xml:space="preserve">Interessat: </w:t>
            </w:r>
          </w:p>
        </w:tc>
        <w:tc>
          <w:tcPr>
            <w:tcW w:w="8604" w:type="dxa"/>
            <w:vAlign w:val="center"/>
          </w:tcPr>
          <w:p w14:paraId="33704556" w14:textId="77777777" w:rsidR="00773A7D" w:rsidRPr="008D235C" w:rsidRDefault="00773A7D" w:rsidP="002611CA">
            <w:pPr>
              <w:pStyle w:val="Normal015"/>
              <w:jc w:val="both"/>
              <w:rPr>
                <w:sz w:val="22"/>
                <w:szCs w:val="22"/>
              </w:rPr>
            </w:pPr>
            <w:r>
              <w:rPr>
                <w:sz w:val="22"/>
                <w:szCs w:val="22"/>
              </w:rPr>
              <w:t>AJUNTAMENT DE NAUT ARAN</w:t>
            </w:r>
          </w:p>
        </w:tc>
      </w:tr>
      <w:bookmarkEnd w:id="58"/>
    </w:tbl>
    <w:p w14:paraId="0352F28D" w14:textId="77777777" w:rsidR="00773A7D" w:rsidRDefault="00773A7D" w:rsidP="00655873">
      <w:pPr>
        <w:pStyle w:val="Normal015"/>
        <w:jc w:val="both"/>
        <w:rPr>
          <w:sz w:val="22"/>
          <w:szCs w:val="22"/>
        </w:rPr>
      </w:pPr>
    </w:p>
    <w:p w14:paraId="202FBC01" w14:textId="77777777" w:rsidR="00773A7D" w:rsidRPr="00D436C5" w:rsidRDefault="00773A7D" w:rsidP="00D436C5">
      <w:pPr>
        <w:pStyle w:val="Normal015"/>
        <w:jc w:val="both"/>
        <w:rPr>
          <w:b/>
          <w:bCs/>
          <w:sz w:val="22"/>
          <w:szCs w:val="22"/>
        </w:rPr>
      </w:pPr>
      <w:r w:rsidRPr="00D436C5">
        <w:rPr>
          <w:b/>
          <w:bCs/>
          <w:sz w:val="22"/>
          <w:szCs w:val="22"/>
        </w:rPr>
        <w:t>RELACIÓ DE PAGAMENTS PENDENTS</w:t>
      </w:r>
    </w:p>
    <w:p w14:paraId="624C2F5B" w14:textId="77777777" w:rsidR="00773A7D" w:rsidRDefault="00773A7D" w:rsidP="00D86948">
      <w:pPr>
        <w:pStyle w:val="Normal015"/>
        <w:jc w:val="both"/>
        <w:rPr>
          <w:sz w:val="22"/>
          <w:szCs w:val="22"/>
        </w:rPr>
      </w:pPr>
    </w:p>
    <w:p w14:paraId="1FC1A15C" w14:textId="77777777" w:rsidR="00773A7D" w:rsidRDefault="00773A7D" w:rsidP="00D86948">
      <w:pPr>
        <w:pStyle w:val="Normal015"/>
        <w:jc w:val="both"/>
        <w:rPr>
          <w:sz w:val="22"/>
          <w:szCs w:val="22"/>
        </w:rPr>
      </w:pPr>
      <w:r>
        <w:rPr>
          <w:sz w:val="22"/>
          <w:szCs w:val="22"/>
        </w:rPr>
        <w:t>Atès a la relació de pagaments pendents núm. 273 per import de nou-cents vint-i-vuit mil sis-cents noranta-quatre euros amb quinze cèntims (928.694,15 €).</w:t>
      </w:r>
    </w:p>
    <w:p w14:paraId="6257FE18" w14:textId="77777777" w:rsidR="00773A7D" w:rsidRDefault="00773A7D" w:rsidP="00D86948">
      <w:pPr>
        <w:pStyle w:val="Normal015"/>
        <w:jc w:val="both"/>
        <w:rPr>
          <w:sz w:val="22"/>
          <w:szCs w:val="22"/>
        </w:rPr>
      </w:pPr>
    </w:p>
    <w:p w14:paraId="64BBB6FB" w14:textId="77777777" w:rsidR="00773A7D" w:rsidRDefault="00773A7D" w:rsidP="00D86948">
      <w:pPr>
        <w:pStyle w:val="Normal015"/>
        <w:jc w:val="both"/>
        <w:rPr>
          <w:bCs/>
          <w:sz w:val="22"/>
          <w:szCs w:val="22"/>
        </w:rPr>
      </w:pPr>
      <w:r>
        <w:rPr>
          <w:bCs/>
          <w:sz w:val="22"/>
          <w:szCs w:val="22"/>
        </w:rPr>
        <w:t>La Junta de Govern Local, per UNANIMITAT dels assistents, acorda:</w:t>
      </w:r>
    </w:p>
    <w:p w14:paraId="1067BA57" w14:textId="77777777" w:rsidR="00773A7D" w:rsidRDefault="00773A7D" w:rsidP="00D86948">
      <w:pPr>
        <w:pStyle w:val="Normal015"/>
        <w:jc w:val="both"/>
        <w:rPr>
          <w:sz w:val="22"/>
          <w:szCs w:val="22"/>
        </w:rPr>
      </w:pPr>
    </w:p>
    <w:p w14:paraId="76645872" w14:textId="77777777" w:rsidR="00773A7D" w:rsidRDefault="00773A7D" w:rsidP="00D86948">
      <w:pPr>
        <w:pStyle w:val="Normal015"/>
        <w:jc w:val="both"/>
        <w:rPr>
          <w:sz w:val="22"/>
          <w:szCs w:val="22"/>
        </w:rPr>
      </w:pPr>
      <w:r>
        <w:rPr>
          <w:b/>
          <w:sz w:val="22"/>
          <w:szCs w:val="22"/>
        </w:rPr>
        <w:t>Únic.-</w:t>
      </w:r>
      <w:r>
        <w:rPr>
          <w:sz w:val="22"/>
          <w:szCs w:val="22"/>
        </w:rPr>
        <w:t xml:space="preserve"> Aprovar la relació de pagaments pendents núm. 273 per import de nou-cents vint-i-vuit mil sis-cents noranta-quatre euros amb quinze cèntims (928.694,15 €).</w:t>
      </w:r>
    </w:p>
    <w:p w14:paraId="02A1FA24" w14:textId="77777777" w:rsidR="00773A7D" w:rsidRDefault="00773A7D" w:rsidP="003551E0"/>
    <w:p w14:paraId="2A5FFBB5" w14:textId="59D8A306" w:rsidR="00773A7D" w:rsidRPr="00773A7D" w:rsidRDefault="00773A7D" w:rsidP="00773A7D">
      <w:pPr>
        <w:pStyle w:val="Ttulo1"/>
        <w:ind w:left="0" w:right="-2"/>
        <w:rPr>
          <w:rFonts w:eastAsia="Arial" w:cstheme="minorHAnsi"/>
          <w:szCs w:val="22"/>
        </w:rPr>
      </w:pPr>
      <w:r w:rsidRPr="00773A7D">
        <w:rPr>
          <w:rFonts w:eastAsia="Arial" w:cstheme="minorHAnsi"/>
          <w:szCs w:val="22"/>
        </w:rPr>
        <w:t>7. ASSUMPTES D’URGÈNCIA, PRECS i PREGUNTES</w:t>
      </w:r>
    </w:p>
    <w:p w14:paraId="12B06458" w14:textId="23513D40" w:rsidR="00773A7D" w:rsidRDefault="00773A7D" w:rsidP="00773A7D">
      <w:pPr>
        <w:pStyle w:val="Ttulo2"/>
        <w:jc w:val="left"/>
      </w:pPr>
      <w:r>
        <w:t>Assumptes d’urgència.-</w:t>
      </w:r>
    </w:p>
    <w:p w14:paraId="7CF7CB3C" w14:textId="5DDDA832" w:rsidR="00773A7D" w:rsidRDefault="00773A7D" w:rsidP="003551E0">
      <w:r>
        <w:t>No n’hi ha.</w:t>
      </w:r>
    </w:p>
    <w:p w14:paraId="27E508C7" w14:textId="77777777" w:rsidR="00773A7D" w:rsidRDefault="00773A7D" w:rsidP="003551E0"/>
    <w:p w14:paraId="2CE1DB8C" w14:textId="1C9B8EFD" w:rsidR="00773A7D" w:rsidRDefault="00773A7D" w:rsidP="00773A7D">
      <w:pPr>
        <w:pStyle w:val="Ttulo2"/>
        <w:jc w:val="left"/>
      </w:pPr>
      <w:r>
        <w:t>Precs i preguntes.-</w:t>
      </w:r>
    </w:p>
    <w:p w14:paraId="41D3455B" w14:textId="09D02A25" w:rsidR="00773A7D" w:rsidRDefault="00773A7D" w:rsidP="003551E0">
      <w:r>
        <w:t>No n’hi ha.</w:t>
      </w:r>
    </w:p>
    <w:p w14:paraId="1B05D9C6" w14:textId="77777777" w:rsidR="00773A7D" w:rsidRDefault="00773A7D" w:rsidP="003551E0"/>
    <w:p w14:paraId="4A80383B" w14:textId="75BAF95C" w:rsidR="00773A7D" w:rsidRPr="00E77208" w:rsidRDefault="00773A7D" w:rsidP="00182BD8">
      <w:pPr>
        <w:ind w:right="-2"/>
        <w:rPr>
          <w:rFonts w:asciiTheme="minorHAnsi" w:hAnsiTheme="minorHAnsi" w:cstheme="minorHAnsi"/>
        </w:rPr>
      </w:pPr>
      <w:bookmarkStart w:id="59" w:name="_Hlk138926808"/>
      <w:r w:rsidRPr="00E77208">
        <w:rPr>
          <w:rFonts w:asciiTheme="minorHAnsi" w:hAnsiTheme="minorHAnsi" w:cstheme="minorHAnsi"/>
        </w:rPr>
        <w:t xml:space="preserve">I no havent-hi més assumptes a tractar, s’aixeca la sessió éssent </w:t>
      </w:r>
      <w:r>
        <w:rPr>
          <w:rFonts w:asciiTheme="minorHAnsi" w:hAnsiTheme="minorHAnsi" w:cstheme="minorHAnsi"/>
        </w:rPr>
        <w:t>la una del migdia</w:t>
      </w:r>
      <w:r w:rsidRPr="00E77208">
        <w:rPr>
          <w:rFonts w:asciiTheme="minorHAnsi" w:hAnsiTheme="minorHAnsi" w:cstheme="minorHAnsi"/>
        </w:rPr>
        <w:t>, cosa que certifico.</w:t>
      </w:r>
    </w:p>
    <w:bookmarkEnd w:id="59"/>
    <w:p w14:paraId="33F9FBDD" w14:textId="77777777" w:rsidR="00773A7D" w:rsidRPr="00E77208" w:rsidRDefault="00773A7D" w:rsidP="00182BD8">
      <w:pPr>
        <w:ind w:right="-2"/>
        <w:rPr>
          <w:rFonts w:asciiTheme="minorHAnsi" w:hAnsiTheme="minorHAnsi" w:cstheme="minorHAnsi"/>
        </w:rPr>
      </w:pPr>
    </w:p>
    <w:p w14:paraId="18400B41" w14:textId="77777777" w:rsidR="00773A7D" w:rsidRPr="00E77208" w:rsidRDefault="00773A7D"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6BFC7867" w14:textId="77777777" w:rsidR="00773A7D" w:rsidRPr="00E77208" w:rsidRDefault="00773A7D" w:rsidP="00182BD8">
      <w:pPr>
        <w:ind w:right="-2"/>
        <w:rPr>
          <w:rFonts w:asciiTheme="minorHAnsi" w:hAnsiTheme="minorHAnsi" w:cstheme="minorHAnsi"/>
        </w:rPr>
      </w:pPr>
    </w:p>
    <w:p w14:paraId="4FA405AC" w14:textId="77777777" w:rsidR="00773A7D" w:rsidRPr="00E77208" w:rsidRDefault="00773A7D" w:rsidP="00182BD8">
      <w:pPr>
        <w:ind w:right="-2"/>
        <w:rPr>
          <w:rFonts w:asciiTheme="minorHAnsi" w:hAnsiTheme="minorHAnsi" w:cstheme="minorHAnsi"/>
        </w:rPr>
      </w:pPr>
    </w:p>
    <w:p w14:paraId="627A73DF" w14:textId="77777777" w:rsidR="00773A7D" w:rsidRPr="00E77208" w:rsidRDefault="00773A7D" w:rsidP="00182BD8">
      <w:pPr>
        <w:ind w:right="-2"/>
        <w:rPr>
          <w:rFonts w:asciiTheme="minorHAnsi" w:hAnsiTheme="minorHAnsi" w:cstheme="minorHAnsi"/>
        </w:rPr>
      </w:pPr>
    </w:p>
    <w:p w14:paraId="0EBC0A6E" w14:textId="77777777" w:rsidR="00773A7D" w:rsidRPr="00E77208" w:rsidRDefault="00773A7D" w:rsidP="00182BD8">
      <w:pPr>
        <w:ind w:right="-2"/>
        <w:rPr>
          <w:rFonts w:asciiTheme="minorHAnsi" w:hAnsiTheme="minorHAnsi" w:cstheme="minorHAnsi"/>
        </w:rPr>
      </w:pPr>
    </w:p>
    <w:p w14:paraId="5EE8DE53" w14:textId="77777777" w:rsidR="00773A7D" w:rsidRPr="00E77208" w:rsidRDefault="00773A7D" w:rsidP="00182BD8">
      <w:pPr>
        <w:ind w:right="-2"/>
        <w:rPr>
          <w:rFonts w:asciiTheme="minorHAnsi" w:hAnsiTheme="minorHAnsi" w:cstheme="minorHAnsi"/>
        </w:rPr>
      </w:pPr>
    </w:p>
    <w:p w14:paraId="26A5F11E" w14:textId="77777777" w:rsidR="00773A7D" w:rsidRPr="00D80024" w:rsidRDefault="00773A7D"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773A7D" w:rsidRPr="00D80024" w:rsidSect="008A50FF">
      <w:headerReference w:type="even" r:id="rId10"/>
      <w:headerReference w:type="default" r:id="rId11"/>
      <w:footerReference w:type="even" r:id="rId12"/>
      <w:footerReference w:type="default" r:id="rId13"/>
      <w:headerReference w:type="first" r:id="rId14"/>
      <w:footerReference w:type="first" r:id="rId15"/>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47A22" w14:textId="77777777" w:rsidR="00773A7D" w:rsidRDefault="00773A7D">
      <w:r>
        <w:separator/>
      </w:r>
    </w:p>
  </w:endnote>
  <w:endnote w:type="continuationSeparator" w:id="0">
    <w:p w14:paraId="16530B1C" w14:textId="77777777" w:rsidR="00773A7D" w:rsidRDefault="00773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BCCE" w14:textId="77777777" w:rsidR="00773A7D" w:rsidRDefault="00773A7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47C0FC8D" w14:textId="77777777" w:rsidR="00773A7D" w:rsidRDefault="00773A7D"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6493" w14:textId="77777777" w:rsidR="00773A7D" w:rsidRDefault="00773A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0D9A" w14:textId="77777777" w:rsidR="00773A7D" w:rsidRDefault="00773A7D">
      <w:r>
        <w:separator/>
      </w:r>
    </w:p>
  </w:footnote>
  <w:footnote w:type="continuationSeparator" w:id="0">
    <w:p w14:paraId="12331A5F" w14:textId="77777777" w:rsidR="00773A7D" w:rsidRDefault="00773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555B" w14:textId="77777777" w:rsidR="00773A7D" w:rsidRDefault="00773A7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C2F15" w14:textId="77777777" w:rsidR="00773A7D" w:rsidRDefault="00773A7D"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08E7F102" wp14:editId="45159E96">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68070" w14:textId="77777777" w:rsidR="00773A7D" w:rsidRPr="00470CCD" w:rsidRDefault="00773A7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47A3628" w14:textId="77777777" w:rsidR="00773A7D" w:rsidRDefault="00773A7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F7C84E9" w14:textId="77777777" w:rsidR="00773A7D" w:rsidRPr="00470CCD" w:rsidRDefault="00773A7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07039319" w14:textId="77777777" w:rsidR="00773A7D" w:rsidRPr="00470CCD" w:rsidRDefault="00773A7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2F2EDF41" w14:textId="77777777" w:rsidR="00773A7D" w:rsidRPr="00470CCD" w:rsidRDefault="00773A7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34378ACB" w14:textId="77777777" w:rsidR="00773A7D" w:rsidRPr="00470CCD" w:rsidRDefault="008C3F6F" w:rsidP="00FE0CCA">
                          <w:pPr>
                            <w:pStyle w:val="Encabezado"/>
                            <w:tabs>
                              <w:tab w:val="left" w:pos="708"/>
                            </w:tabs>
                            <w:rPr>
                              <w:rFonts w:asciiTheme="minorHAnsi" w:hAnsiTheme="minorHAnsi" w:cstheme="minorHAnsi"/>
                              <w:color w:val="404040" w:themeColor="text1" w:themeTint="BF"/>
                              <w:sz w:val="20"/>
                            </w:rPr>
                          </w:pPr>
                          <w:hyperlink r:id="rId1" w:history="1">
                            <w:r w:rsidR="00773A7D" w:rsidRPr="00470CCD">
                              <w:rPr>
                                <w:rStyle w:val="Hipervnculo"/>
                                <w:rFonts w:asciiTheme="minorHAnsi" w:hAnsiTheme="minorHAnsi" w:cstheme="minorHAnsi"/>
                                <w:sz w:val="20"/>
                              </w:rPr>
                              <w:t>info@nautaran.org</w:t>
                            </w:r>
                          </w:hyperlink>
                          <w:r w:rsidR="00773A7D" w:rsidRPr="00470CCD">
                            <w:rPr>
                              <w:rFonts w:asciiTheme="minorHAnsi" w:hAnsiTheme="minorHAnsi" w:cstheme="minorHAnsi"/>
                              <w:color w:val="404040" w:themeColor="text1" w:themeTint="BF"/>
                              <w:sz w:val="20"/>
                            </w:rPr>
                            <w:t xml:space="preserve"> </w:t>
                          </w:r>
                          <w:r w:rsidR="00773A7D">
                            <w:rPr>
                              <w:rFonts w:asciiTheme="minorHAnsi" w:hAnsiTheme="minorHAnsi" w:cstheme="minorHAnsi"/>
                              <w:color w:val="404040" w:themeColor="text1" w:themeTint="BF"/>
                              <w:sz w:val="20"/>
                            </w:rPr>
                            <w:t xml:space="preserve">- </w:t>
                          </w:r>
                          <w:hyperlink r:id="rId2" w:history="1">
                            <w:r w:rsidR="00773A7D"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08E7F102"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70068070" w14:textId="77777777" w:rsidR="00773A7D" w:rsidRPr="00470CCD" w:rsidRDefault="00773A7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47A3628" w14:textId="77777777" w:rsidR="00773A7D" w:rsidRDefault="00773A7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F7C84E9" w14:textId="77777777" w:rsidR="00773A7D" w:rsidRPr="00470CCD" w:rsidRDefault="00773A7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07039319" w14:textId="77777777" w:rsidR="00773A7D" w:rsidRPr="00470CCD" w:rsidRDefault="00773A7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2F2EDF41" w14:textId="77777777" w:rsidR="00773A7D" w:rsidRPr="00470CCD" w:rsidRDefault="00773A7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34378ACB" w14:textId="77777777" w:rsidR="00773A7D" w:rsidRPr="00470CCD" w:rsidRDefault="008C3F6F" w:rsidP="00FE0CCA">
                    <w:pPr>
                      <w:pStyle w:val="Encabezado"/>
                      <w:tabs>
                        <w:tab w:val="left" w:pos="708"/>
                      </w:tabs>
                      <w:rPr>
                        <w:rFonts w:asciiTheme="minorHAnsi" w:hAnsiTheme="minorHAnsi" w:cstheme="minorHAnsi"/>
                        <w:color w:val="404040" w:themeColor="text1" w:themeTint="BF"/>
                        <w:sz w:val="20"/>
                      </w:rPr>
                    </w:pPr>
                    <w:hyperlink r:id="rId3" w:history="1">
                      <w:r w:rsidR="00773A7D" w:rsidRPr="00470CCD">
                        <w:rPr>
                          <w:rStyle w:val="Hipervnculo"/>
                          <w:rFonts w:asciiTheme="minorHAnsi" w:hAnsiTheme="minorHAnsi" w:cstheme="minorHAnsi"/>
                          <w:sz w:val="20"/>
                        </w:rPr>
                        <w:t>info@nautaran.org</w:t>
                      </w:r>
                    </w:hyperlink>
                    <w:r w:rsidR="00773A7D" w:rsidRPr="00470CCD">
                      <w:rPr>
                        <w:rFonts w:asciiTheme="minorHAnsi" w:hAnsiTheme="minorHAnsi" w:cstheme="minorHAnsi"/>
                        <w:color w:val="404040" w:themeColor="text1" w:themeTint="BF"/>
                        <w:sz w:val="20"/>
                      </w:rPr>
                      <w:t xml:space="preserve"> </w:t>
                    </w:r>
                    <w:r w:rsidR="00773A7D">
                      <w:rPr>
                        <w:rFonts w:asciiTheme="minorHAnsi" w:hAnsiTheme="minorHAnsi" w:cstheme="minorHAnsi"/>
                        <w:color w:val="404040" w:themeColor="text1" w:themeTint="BF"/>
                        <w:sz w:val="20"/>
                      </w:rPr>
                      <w:t xml:space="preserve">- </w:t>
                    </w:r>
                    <w:hyperlink r:id="rId4" w:history="1">
                      <w:r w:rsidR="00773A7D"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6971B78F" wp14:editId="4A9BC556">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54EE4CA8" wp14:editId="54FFAFC2">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7A772E0A" w14:textId="77777777" w:rsidR="00773A7D" w:rsidRDefault="00773A7D"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A914" w14:textId="77777777" w:rsidR="00773A7D" w:rsidRDefault="00773A7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3522DDC2">
      <w:start w:val="1"/>
      <w:numFmt w:val="decimal"/>
      <w:lvlText w:val="%1."/>
      <w:lvlJc w:val="left"/>
      <w:pPr>
        <w:ind w:left="720" w:hanging="360"/>
      </w:pPr>
    </w:lvl>
    <w:lvl w:ilvl="1" w:tplc="11CAD4CA" w:tentative="1">
      <w:start w:val="1"/>
      <w:numFmt w:val="lowerLetter"/>
      <w:lvlText w:val="%2."/>
      <w:lvlJc w:val="left"/>
      <w:pPr>
        <w:ind w:left="1440" w:hanging="360"/>
      </w:pPr>
    </w:lvl>
    <w:lvl w:ilvl="2" w:tplc="ED624D0A" w:tentative="1">
      <w:start w:val="1"/>
      <w:numFmt w:val="lowerRoman"/>
      <w:lvlText w:val="%3."/>
      <w:lvlJc w:val="right"/>
      <w:pPr>
        <w:ind w:left="2160" w:hanging="180"/>
      </w:pPr>
    </w:lvl>
    <w:lvl w:ilvl="3" w:tplc="F3BC09BE" w:tentative="1">
      <w:start w:val="1"/>
      <w:numFmt w:val="decimal"/>
      <w:lvlText w:val="%4."/>
      <w:lvlJc w:val="left"/>
      <w:pPr>
        <w:ind w:left="2880" w:hanging="360"/>
      </w:pPr>
    </w:lvl>
    <w:lvl w:ilvl="4" w:tplc="2A3459C8" w:tentative="1">
      <w:start w:val="1"/>
      <w:numFmt w:val="lowerLetter"/>
      <w:lvlText w:val="%5."/>
      <w:lvlJc w:val="left"/>
      <w:pPr>
        <w:ind w:left="3600" w:hanging="360"/>
      </w:pPr>
    </w:lvl>
    <w:lvl w:ilvl="5" w:tplc="BE1A7D60" w:tentative="1">
      <w:start w:val="1"/>
      <w:numFmt w:val="lowerRoman"/>
      <w:lvlText w:val="%6."/>
      <w:lvlJc w:val="right"/>
      <w:pPr>
        <w:ind w:left="4320" w:hanging="180"/>
      </w:pPr>
    </w:lvl>
    <w:lvl w:ilvl="6" w:tplc="2D405966" w:tentative="1">
      <w:start w:val="1"/>
      <w:numFmt w:val="decimal"/>
      <w:lvlText w:val="%7."/>
      <w:lvlJc w:val="left"/>
      <w:pPr>
        <w:ind w:left="5040" w:hanging="360"/>
      </w:pPr>
    </w:lvl>
    <w:lvl w:ilvl="7" w:tplc="080C30D2" w:tentative="1">
      <w:start w:val="1"/>
      <w:numFmt w:val="lowerLetter"/>
      <w:lvlText w:val="%8."/>
      <w:lvlJc w:val="left"/>
      <w:pPr>
        <w:ind w:left="5760" w:hanging="360"/>
      </w:pPr>
    </w:lvl>
    <w:lvl w:ilvl="8" w:tplc="2F34510A"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59CC6F6A">
      <w:start w:val="1"/>
      <w:numFmt w:val="decimal"/>
      <w:lvlText w:val="%1."/>
      <w:lvlJc w:val="left"/>
      <w:pPr>
        <w:ind w:left="-774" w:hanging="360"/>
      </w:pPr>
      <w:rPr>
        <w:rFonts w:hint="default"/>
        <w:b/>
      </w:rPr>
    </w:lvl>
    <w:lvl w:ilvl="1" w:tplc="C5946B18" w:tentative="1">
      <w:start w:val="1"/>
      <w:numFmt w:val="lowerLetter"/>
      <w:lvlText w:val="%2."/>
      <w:lvlJc w:val="left"/>
      <w:pPr>
        <w:ind w:left="-54" w:hanging="360"/>
      </w:pPr>
    </w:lvl>
    <w:lvl w:ilvl="2" w:tplc="188C03CC" w:tentative="1">
      <w:start w:val="1"/>
      <w:numFmt w:val="lowerRoman"/>
      <w:lvlText w:val="%3."/>
      <w:lvlJc w:val="right"/>
      <w:pPr>
        <w:ind w:left="666" w:hanging="180"/>
      </w:pPr>
    </w:lvl>
    <w:lvl w:ilvl="3" w:tplc="271A72CA" w:tentative="1">
      <w:start w:val="1"/>
      <w:numFmt w:val="decimal"/>
      <w:lvlText w:val="%4."/>
      <w:lvlJc w:val="left"/>
      <w:pPr>
        <w:ind w:left="1386" w:hanging="360"/>
      </w:pPr>
    </w:lvl>
    <w:lvl w:ilvl="4" w:tplc="0C823E4C" w:tentative="1">
      <w:start w:val="1"/>
      <w:numFmt w:val="lowerLetter"/>
      <w:lvlText w:val="%5."/>
      <w:lvlJc w:val="left"/>
      <w:pPr>
        <w:ind w:left="2106" w:hanging="360"/>
      </w:pPr>
    </w:lvl>
    <w:lvl w:ilvl="5" w:tplc="6F769A2C" w:tentative="1">
      <w:start w:val="1"/>
      <w:numFmt w:val="lowerRoman"/>
      <w:lvlText w:val="%6."/>
      <w:lvlJc w:val="right"/>
      <w:pPr>
        <w:ind w:left="2826" w:hanging="180"/>
      </w:pPr>
    </w:lvl>
    <w:lvl w:ilvl="6" w:tplc="120E1352" w:tentative="1">
      <w:start w:val="1"/>
      <w:numFmt w:val="decimal"/>
      <w:lvlText w:val="%7."/>
      <w:lvlJc w:val="left"/>
      <w:pPr>
        <w:ind w:left="3546" w:hanging="360"/>
      </w:pPr>
    </w:lvl>
    <w:lvl w:ilvl="7" w:tplc="901ABC72" w:tentative="1">
      <w:start w:val="1"/>
      <w:numFmt w:val="lowerLetter"/>
      <w:lvlText w:val="%8."/>
      <w:lvlJc w:val="left"/>
      <w:pPr>
        <w:ind w:left="4266" w:hanging="360"/>
      </w:pPr>
    </w:lvl>
    <w:lvl w:ilvl="8" w:tplc="FAAC643C"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6DFAA126">
      <w:numFmt w:val="bullet"/>
      <w:lvlText w:val="-"/>
      <w:lvlJc w:val="left"/>
      <w:pPr>
        <w:ind w:left="720" w:hanging="360"/>
      </w:pPr>
      <w:rPr>
        <w:rFonts w:ascii="Times New Roman" w:eastAsia="Times New Roman" w:hAnsi="Times New Roman" w:cs="Times New Roman" w:hint="default"/>
      </w:rPr>
    </w:lvl>
    <w:lvl w:ilvl="1" w:tplc="C7A0EA0E">
      <w:start w:val="1"/>
      <w:numFmt w:val="bullet"/>
      <w:lvlText w:val="o"/>
      <w:lvlJc w:val="left"/>
      <w:pPr>
        <w:ind w:left="1440" w:hanging="360"/>
      </w:pPr>
      <w:rPr>
        <w:rFonts w:ascii="Courier New" w:hAnsi="Courier New" w:cs="Courier New" w:hint="default"/>
      </w:rPr>
    </w:lvl>
    <w:lvl w:ilvl="2" w:tplc="C9764514">
      <w:start w:val="1"/>
      <w:numFmt w:val="bullet"/>
      <w:lvlText w:val=""/>
      <w:lvlJc w:val="left"/>
      <w:pPr>
        <w:ind w:left="2160" w:hanging="360"/>
      </w:pPr>
      <w:rPr>
        <w:rFonts w:ascii="Wingdings" w:hAnsi="Wingdings" w:hint="default"/>
      </w:rPr>
    </w:lvl>
    <w:lvl w:ilvl="3" w:tplc="7F2AE006">
      <w:start w:val="1"/>
      <w:numFmt w:val="bullet"/>
      <w:lvlText w:val=""/>
      <w:lvlJc w:val="left"/>
      <w:pPr>
        <w:ind w:left="2880" w:hanging="360"/>
      </w:pPr>
      <w:rPr>
        <w:rFonts w:ascii="Symbol" w:hAnsi="Symbol" w:hint="default"/>
      </w:rPr>
    </w:lvl>
    <w:lvl w:ilvl="4" w:tplc="C2107EC4">
      <w:start w:val="1"/>
      <w:numFmt w:val="bullet"/>
      <w:lvlText w:val="o"/>
      <w:lvlJc w:val="left"/>
      <w:pPr>
        <w:ind w:left="3600" w:hanging="360"/>
      </w:pPr>
      <w:rPr>
        <w:rFonts w:ascii="Courier New" w:hAnsi="Courier New" w:cs="Courier New" w:hint="default"/>
      </w:rPr>
    </w:lvl>
    <w:lvl w:ilvl="5" w:tplc="AB02DA58">
      <w:start w:val="1"/>
      <w:numFmt w:val="bullet"/>
      <w:lvlText w:val=""/>
      <w:lvlJc w:val="left"/>
      <w:pPr>
        <w:ind w:left="4320" w:hanging="360"/>
      </w:pPr>
      <w:rPr>
        <w:rFonts w:ascii="Wingdings" w:hAnsi="Wingdings" w:hint="default"/>
      </w:rPr>
    </w:lvl>
    <w:lvl w:ilvl="6" w:tplc="DA36F4B0">
      <w:start w:val="1"/>
      <w:numFmt w:val="bullet"/>
      <w:lvlText w:val=""/>
      <w:lvlJc w:val="left"/>
      <w:pPr>
        <w:ind w:left="5040" w:hanging="360"/>
      </w:pPr>
      <w:rPr>
        <w:rFonts w:ascii="Symbol" w:hAnsi="Symbol" w:hint="default"/>
      </w:rPr>
    </w:lvl>
    <w:lvl w:ilvl="7" w:tplc="B342839A">
      <w:start w:val="1"/>
      <w:numFmt w:val="bullet"/>
      <w:lvlText w:val="o"/>
      <w:lvlJc w:val="left"/>
      <w:pPr>
        <w:ind w:left="5760" w:hanging="360"/>
      </w:pPr>
      <w:rPr>
        <w:rFonts w:ascii="Courier New" w:hAnsi="Courier New" w:cs="Courier New" w:hint="default"/>
      </w:rPr>
    </w:lvl>
    <w:lvl w:ilvl="8" w:tplc="48E02908">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8C32D29C"/>
    <w:lvl w:ilvl="0" w:tplc="D5D84934">
      <w:start w:val="1"/>
      <w:numFmt w:val="bullet"/>
      <w:lvlText w:val=""/>
      <w:lvlJc w:val="left"/>
      <w:pPr>
        <w:ind w:left="720" w:hanging="360"/>
      </w:pPr>
      <w:rPr>
        <w:rFonts w:ascii="Symbol" w:hAnsi="Symbol" w:hint="default"/>
      </w:rPr>
    </w:lvl>
    <w:lvl w:ilvl="1" w:tplc="D9588494" w:tentative="1">
      <w:start w:val="1"/>
      <w:numFmt w:val="bullet"/>
      <w:lvlText w:val="o"/>
      <w:lvlJc w:val="left"/>
      <w:pPr>
        <w:ind w:left="1440" w:hanging="360"/>
      </w:pPr>
      <w:rPr>
        <w:rFonts w:ascii="Courier New" w:hAnsi="Courier New" w:cs="Courier New" w:hint="default"/>
      </w:rPr>
    </w:lvl>
    <w:lvl w:ilvl="2" w:tplc="96666BC2" w:tentative="1">
      <w:start w:val="1"/>
      <w:numFmt w:val="bullet"/>
      <w:lvlText w:val=""/>
      <w:lvlJc w:val="left"/>
      <w:pPr>
        <w:ind w:left="2160" w:hanging="360"/>
      </w:pPr>
      <w:rPr>
        <w:rFonts w:ascii="Wingdings" w:hAnsi="Wingdings" w:hint="default"/>
      </w:rPr>
    </w:lvl>
    <w:lvl w:ilvl="3" w:tplc="881ADBD2" w:tentative="1">
      <w:start w:val="1"/>
      <w:numFmt w:val="bullet"/>
      <w:lvlText w:val=""/>
      <w:lvlJc w:val="left"/>
      <w:pPr>
        <w:ind w:left="2880" w:hanging="360"/>
      </w:pPr>
      <w:rPr>
        <w:rFonts w:ascii="Symbol" w:hAnsi="Symbol" w:hint="default"/>
      </w:rPr>
    </w:lvl>
    <w:lvl w:ilvl="4" w:tplc="C02E296A" w:tentative="1">
      <w:start w:val="1"/>
      <w:numFmt w:val="bullet"/>
      <w:lvlText w:val="o"/>
      <w:lvlJc w:val="left"/>
      <w:pPr>
        <w:ind w:left="3600" w:hanging="360"/>
      </w:pPr>
      <w:rPr>
        <w:rFonts w:ascii="Courier New" w:hAnsi="Courier New" w:cs="Courier New" w:hint="default"/>
      </w:rPr>
    </w:lvl>
    <w:lvl w:ilvl="5" w:tplc="20B2AF9E" w:tentative="1">
      <w:start w:val="1"/>
      <w:numFmt w:val="bullet"/>
      <w:lvlText w:val=""/>
      <w:lvlJc w:val="left"/>
      <w:pPr>
        <w:ind w:left="4320" w:hanging="360"/>
      </w:pPr>
      <w:rPr>
        <w:rFonts w:ascii="Wingdings" w:hAnsi="Wingdings" w:hint="default"/>
      </w:rPr>
    </w:lvl>
    <w:lvl w:ilvl="6" w:tplc="B2A2791C" w:tentative="1">
      <w:start w:val="1"/>
      <w:numFmt w:val="bullet"/>
      <w:lvlText w:val=""/>
      <w:lvlJc w:val="left"/>
      <w:pPr>
        <w:ind w:left="5040" w:hanging="360"/>
      </w:pPr>
      <w:rPr>
        <w:rFonts w:ascii="Symbol" w:hAnsi="Symbol" w:hint="default"/>
      </w:rPr>
    </w:lvl>
    <w:lvl w:ilvl="7" w:tplc="B5C61A56" w:tentative="1">
      <w:start w:val="1"/>
      <w:numFmt w:val="bullet"/>
      <w:lvlText w:val="o"/>
      <w:lvlJc w:val="left"/>
      <w:pPr>
        <w:ind w:left="5760" w:hanging="360"/>
      </w:pPr>
      <w:rPr>
        <w:rFonts w:ascii="Courier New" w:hAnsi="Courier New" w:cs="Courier New" w:hint="default"/>
      </w:rPr>
    </w:lvl>
    <w:lvl w:ilvl="8" w:tplc="D6727C80"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5216950E"/>
    <w:lvl w:ilvl="0" w:tplc="61DA7B24">
      <w:start w:val="1"/>
      <w:numFmt w:val="bullet"/>
      <w:lvlText w:val=""/>
      <w:lvlJc w:val="left"/>
      <w:pPr>
        <w:ind w:left="720" w:hanging="360"/>
      </w:pPr>
      <w:rPr>
        <w:rFonts w:ascii="Symbol" w:hAnsi="Symbol" w:hint="default"/>
      </w:rPr>
    </w:lvl>
    <w:lvl w:ilvl="1" w:tplc="9EF25AF6" w:tentative="1">
      <w:start w:val="1"/>
      <w:numFmt w:val="bullet"/>
      <w:lvlText w:val="o"/>
      <w:lvlJc w:val="left"/>
      <w:pPr>
        <w:ind w:left="1440" w:hanging="360"/>
      </w:pPr>
      <w:rPr>
        <w:rFonts w:ascii="Courier New" w:hAnsi="Courier New" w:cs="Courier New" w:hint="default"/>
      </w:rPr>
    </w:lvl>
    <w:lvl w:ilvl="2" w:tplc="EF808874" w:tentative="1">
      <w:start w:val="1"/>
      <w:numFmt w:val="bullet"/>
      <w:lvlText w:val=""/>
      <w:lvlJc w:val="left"/>
      <w:pPr>
        <w:ind w:left="2160" w:hanging="360"/>
      </w:pPr>
      <w:rPr>
        <w:rFonts w:ascii="Wingdings" w:hAnsi="Wingdings" w:hint="default"/>
      </w:rPr>
    </w:lvl>
    <w:lvl w:ilvl="3" w:tplc="6EA653B0" w:tentative="1">
      <w:start w:val="1"/>
      <w:numFmt w:val="bullet"/>
      <w:lvlText w:val=""/>
      <w:lvlJc w:val="left"/>
      <w:pPr>
        <w:ind w:left="2880" w:hanging="360"/>
      </w:pPr>
      <w:rPr>
        <w:rFonts w:ascii="Symbol" w:hAnsi="Symbol" w:hint="default"/>
      </w:rPr>
    </w:lvl>
    <w:lvl w:ilvl="4" w:tplc="1C6E3344" w:tentative="1">
      <w:start w:val="1"/>
      <w:numFmt w:val="bullet"/>
      <w:lvlText w:val="o"/>
      <w:lvlJc w:val="left"/>
      <w:pPr>
        <w:ind w:left="3600" w:hanging="360"/>
      </w:pPr>
      <w:rPr>
        <w:rFonts w:ascii="Courier New" w:hAnsi="Courier New" w:cs="Courier New" w:hint="default"/>
      </w:rPr>
    </w:lvl>
    <w:lvl w:ilvl="5" w:tplc="3DD8E292" w:tentative="1">
      <w:start w:val="1"/>
      <w:numFmt w:val="bullet"/>
      <w:lvlText w:val=""/>
      <w:lvlJc w:val="left"/>
      <w:pPr>
        <w:ind w:left="4320" w:hanging="360"/>
      </w:pPr>
      <w:rPr>
        <w:rFonts w:ascii="Wingdings" w:hAnsi="Wingdings" w:hint="default"/>
      </w:rPr>
    </w:lvl>
    <w:lvl w:ilvl="6" w:tplc="A106DEDE" w:tentative="1">
      <w:start w:val="1"/>
      <w:numFmt w:val="bullet"/>
      <w:lvlText w:val=""/>
      <w:lvlJc w:val="left"/>
      <w:pPr>
        <w:ind w:left="5040" w:hanging="360"/>
      </w:pPr>
      <w:rPr>
        <w:rFonts w:ascii="Symbol" w:hAnsi="Symbol" w:hint="default"/>
      </w:rPr>
    </w:lvl>
    <w:lvl w:ilvl="7" w:tplc="85EC1672" w:tentative="1">
      <w:start w:val="1"/>
      <w:numFmt w:val="bullet"/>
      <w:lvlText w:val="o"/>
      <w:lvlJc w:val="left"/>
      <w:pPr>
        <w:ind w:left="5760" w:hanging="360"/>
      </w:pPr>
      <w:rPr>
        <w:rFonts w:ascii="Courier New" w:hAnsi="Courier New" w:cs="Courier New" w:hint="default"/>
      </w:rPr>
    </w:lvl>
    <w:lvl w:ilvl="8" w:tplc="5B5AF2FE" w:tentative="1">
      <w:start w:val="1"/>
      <w:numFmt w:val="bullet"/>
      <w:lvlText w:val=""/>
      <w:lvlJc w:val="left"/>
      <w:pPr>
        <w:ind w:left="6480" w:hanging="360"/>
      </w:pPr>
      <w:rPr>
        <w:rFonts w:ascii="Wingdings" w:hAnsi="Wingdings" w:hint="default"/>
      </w:rPr>
    </w:lvl>
  </w:abstractNum>
  <w:num w:numId="1" w16cid:durableId="18316702">
    <w:abstractNumId w:val="1"/>
  </w:num>
  <w:num w:numId="2" w16cid:durableId="1294212551">
    <w:abstractNumId w:val="0"/>
  </w:num>
  <w:num w:numId="3" w16cid:durableId="1173186352">
    <w:abstractNumId w:val="2"/>
  </w:num>
  <w:num w:numId="4" w16cid:durableId="1606770738">
    <w:abstractNumId w:val="3"/>
  </w:num>
  <w:num w:numId="5" w16cid:durableId="405493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F77"/>
    <w:rsid w:val="000D100B"/>
    <w:rsid w:val="00193EAE"/>
    <w:rsid w:val="001D26F1"/>
    <w:rsid w:val="00366F77"/>
    <w:rsid w:val="00411AF8"/>
    <w:rsid w:val="00773A7D"/>
    <w:rsid w:val="00CA3D8D"/>
    <w:rsid w:val="00D436C5"/>
    <w:rsid w:val="00D94CE4"/>
    <w:rsid w:val="00E36480"/>
    <w:rsid w:val="00FD17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E3F48"/>
  <w15:docId w15:val="{4DC32498-522E-4F28-9EC7-5774FE3BA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10">
    <w:name w:val="Normal_1_0"/>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B04682"/>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B04682"/>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3"/>
    <w:uiPriority w:val="34"/>
    <w:qFormat/>
    <w:rsid w:val="00861C26"/>
    <w:pPr>
      <w:ind w:left="720"/>
      <w:contextualSpacing/>
    </w:pPr>
    <w:rPr>
      <w:szCs w:val="24"/>
      <w:lang w:val="es-ES_tradnl" w:eastAsia="ja-JP"/>
    </w:r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E636B6"/>
    <w:pPr>
      <w:spacing w:line="240" w:lineRule="auto"/>
      <w:jc w:val="left"/>
    </w:pPr>
    <w:rPr>
      <w:rFonts w:ascii="Calibri" w:hAnsi="Calibri"/>
      <w:sz w:val="20"/>
      <w:szCs w:val="20"/>
      <w:lang w:val="ca-ES"/>
    </w:rPr>
  </w:style>
  <w:style w:type="paragraph" w:customStyle="1" w:styleId="ListParagraph00">
    <w:name w:val="List Paragraph_0_0"/>
    <w:basedOn w:val="Normal001"/>
    <w:uiPriority w:val="34"/>
    <w:qFormat/>
    <w:rsid w:val="00E636B6"/>
    <w:pPr>
      <w:ind w:left="720"/>
      <w:contextualSpacing/>
    </w:pPr>
    <w:rPr>
      <w:szCs w:val="24"/>
      <w:lang w:val="es-ES_tradnl" w:eastAsia="ja-JP"/>
    </w:r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056235"/>
    <w:pPr>
      <w:spacing w:line="240" w:lineRule="auto"/>
      <w:jc w:val="left"/>
    </w:pPr>
    <w:rPr>
      <w:rFonts w:ascii="Calibri" w:hAnsi="Calibri"/>
      <w:sz w:val="24"/>
      <w:szCs w:val="20"/>
      <w:lang w:val="ca-ES"/>
    </w:rPr>
  </w:style>
  <w:style w:type="paragraph" w:customStyle="1" w:styleId="Default">
    <w:name w:val="Default"/>
    <w:rsid w:val="00056235"/>
    <w:pPr>
      <w:widowControl w:val="0"/>
      <w:autoSpaceDE w:val="0"/>
      <w:autoSpaceDN w:val="0"/>
      <w:adjustRightInd w:val="0"/>
      <w:spacing w:line="240" w:lineRule="auto"/>
      <w:jc w:val="left"/>
    </w:pPr>
    <w:rPr>
      <w:rFonts w:ascii="Times New Roman" w:eastAsia="Times New Roman" w:hAnsi="Times New Roman" w:cs="Times New Roman"/>
      <w:color w:val="000000"/>
      <w:sz w:val="24"/>
      <w:szCs w:val="24"/>
      <w:lang w:eastAsia="es-ES"/>
    </w:rPr>
  </w:style>
  <w:style w:type="paragraph" w:customStyle="1" w:styleId="ListParagraph01">
    <w:name w:val="List Paragraph_0_1"/>
    <w:basedOn w:val="Normal014"/>
    <w:uiPriority w:val="34"/>
    <w:qFormat/>
    <w:rsid w:val="00861C26"/>
    <w:pPr>
      <w:ind w:left="720"/>
      <w:contextualSpacing/>
    </w:pPr>
    <w:rPr>
      <w:szCs w:val="24"/>
      <w:lang w:val="es-ES_tradnl" w:eastAsia="ja-JP"/>
    </w:rPr>
  </w:style>
  <w:style w:type="paragraph" w:customStyle="1" w:styleId="Normal00000">
    <w:name w:val="Normal_0_0_0_0_0"/>
    <w:qFormat/>
    <w:rsid w:val="00056235"/>
    <w:pPr>
      <w:spacing w:line="240" w:lineRule="auto"/>
      <w:jc w:val="left"/>
    </w:pPr>
    <w:rPr>
      <w:rFonts w:ascii="Calibri" w:eastAsia="Calibri" w:hAnsi="Calibri" w:cs="Times New Roman"/>
      <w:sz w:val="24"/>
      <w:szCs w:val="20"/>
      <w:lang w:val="ca-ES"/>
    </w:rPr>
  </w:style>
  <w:style w:type="character" w:customStyle="1" w:styleId="Hyperlink0">
    <w:name w:val="Hyperlink_0"/>
    <w:uiPriority w:val="99"/>
    <w:rsid w:val="00056235"/>
    <w:rPr>
      <w:rFonts w:ascii="Calibri" w:eastAsiaTheme="minorHAnsi" w:hAnsi="Calibri" w:cs="Calibri" w:hint="default"/>
      <w:color w:val="0000FF"/>
      <w:sz w:val="24"/>
      <w:szCs w:val="24"/>
      <w:u w:val="single"/>
      <w:lang w:val="ca-ES"/>
    </w:rPr>
  </w:style>
  <w:style w:type="paragraph" w:styleId="Textoindependiente">
    <w:name w:val="Body Text"/>
    <w:basedOn w:val="Normal014"/>
    <w:link w:val="TextoindependienteCar"/>
    <w:uiPriority w:val="99"/>
    <w:unhideWhenUsed/>
    <w:rsid w:val="00056235"/>
    <w:rPr>
      <w:rFonts w:ascii="Times New Roman" w:eastAsia="Times New Roman" w:hAnsi="Times New Roman" w:cs="Times New Roman"/>
      <w:b/>
      <w:bCs/>
      <w:sz w:val="24"/>
      <w:szCs w:val="24"/>
      <w:lang w:val="es-ES_tradnl" w:eastAsia="es-ES"/>
    </w:rPr>
  </w:style>
  <w:style w:type="character" w:customStyle="1" w:styleId="TextoindependienteCar">
    <w:name w:val="Texto independiente Car"/>
    <w:basedOn w:val="Fuentedeprrafopredeter"/>
    <w:link w:val="Textoindependiente"/>
    <w:uiPriority w:val="99"/>
    <w:rsid w:val="00056235"/>
    <w:rPr>
      <w:rFonts w:ascii="Times New Roman" w:eastAsia="Times New Roman" w:hAnsi="Times New Roman" w:cs="Times New Roman"/>
      <w:b/>
      <w:bCs/>
      <w:sz w:val="24"/>
      <w:szCs w:val="24"/>
      <w:lang w:val="es-ES_tradnl" w:eastAsia="es-ES"/>
    </w:r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utaran.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6402</Words>
  <Characters>36493</Characters>
  <Application>Microsoft Office Word</Application>
  <DocSecurity>0</DocSecurity>
  <Lines>304</Lines>
  <Paragraphs>85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42810</CharactersWithSpaces>
  <SharedDoc>false</SharedDoc>
  <HLinks>
    <vt:vector size="18" baseType="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2024-01-12T12:39:00Z</dcterms:created>
  <dcterms:modified xsi:type="dcterms:W3CDTF">2024-01-12T12:39:00Z</dcterms:modified>
</cp:coreProperties>
</file>