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FB0E7D" w14:textId="77777777" w:rsidR="007A5018" w:rsidRPr="005B3FA2" w:rsidRDefault="007A5018" w:rsidP="005B3FA2"/>
    <w:p w14:paraId="5F67B6A3" w14:textId="77777777" w:rsidR="007A5018" w:rsidRPr="00E95E03" w:rsidRDefault="007A5018" w:rsidP="00182BD8">
      <w:pPr>
        <w:jc w:val="center"/>
        <w:rPr>
          <w:b/>
          <w:bCs/>
        </w:rPr>
      </w:pPr>
      <w:r w:rsidRPr="00E95E03">
        <w:rPr>
          <w:b/>
          <w:bCs/>
        </w:rPr>
        <w:t>SESSIÓ DE LA JUNTA DE GOVERN</w:t>
      </w:r>
    </w:p>
    <w:p w14:paraId="28D67444" w14:textId="77777777" w:rsidR="007A5018" w:rsidRPr="00E77208" w:rsidRDefault="007A5018" w:rsidP="00182BD8"/>
    <w:p w14:paraId="46372181" w14:textId="77777777" w:rsidR="007A5018" w:rsidRDefault="007A5018" w:rsidP="003551E0">
      <w:pPr>
        <w:rPr>
          <w:b/>
          <w:bCs/>
        </w:rPr>
      </w:pPr>
      <w:bookmarkStart w:id="0" w:name="_Hlk138926632"/>
      <w:r>
        <w:rPr>
          <w:b/>
          <w:bCs/>
        </w:rPr>
        <w:t>Número:</w:t>
      </w:r>
      <w:r w:rsidRPr="00182BD8">
        <w:t xml:space="preserve"> </w:t>
      </w:r>
      <w:r>
        <w:t>JGL2023/20</w:t>
      </w:r>
    </w:p>
    <w:p w14:paraId="4C0D32AC" w14:textId="77777777" w:rsidR="007A5018" w:rsidRDefault="007A5018" w:rsidP="003551E0">
      <w:pPr>
        <w:rPr>
          <w:b/>
          <w:bCs/>
        </w:rPr>
      </w:pPr>
      <w:r>
        <w:rPr>
          <w:b/>
          <w:bCs/>
        </w:rPr>
        <w:t xml:space="preserve">Caràcter: </w:t>
      </w:r>
      <w:r>
        <w:t>Extraordinària</w:t>
      </w:r>
    </w:p>
    <w:p w14:paraId="315DBE09" w14:textId="77777777" w:rsidR="007A5018" w:rsidRDefault="007A5018" w:rsidP="003551E0">
      <w:pPr>
        <w:rPr>
          <w:b/>
          <w:bCs/>
        </w:rPr>
      </w:pPr>
      <w:r>
        <w:rPr>
          <w:b/>
          <w:bCs/>
        </w:rPr>
        <w:t xml:space="preserve">Data: </w:t>
      </w:r>
      <w:r>
        <w:t>3 d'agost de 2023</w:t>
      </w:r>
    </w:p>
    <w:p w14:paraId="74503908" w14:textId="77777777" w:rsidR="007A5018" w:rsidRDefault="007A5018" w:rsidP="003551E0">
      <w:pPr>
        <w:rPr>
          <w:b/>
          <w:bCs/>
        </w:rPr>
      </w:pPr>
      <w:r>
        <w:rPr>
          <w:b/>
          <w:bCs/>
        </w:rPr>
        <w:t xml:space="preserve">Horari: </w:t>
      </w:r>
      <w:r w:rsidRPr="00182BD8">
        <w:t xml:space="preserve">de </w:t>
      </w:r>
      <w:r>
        <w:t>09:35</w:t>
      </w:r>
      <w:r w:rsidRPr="00182BD8">
        <w:t xml:space="preserve"> a </w:t>
      </w:r>
      <w:r>
        <w:t>11:00</w:t>
      </w:r>
      <w:r w:rsidRPr="00182BD8">
        <w:t xml:space="preserve"> hores</w:t>
      </w:r>
    </w:p>
    <w:p w14:paraId="44A8D8F9" w14:textId="77777777" w:rsidR="007A5018" w:rsidRDefault="007A5018" w:rsidP="003551E0">
      <w:pPr>
        <w:rPr>
          <w:b/>
          <w:bCs/>
        </w:rPr>
      </w:pPr>
      <w:r>
        <w:rPr>
          <w:b/>
          <w:bCs/>
        </w:rPr>
        <w:t xml:space="preserve">Lloc: </w:t>
      </w:r>
      <w:r>
        <w:t>Sala de sessions de l'Ajuntament de Naut Aran</w:t>
      </w:r>
    </w:p>
    <w:p w14:paraId="1C98A60C" w14:textId="77777777" w:rsidR="007A5018" w:rsidRDefault="007A5018" w:rsidP="003551E0"/>
    <w:p w14:paraId="2726C8D1" w14:textId="77777777" w:rsidR="007A5018" w:rsidRDefault="007A5018" w:rsidP="003551E0">
      <w:r>
        <w:t>Assistència i quòrum:</w:t>
      </w:r>
    </w:p>
    <w:p w14:paraId="15F2C515" w14:textId="77777777" w:rsidR="007A5018" w:rsidRDefault="007A5018" w:rsidP="003551E0"/>
    <w:tbl>
      <w:tblPr>
        <w:tblW w:w="0" w:type="auto"/>
        <w:tblLayout w:type="fixed"/>
        <w:tblCellMar>
          <w:left w:w="70" w:type="dxa"/>
          <w:right w:w="70" w:type="dxa"/>
        </w:tblCellMar>
        <w:tblLook w:val="0000" w:firstRow="0" w:lastRow="0" w:firstColumn="0" w:lastColumn="0" w:noHBand="0" w:noVBand="0"/>
      </w:tblPr>
      <w:tblGrid>
        <w:gridCol w:w="10061"/>
      </w:tblGrid>
      <w:tr w:rsidR="007825C8" w14:paraId="3D277332" w14:textId="77777777">
        <w:tc>
          <w:tcPr>
            <w:tcW w:w="10061" w:type="dxa"/>
          </w:tcPr>
          <w:p w14:paraId="1D7F713A" w14:textId="77777777" w:rsidR="007A5018" w:rsidRPr="003E603F" w:rsidRDefault="007A5018" w:rsidP="003551E0">
            <w:pPr>
              <w:rPr>
                <w:b/>
              </w:rPr>
            </w:pPr>
            <w:r w:rsidRPr="003E603F">
              <w:rPr>
                <w:b/>
              </w:rPr>
              <w:t>Hi assisteixen:</w:t>
            </w:r>
          </w:p>
        </w:tc>
      </w:tr>
      <w:tr w:rsidR="007825C8" w14:paraId="6434A38E" w14:textId="77777777">
        <w:tc>
          <w:tcPr>
            <w:tcW w:w="10061" w:type="dxa"/>
          </w:tcPr>
          <w:p w14:paraId="2D7B16B0" w14:textId="47F5213D" w:rsidR="007A5018" w:rsidRDefault="007A5018" w:rsidP="003551E0">
            <w:pPr>
              <w:pStyle w:val="Normal0"/>
            </w:pPr>
            <w:r>
              <w:t xml:space="preserve">Sr. </w:t>
            </w:r>
            <w:r w:rsidR="00847088">
              <w:t>César Ruiz-Canela Nieto</w:t>
            </w:r>
            <w:r>
              <w:t>.- Alcalde</w:t>
            </w:r>
          </w:p>
          <w:p w14:paraId="66222963" w14:textId="457E7285" w:rsidR="007A5018" w:rsidRDefault="007A5018" w:rsidP="003551E0">
            <w:pPr>
              <w:pStyle w:val="Normal0"/>
            </w:pPr>
            <w:r>
              <w:t xml:space="preserve">Sra. </w:t>
            </w:r>
            <w:r w:rsidR="00847088">
              <w:t>Anna Geli España</w:t>
            </w:r>
            <w:r>
              <w:t>.- 1r Tinent d'Alcade</w:t>
            </w:r>
          </w:p>
          <w:p w14:paraId="479AB7CC" w14:textId="36235C5A" w:rsidR="007A5018" w:rsidRDefault="007A5018" w:rsidP="003551E0">
            <w:pPr>
              <w:pStyle w:val="Normal0"/>
            </w:pPr>
            <w:r>
              <w:t xml:space="preserve">Sr. </w:t>
            </w:r>
            <w:r w:rsidR="00847088">
              <w:t>Davit Torres Alonso</w:t>
            </w:r>
            <w:r>
              <w:t>.- 2n Tinent d'Alcalde</w:t>
            </w:r>
          </w:p>
          <w:p w14:paraId="1589D81E" w14:textId="15685E37" w:rsidR="007A5018" w:rsidRDefault="007A5018" w:rsidP="003551E0">
            <w:pPr>
              <w:pStyle w:val="Normal0"/>
            </w:pPr>
            <w:r>
              <w:t xml:space="preserve">Sr. </w:t>
            </w:r>
            <w:r w:rsidR="00847088">
              <w:t>Andrés España Cónsul</w:t>
            </w:r>
            <w:r>
              <w:t>.- 3r Tinent d'Alcalde</w:t>
            </w:r>
          </w:p>
        </w:tc>
      </w:tr>
    </w:tbl>
    <w:p w14:paraId="52736251" w14:textId="77777777" w:rsidR="007A5018" w:rsidRDefault="007A5018" w:rsidP="009622D5"/>
    <w:p w14:paraId="2F8F8E33" w14:textId="77777777" w:rsidR="007A5018" w:rsidRDefault="007A5018" w:rsidP="009622D5">
      <w:r>
        <w:t>Assisteix com a Secretari-Interventor: Mariano Jose Capdevila Noguero.</w:t>
      </w:r>
    </w:p>
    <w:bookmarkEnd w:id="0"/>
    <w:p w14:paraId="15453B34" w14:textId="77777777" w:rsidR="007A5018" w:rsidRPr="00E77208" w:rsidRDefault="007A5018" w:rsidP="00182BD8"/>
    <w:p w14:paraId="1BFCED4B" w14:textId="58F20A13" w:rsidR="007A5018" w:rsidRPr="00E77208" w:rsidRDefault="007A5018" w:rsidP="00182BD8">
      <w:r w:rsidRPr="00E77208">
        <w:t xml:space="preserve">Es reuneix, per tant, el quòrum legal reglamentari per a la validesa de la sessió ja que assisteixen </w:t>
      </w:r>
      <w:r w:rsidR="00847088">
        <w:t>QUATRE</w:t>
      </w:r>
      <w:r w:rsidRPr="00E77208">
        <w:t xml:space="preserve"> regidors </w:t>
      </w:r>
      <w:r w:rsidRPr="00847088">
        <w:t>dels QUATRE regidors que formen</w:t>
      </w:r>
      <w:r w:rsidRPr="00E77208">
        <w:t xml:space="preserve"> aquesta Junta de Govern, acomplint-se el previst en els art. 20 i 23 de la Llei 7/85, de 2 d’abril, reguladora de les bases de règim local i 113.1.c del Real Decret 2568/1986, de 28 de novembre, pel qual s’aprova el Reglament d’organització, funcionament i règim jurídic de les entitats locals.</w:t>
      </w:r>
    </w:p>
    <w:p w14:paraId="512820F3" w14:textId="77777777" w:rsidR="007A5018" w:rsidRPr="00E77208" w:rsidRDefault="007A5018" w:rsidP="00182BD8"/>
    <w:p w14:paraId="0B84E7CB" w14:textId="77777777" w:rsidR="007A5018" w:rsidRPr="00E77208" w:rsidRDefault="007A5018" w:rsidP="00182BD8">
      <w:r w:rsidRPr="00E77208">
        <w:t xml:space="preserve">A continuació, s’examina l’ordre del dia previst per a la sessió que consta dels punts següents: </w:t>
      </w:r>
    </w:p>
    <w:p w14:paraId="04BCFE3D" w14:textId="77777777" w:rsidR="007A5018" w:rsidRPr="00E77208" w:rsidRDefault="007A5018" w:rsidP="00182BD8"/>
    <w:p w14:paraId="61721312" w14:textId="77777777" w:rsidR="007A5018" w:rsidRPr="00CD1A61" w:rsidRDefault="007A5018" w:rsidP="003551E0">
      <w:pPr>
        <w:rPr>
          <w:b/>
        </w:rPr>
      </w:pPr>
      <w:r>
        <w:rPr>
          <w:b/>
        </w:rPr>
        <w:t>ORDRE DEL DIA.-</w:t>
      </w:r>
    </w:p>
    <w:p w14:paraId="70527A1E" w14:textId="77777777" w:rsidR="007A5018" w:rsidRPr="00E77208" w:rsidRDefault="007A5018" w:rsidP="00D80024"/>
    <w:p w14:paraId="2723D646" w14:textId="5320C5C1" w:rsidR="007A5018" w:rsidRPr="00B177B5" w:rsidRDefault="007A5018" w:rsidP="00D80024">
      <w:pPr>
        <w:pStyle w:val="Ttulo1"/>
        <w:ind w:left="0" w:right="-2"/>
        <w:rPr>
          <w:rFonts w:eastAsia="Arial" w:cstheme="minorHAnsi"/>
          <w:szCs w:val="22"/>
        </w:rPr>
      </w:pPr>
      <w:r w:rsidRPr="00B177B5">
        <w:rPr>
          <w:rFonts w:eastAsia="Arial" w:cstheme="minorHAnsi"/>
          <w:szCs w:val="22"/>
        </w:rPr>
        <w:t xml:space="preserve">1r.- </w:t>
      </w:r>
      <w:bookmarkStart w:id="1" w:name="_Hlk138926861"/>
      <w:r w:rsidRPr="00B177B5">
        <w:rPr>
          <w:rFonts w:eastAsia="Arial" w:cstheme="minorHAnsi"/>
          <w:szCs w:val="22"/>
        </w:rPr>
        <w:t xml:space="preserve">APROVACIÓ SI S’ESCAU DE L’ACTA DE LA SESSIÓ ANTERIOR.- ACTA DE LA SESSIÓ ORDINÀRIA DE </w:t>
      </w:r>
      <w:bookmarkEnd w:id="1"/>
      <w:r>
        <w:rPr>
          <w:bCs/>
        </w:rPr>
        <w:t xml:space="preserve">27 </w:t>
      </w:r>
      <w:r w:rsidR="00847088">
        <w:rPr>
          <w:bCs/>
        </w:rPr>
        <w:t xml:space="preserve">DE JULIOL DE </w:t>
      </w:r>
      <w:r>
        <w:rPr>
          <w:bCs/>
        </w:rPr>
        <w:t>2023</w:t>
      </w:r>
    </w:p>
    <w:p w14:paraId="24DFFB32" w14:textId="77777777" w:rsidR="007A5018" w:rsidRPr="00E77208" w:rsidRDefault="007A5018" w:rsidP="00D80024"/>
    <w:p w14:paraId="3FB476BE" w14:textId="77777777" w:rsidR="007A5018" w:rsidRPr="00E77208" w:rsidRDefault="007A5018" w:rsidP="00D80024">
      <w:bookmarkStart w:id="2" w:name="_Hlk138926923"/>
      <w:r w:rsidRPr="00E77208">
        <w:t xml:space="preserve">S’aprova, per </w:t>
      </w:r>
      <w:r w:rsidRPr="00A723DF">
        <w:rPr>
          <w:b/>
          <w:bCs/>
        </w:rPr>
        <w:t>UNANIMITAT</w:t>
      </w:r>
      <w:r w:rsidRPr="00E77208">
        <w:t xml:space="preserve"> dels assistents, l’acta de la reunió del </w:t>
      </w:r>
      <w:r>
        <w:rPr>
          <w:bCs/>
        </w:rPr>
        <w:t>27 de juliol de 2023</w:t>
      </w:r>
      <w:r w:rsidRPr="00E77208">
        <w:t>, l’esborrany de la qual s’havia remès amb antelació als senyors regidors.</w:t>
      </w:r>
    </w:p>
    <w:p w14:paraId="093C3F1A" w14:textId="77777777" w:rsidR="007A5018" w:rsidRPr="00E77208" w:rsidRDefault="007A5018" w:rsidP="00D80024">
      <w:r w:rsidRPr="00E77208">
        <w:t>Als efectes de compliment del que disposa el ROF, i resta de legislació aplicable, respecte a la publicitat dels actes corporatius, es fa constar que ha estat exposada al Tauler d’anuncis de la Corporació l’acta de referència, i a més a més, se n’ha remès també un exemplar a la resta de Regidors, membres de la Corporació, però que no formen part de la Junta de Govern Local.</w:t>
      </w:r>
      <w:bookmarkEnd w:id="2"/>
    </w:p>
    <w:p w14:paraId="674D8762" w14:textId="77777777" w:rsidR="007A5018" w:rsidRPr="00E77208" w:rsidRDefault="007A5018" w:rsidP="00D80024"/>
    <w:p w14:paraId="244FAA9F" w14:textId="77777777" w:rsidR="007A5018" w:rsidRDefault="007A5018" w:rsidP="00D80024">
      <w:r w:rsidRPr="00E77208">
        <w:t>La Junta de Govern Local es dona per assabentada.</w:t>
      </w:r>
    </w:p>
    <w:p w14:paraId="1F515E72" w14:textId="77777777" w:rsidR="007A5018" w:rsidRDefault="007A5018">
      <w:pPr>
        <w:spacing w:line="276" w:lineRule="auto"/>
      </w:pPr>
      <w:r>
        <w:br w:type="page"/>
      </w:r>
    </w:p>
    <w:p w14:paraId="529EFB2C" w14:textId="4B3B2116" w:rsidR="007825C8" w:rsidRPr="00847088" w:rsidRDefault="007A5018" w:rsidP="00847088">
      <w:pPr>
        <w:pStyle w:val="Ttulo1"/>
        <w:ind w:left="0" w:right="-2"/>
        <w:rPr>
          <w:rFonts w:eastAsia="Arial" w:cstheme="minorHAnsi"/>
          <w:szCs w:val="22"/>
        </w:rPr>
      </w:pPr>
      <w:r w:rsidRPr="00847088">
        <w:rPr>
          <w:rFonts w:eastAsia="Arial" w:cstheme="minorHAnsi"/>
          <w:szCs w:val="22"/>
        </w:rPr>
        <w:lastRenderedPageBreak/>
        <w:t>2</w:t>
      </w:r>
      <w:r w:rsidR="002042EF">
        <w:rPr>
          <w:rFonts w:eastAsia="Arial" w:cstheme="minorHAnsi"/>
          <w:szCs w:val="22"/>
        </w:rPr>
        <w:t>n</w:t>
      </w:r>
      <w:r w:rsidRPr="00847088">
        <w:rPr>
          <w:rFonts w:eastAsia="Arial" w:cstheme="minorHAnsi"/>
          <w:szCs w:val="22"/>
        </w:rPr>
        <w:t>.</w:t>
      </w:r>
      <w:r w:rsidR="002042EF">
        <w:rPr>
          <w:rFonts w:eastAsia="Arial" w:cstheme="minorHAnsi"/>
          <w:szCs w:val="22"/>
        </w:rPr>
        <w:t>-</w:t>
      </w:r>
      <w:r w:rsidRPr="00847088">
        <w:rPr>
          <w:rFonts w:eastAsia="Arial" w:cstheme="minorHAnsi"/>
          <w:szCs w:val="22"/>
        </w:rPr>
        <w:t xml:space="preserve"> LLICÈNCIES </w:t>
      </w:r>
      <w:r w:rsidR="002042EF">
        <w:rPr>
          <w:rFonts w:eastAsia="Arial" w:cstheme="minorHAnsi"/>
          <w:szCs w:val="22"/>
        </w:rPr>
        <w:t>i</w:t>
      </w:r>
      <w:r w:rsidRPr="00847088">
        <w:rPr>
          <w:rFonts w:eastAsia="Arial" w:cstheme="minorHAnsi"/>
          <w:szCs w:val="22"/>
        </w:rPr>
        <w:t xml:space="preserve"> COMUNICACIONS D'OBRES</w:t>
      </w:r>
    </w:p>
    <w:p w14:paraId="3816B9ED" w14:textId="77777777" w:rsidR="007A5018" w:rsidRPr="00171EF3" w:rsidRDefault="007A5018" w:rsidP="002042EF">
      <w:pPr>
        <w:pStyle w:val="Ttulo2"/>
      </w:pPr>
      <w:r w:rsidRPr="00171EF3">
        <w:rPr>
          <w:rFonts w:eastAsiaTheme="minorHAnsi"/>
        </w:rPr>
        <w:t>PRP2023/586</w:t>
      </w:r>
    </w:p>
    <w:tbl>
      <w:tblPr>
        <w:tblStyle w:val="TableGrid0"/>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7825C8" w14:paraId="7DDC54A5" w14:textId="77777777" w:rsidTr="0055213C">
        <w:tc>
          <w:tcPr>
            <w:tcW w:w="1285" w:type="dxa"/>
            <w:vAlign w:val="center"/>
            <w:hideMark/>
          </w:tcPr>
          <w:p w14:paraId="5AE78500" w14:textId="77777777" w:rsidR="007A5018" w:rsidRPr="00171EF3" w:rsidRDefault="007A5018" w:rsidP="00171EF3">
            <w:pPr>
              <w:pStyle w:val="Normal00"/>
              <w:spacing w:line="20" w:lineRule="atLeast"/>
              <w:jc w:val="left"/>
              <w:rPr>
                <w:rFonts w:asciiTheme="minorHAnsi" w:hAnsiTheme="minorHAnsi" w:cstheme="minorHAnsi"/>
                <w:b/>
                <w:sz w:val="22"/>
                <w:szCs w:val="22"/>
              </w:rPr>
            </w:pPr>
            <w:r w:rsidRPr="00171EF3">
              <w:rPr>
                <w:rFonts w:asciiTheme="minorHAnsi" w:hAnsiTheme="minorHAnsi" w:cstheme="minorHAnsi"/>
                <w:b/>
                <w:sz w:val="22"/>
                <w:szCs w:val="22"/>
              </w:rPr>
              <w:t>Expedient:</w:t>
            </w:r>
          </w:p>
        </w:tc>
        <w:tc>
          <w:tcPr>
            <w:tcW w:w="4302" w:type="dxa"/>
            <w:vAlign w:val="center"/>
            <w:hideMark/>
          </w:tcPr>
          <w:p w14:paraId="7EE62AE9" w14:textId="77777777" w:rsidR="007A5018" w:rsidRPr="00171EF3" w:rsidRDefault="007A5018" w:rsidP="00171EF3">
            <w:pPr>
              <w:pStyle w:val="Normal00"/>
              <w:spacing w:line="20" w:lineRule="atLeast"/>
              <w:jc w:val="left"/>
              <w:rPr>
                <w:rFonts w:asciiTheme="minorHAnsi" w:hAnsiTheme="minorHAnsi" w:cstheme="minorHAnsi"/>
                <w:sz w:val="22"/>
                <w:szCs w:val="22"/>
              </w:rPr>
            </w:pPr>
            <w:r w:rsidRPr="00171EF3">
              <w:rPr>
                <w:rFonts w:asciiTheme="minorHAnsi" w:hAnsiTheme="minorHAnsi" w:cstheme="minorHAnsi"/>
                <w:sz w:val="22"/>
                <w:szCs w:val="22"/>
              </w:rPr>
              <w:t xml:space="preserve">2023/797 (2413) </w:t>
            </w:r>
          </w:p>
        </w:tc>
        <w:tc>
          <w:tcPr>
            <w:tcW w:w="4302" w:type="dxa"/>
            <w:vAlign w:val="center"/>
            <w:hideMark/>
          </w:tcPr>
          <w:p w14:paraId="5F092BA5" w14:textId="77777777" w:rsidR="007A5018" w:rsidRPr="00171EF3" w:rsidRDefault="007A5018" w:rsidP="00171EF3">
            <w:pPr>
              <w:pStyle w:val="Normal00"/>
              <w:spacing w:line="20" w:lineRule="atLeast"/>
              <w:jc w:val="right"/>
              <w:rPr>
                <w:rFonts w:asciiTheme="minorHAnsi" w:hAnsiTheme="minorHAnsi" w:cstheme="minorHAnsi"/>
                <w:b/>
                <w:sz w:val="22"/>
                <w:szCs w:val="22"/>
              </w:rPr>
            </w:pPr>
          </w:p>
        </w:tc>
      </w:tr>
      <w:tr w:rsidR="007825C8" w14:paraId="60C1D4E5" w14:textId="77777777" w:rsidTr="0055213C">
        <w:trPr>
          <w:trHeight w:val="80"/>
        </w:trPr>
        <w:tc>
          <w:tcPr>
            <w:tcW w:w="1285" w:type="dxa"/>
            <w:vAlign w:val="center"/>
            <w:hideMark/>
          </w:tcPr>
          <w:p w14:paraId="08A839E0" w14:textId="77777777" w:rsidR="007A5018" w:rsidRPr="00171EF3" w:rsidRDefault="007A5018" w:rsidP="00171EF3">
            <w:pPr>
              <w:pStyle w:val="Normal00"/>
              <w:spacing w:line="20" w:lineRule="atLeast"/>
              <w:jc w:val="left"/>
              <w:rPr>
                <w:rFonts w:asciiTheme="minorHAnsi" w:hAnsiTheme="minorHAnsi" w:cstheme="minorHAnsi"/>
                <w:b/>
                <w:sz w:val="22"/>
                <w:szCs w:val="22"/>
              </w:rPr>
            </w:pPr>
            <w:r w:rsidRPr="00171EF3">
              <w:rPr>
                <w:rFonts w:asciiTheme="minorHAnsi" w:hAnsiTheme="minorHAnsi" w:cstheme="minorHAnsi"/>
                <w:b/>
                <w:sz w:val="22"/>
                <w:szCs w:val="22"/>
              </w:rPr>
              <w:t>Assumpte:</w:t>
            </w:r>
          </w:p>
        </w:tc>
        <w:tc>
          <w:tcPr>
            <w:tcW w:w="8604" w:type="dxa"/>
            <w:gridSpan w:val="2"/>
            <w:vAlign w:val="center"/>
            <w:hideMark/>
          </w:tcPr>
          <w:p w14:paraId="38C10AA3" w14:textId="77777777" w:rsidR="007A5018" w:rsidRPr="00171EF3" w:rsidRDefault="007A5018" w:rsidP="00171EF3">
            <w:pPr>
              <w:pStyle w:val="Normal00"/>
              <w:spacing w:line="20" w:lineRule="atLeast"/>
              <w:rPr>
                <w:rFonts w:asciiTheme="minorHAnsi" w:hAnsiTheme="minorHAnsi" w:cstheme="minorHAnsi"/>
                <w:sz w:val="22"/>
                <w:szCs w:val="22"/>
              </w:rPr>
            </w:pPr>
            <w:r w:rsidRPr="00171EF3">
              <w:rPr>
                <w:rFonts w:asciiTheme="minorHAnsi" w:hAnsiTheme="minorHAnsi" w:cstheme="minorHAnsi"/>
                <w:sz w:val="22"/>
                <w:szCs w:val="22"/>
              </w:rPr>
              <w:t>LLICÈNCIA D’OBRES MAJORS PER A L’AMPLIACIÓ i MILLORA DE LA DEIXALLERIA DE NAUT ARAN. SEPARATA FASE I. POLÍGON 3 PARCEL·LA 173, SEGUES, NAUT ARAN.</w:t>
            </w:r>
          </w:p>
        </w:tc>
      </w:tr>
      <w:tr w:rsidR="007825C8" w14:paraId="7F637253" w14:textId="77777777" w:rsidTr="0055213C">
        <w:tc>
          <w:tcPr>
            <w:tcW w:w="1285" w:type="dxa"/>
            <w:vAlign w:val="center"/>
            <w:hideMark/>
          </w:tcPr>
          <w:p w14:paraId="0711528D" w14:textId="77777777" w:rsidR="007A5018" w:rsidRPr="00171EF3" w:rsidRDefault="007A5018" w:rsidP="00171EF3">
            <w:pPr>
              <w:pStyle w:val="Normal00"/>
              <w:spacing w:line="20" w:lineRule="atLeast"/>
              <w:jc w:val="left"/>
              <w:rPr>
                <w:rFonts w:asciiTheme="minorHAnsi" w:hAnsiTheme="minorHAnsi" w:cstheme="minorHAnsi"/>
                <w:b/>
                <w:sz w:val="22"/>
                <w:szCs w:val="22"/>
              </w:rPr>
            </w:pPr>
            <w:r w:rsidRPr="00171EF3">
              <w:rPr>
                <w:rFonts w:asciiTheme="minorHAnsi" w:hAnsiTheme="minorHAnsi" w:cstheme="minorHAnsi"/>
                <w:b/>
                <w:sz w:val="22"/>
                <w:szCs w:val="22"/>
              </w:rPr>
              <w:t xml:space="preserve">Interessat: </w:t>
            </w:r>
          </w:p>
        </w:tc>
        <w:tc>
          <w:tcPr>
            <w:tcW w:w="8604" w:type="dxa"/>
            <w:gridSpan w:val="2"/>
            <w:vAlign w:val="center"/>
            <w:hideMark/>
          </w:tcPr>
          <w:p w14:paraId="3E989A47" w14:textId="77777777" w:rsidR="007A5018" w:rsidRPr="00171EF3" w:rsidRDefault="007A5018" w:rsidP="00171EF3">
            <w:pPr>
              <w:pStyle w:val="Normal00"/>
              <w:spacing w:line="20" w:lineRule="atLeast"/>
              <w:jc w:val="left"/>
              <w:rPr>
                <w:rFonts w:asciiTheme="minorHAnsi" w:hAnsiTheme="minorHAnsi" w:cstheme="minorHAnsi"/>
                <w:sz w:val="22"/>
                <w:szCs w:val="22"/>
              </w:rPr>
            </w:pPr>
            <w:r w:rsidRPr="00171EF3">
              <w:rPr>
                <w:rFonts w:asciiTheme="minorHAnsi" w:hAnsiTheme="minorHAnsi" w:cstheme="minorHAnsi"/>
                <w:sz w:val="22"/>
                <w:szCs w:val="22"/>
              </w:rPr>
              <w:t>CONSELH GENERAU D'ARAN</w:t>
            </w:r>
          </w:p>
        </w:tc>
      </w:tr>
    </w:tbl>
    <w:p w14:paraId="2525E6DF" w14:textId="77777777" w:rsidR="007A5018" w:rsidRPr="0023456B" w:rsidRDefault="007A5018" w:rsidP="00171EF3">
      <w:pPr>
        <w:pStyle w:val="Normal00"/>
        <w:spacing w:line="20" w:lineRule="atLeast"/>
        <w:rPr>
          <w:rFonts w:asciiTheme="minorHAnsi" w:hAnsiTheme="minorHAnsi" w:cstheme="minorHAnsi"/>
          <w:sz w:val="16"/>
          <w:szCs w:val="16"/>
        </w:rPr>
      </w:pPr>
    </w:p>
    <w:p w14:paraId="3A16B149" w14:textId="77777777" w:rsidR="007A5018" w:rsidRPr="00171EF3" w:rsidRDefault="007A5018" w:rsidP="00171EF3">
      <w:pPr>
        <w:pStyle w:val="Normal00"/>
        <w:spacing w:line="20" w:lineRule="atLeast"/>
        <w:rPr>
          <w:rFonts w:asciiTheme="minorHAnsi" w:hAnsiTheme="minorHAnsi" w:cstheme="minorHAnsi"/>
          <w:sz w:val="22"/>
          <w:szCs w:val="22"/>
        </w:rPr>
      </w:pPr>
      <w:r w:rsidRPr="00171EF3">
        <w:rPr>
          <w:rFonts w:asciiTheme="minorHAnsi" w:hAnsiTheme="minorHAnsi" w:cstheme="minorHAnsi"/>
          <w:sz w:val="22"/>
          <w:szCs w:val="22"/>
        </w:rPr>
        <w:t>Es sol·licita LLICÈNCIA D’OBRES MAJORS PER A L’AMPLIACIÓ i MILLORA DE LA DEIXALLERIA DE NAUT ARAN. SEPARATA FASE I, situada al POLÍGON 3 PARCEL·LA 173, SEGUES, NAUT ARAN, amb referència cadastral 25233A003001730000IA, per part del CONSELH GENERAU D’ARAN.</w:t>
      </w:r>
    </w:p>
    <w:p w14:paraId="139C00CF" w14:textId="77777777" w:rsidR="007A5018" w:rsidRPr="00FC393D" w:rsidRDefault="007A5018" w:rsidP="00171EF3">
      <w:pPr>
        <w:pStyle w:val="Normal00"/>
        <w:spacing w:line="20" w:lineRule="atLeast"/>
        <w:rPr>
          <w:rFonts w:asciiTheme="minorHAnsi" w:hAnsiTheme="minorHAnsi" w:cstheme="minorHAnsi"/>
          <w:sz w:val="16"/>
          <w:szCs w:val="16"/>
        </w:rPr>
      </w:pPr>
    </w:p>
    <w:p w14:paraId="62D7BD05" w14:textId="77777777" w:rsidR="007A5018" w:rsidRPr="00171EF3" w:rsidRDefault="007A5018" w:rsidP="00171EF3">
      <w:pPr>
        <w:pStyle w:val="Normal00"/>
        <w:spacing w:line="20" w:lineRule="atLeast"/>
        <w:rPr>
          <w:rFonts w:asciiTheme="minorHAnsi" w:hAnsiTheme="minorHAnsi" w:cstheme="minorHAnsi"/>
          <w:sz w:val="22"/>
          <w:szCs w:val="22"/>
        </w:rPr>
      </w:pPr>
      <w:r w:rsidRPr="00171EF3">
        <w:rPr>
          <w:rFonts w:asciiTheme="minorHAnsi" w:hAnsiTheme="minorHAnsi" w:cstheme="minorHAnsi"/>
          <w:sz w:val="22"/>
          <w:szCs w:val="22"/>
        </w:rPr>
        <w:t>Atès l’informe de l’Arquitecte Municipal de data 2 d’agost de 2023, on hi consta que:</w:t>
      </w:r>
    </w:p>
    <w:p w14:paraId="097B4F06" w14:textId="77777777" w:rsidR="007A5018" w:rsidRPr="00FC393D" w:rsidRDefault="007A5018" w:rsidP="00171EF3">
      <w:pPr>
        <w:pStyle w:val="Normal00"/>
        <w:spacing w:line="20" w:lineRule="atLeast"/>
        <w:rPr>
          <w:rFonts w:asciiTheme="minorHAnsi" w:hAnsiTheme="minorHAnsi" w:cstheme="minorHAnsi"/>
          <w:sz w:val="16"/>
          <w:szCs w:val="16"/>
        </w:rPr>
      </w:pPr>
    </w:p>
    <w:p w14:paraId="5A93435D" w14:textId="77777777" w:rsidR="007A5018" w:rsidRPr="00171EF3" w:rsidRDefault="007A5018" w:rsidP="00171EF3">
      <w:pPr>
        <w:pStyle w:val="Normal000"/>
        <w:pBdr>
          <w:bottom w:val="single" w:sz="4" w:space="1" w:color="auto"/>
        </w:pBdr>
        <w:spacing w:line="20" w:lineRule="atLeast"/>
        <w:jc w:val="both"/>
        <w:rPr>
          <w:rFonts w:asciiTheme="minorHAnsi" w:hAnsiTheme="minorHAnsi" w:cstheme="minorHAnsi"/>
          <w:b/>
          <w:sz w:val="22"/>
          <w:szCs w:val="22"/>
        </w:rPr>
      </w:pPr>
      <w:bookmarkStart w:id="3" w:name="BLO__BDT_0"/>
      <w:r w:rsidRPr="00171EF3">
        <w:rPr>
          <w:rFonts w:asciiTheme="minorHAnsi" w:hAnsiTheme="minorHAnsi" w:cstheme="minorHAnsi"/>
          <w:b/>
          <w:sz w:val="22"/>
          <w:szCs w:val="22"/>
        </w:rPr>
        <w:t>ANTECEDENTS</w:t>
      </w:r>
    </w:p>
    <w:p w14:paraId="5E8C2ABD" w14:textId="77777777" w:rsidR="007A5018" w:rsidRPr="00171EF3" w:rsidRDefault="007A5018" w:rsidP="00171EF3">
      <w:pPr>
        <w:pStyle w:val="Normal000"/>
        <w:spacing w:line="20" w:lineRule="atLeast"/>
        <w:jc w:val="both"/>
        <w:rPr>
          <w:rFonts w:asciiTheme="minorHAnsi" w:hAnsiTheme="minorHAnsi" w:cstheme="minorHAnsi"/>
          <w:sz w:val="22"/>
          <w:szCs w:val="22"/>
        </w:rPr>
      </w:pPr>
      <w:r w:rsidRPr="00171EF3">
        <w:rPr>
          <w:rFonts w:asciiTheme="minorHAnsi" w:hAnsiTheme="minorHAnsi" w:cstheme="minorHAnsi"/>
          <w:sz w:val="22"/>
          <w:szCs w:val="22"/>
        </w:rPr>
        <w:t>En data 30 de maig de 2002 es va presentar projecte bàsic visat número 035671, per a la deixalleria de Gessa,</w:t>
      </w:r>
      <w:r>
        <w:rPr>
          <w:rFonts w:asciiTheme="minorHAnsi" w:hAnsiTheme="minorHAnsi" w:cstheme="minorHAnsi"/>
          <w:sz w:val="22"/>
          <w:szCs w:val="22"/>
        </w:rPr>
        <w:t xml:space="preserve"> </w:t>
      </w:r>
      <w:r w:rsidRPr="00171EF3">
        <w:rPr>
          <w:rFonts w:asciiTheme="minorHAnsi" w:hAnsiTheme="minorHAnsi" w:cstheme="minorHAnsi"/>
          <w:sz w:val="22"/>
          <w:szCs w:val="22"/>
        </w:rPr>
        <w:t>redactat per l’enginyer industrial Manuel Barrau Salmeron.</w:t>
      </w:r>
    </w:p>
    <w:p w14:paraId="42507A57" w14:textId="77777777" w:rsidR="007A5018" w:rsidRPr="00FC393D" w:rsidRDefault="007A5018" w:rsidP="00171EF3">
      <w:pPr>
        <w:pStyle w:val="Normal000"/>
        <w:spacing w:line="20" w:lineRule="atLeast"/>
        <w:jc w:val="both"/>
        <w:rPr>
          <w:rFonts w:asciiTheme="minorHAnsi" w:hAnsiTheme="minorHAnsi" w:cstheme="minorHAnsi"/>
          <w:sz w:val="16"/>
          <w:szCs w:val="16"/>
        </w:rPr>
      </w:pPr>
    </w:p>
    <w:p w14:paraId="247221BE" w14:textId="77777777" w:rsidR="007A5018" w:rsidRPr="00171EF3" w:rsidRDefault="007A5018" w:rsidP="00171EF3">
      <w:pPr>
        <w:pStyle w:val="Normal000"/>
        <w:spacing w:line="20" w:lineRule="atLeast"/>
        <w:jc w:val="both"/>
        <w:rPr>
          <w:rFonts w:asciiTheme="minorHAnsi" w:hAnsiTheme="minorHAnsi" w:cstheme="minorHAnsi"/>
          <w:sz w:val="22"/>
          <w:szCs w:val="22"/>
        </w:rPr>
      </w:pPr>
      <w:r w:rsidRPr="00171EF3">
        <w:rPr>
          <w:rFonts w:asciiTheme="minorHAnsi" w:hAnsiTheme="minorHAnsi" w:cstheme="minorHAnsi"/>
          <w:sz w:val="22"/>
          <w:szCs w:val="22"/>
        </w:rPr>
        <w:t>En data 10 de novembre de 2004 la Junta de Govern Local va concedir llicència ambiental de la activitat per a la legalització d’una deixalleria al poble de Gessa, de conformitat al projecte presentat esmentat anteriorment.</w:t>
      </w:r>
    </w:p>
    <w:p w14:paraId="49852A19" w14:textId="77777777" w:rsidR="007A5018" w:rsidRPr="00FC393D" w:rsidRDefault="007A5018" w:rsidP="00171EF3">
      <w:pPr>
        <w:pStyle w:val="Normal000"/>
        <w:spacing w:line="20" w:lineRule="atLeast"/>
        <w:jc w:val="both"/>
        <w:rPr>
          <w:rFonts w:asciiTheme="minorHAnsi" w:hAnsiTheme="minorHAnsi" w:cstheme="minorHAnsi"/>
          <w:sz w:val="16"/>
          <w:szCs w:val="16"/>
        </w:rPr>
      </w:pPr>
    </w:p>
    <w:p w14:paraId="14ACE424" w14:textId="77777777" w:rsidR="007A5018" w:rsidRDefault="007A5018" w:rsidP="00171EF3">
      <w:pPr>
        <w:pStyle w:val="Normal000"/>
        <w:spacing w:line="20" w:lineRule="atLeast"/>
        <w:jc w:val="both"/>
        <w:rPr>
          <w:rFonts w:asciiTheme="minorHAnsi" w:hAnsiTheme="minorHAnsi" w:cstheme="minorHAnsi"/>
          <w:sz w:val="22"/>
          <w:szCs w:val="22"/>
        </w:rPr>
      </w:pPr>
      <w:r w:rsidRPr="00171EF3">
        <w:rPr>
          <w:rFonts w:asciiTheme="minorHAnsi" w:hAnsiTheme="minorHAnsi" w:cstheme="minorHAnsi"/>
          <w:sz w:val="22"/>
          <w:szCs w:val="22"/>
        </w:rPr>
        <w:t>Aquesta deixalleria està classificada com a deixalleria petita i amb una capacitat màxima d’emmagatzematge de 33 tones de residus.</w:t>
      </w:r>
    </w:p>
    <w:p w14:paraId="47B8F180" w14:textId="77777777" w:rsidR="007A5018" w:rsidRPr="00FC393D" w:rsidRDefault="007A5018" w:rsidP="00171EF3">
      <w:pPr>
        <w:pStyle w:val="Normal000"/>
        <w:spacing w:line="20" w:lineRule="atLeast"/>
        <w:jc w:val="both"/>
        <w:rPr>
          <w:rFonts w:asciiTheme="minorHAnsi" w:hAnsiTheme="minorHAnsi" w:cstheme="minorHAnsi"/>
          <w:sz w:val="16"/>
          <w:szCs w:val="16"/>
        </w:rPr>
      </w:pPr>
    </w:p>
    <w:p w14:paraId="1D158CBA" w14:textId="77777777" w:rsidR="007A5018" w:rsidRPr="00171EF3" w:rsidRDefault="007A5018" w:rsidP="00171EF3">
      <w:pPr>
        <w:pStyle w:val="Normal000"/>
        <w:spacing w:line="20" w:lineRule="atLeast"/>
        <w:jc w:val="both"/>
        <w:rPr>
          <w:rFonts w:asciiTheme="minorHAnsi" w:hAnsiTheme="minorHAnsi" w:cstheme="minorHAnsi"/>
          <w:sz w:val="22"/>
          <w:szCs w:val="22"/>
        </w:rPr>
      </w:pPr>
      <w:r w:rsidRPr="00171EF3">
        <w:rPr>
          <w:rFonts w:asciiTheme="minorHAnsi" w:hAnsiTheme="minorHAnsi" w:cstheme="minorHAnsi"/>
          <w:sz w:val="22"/>
          <w:szCs w:val="22"/>
        </w:rPr>
        <w:t>Actualment la Deixalleria de Naut Aran consta únicament d’un moll de formigó per a desc</w:t>
      </w:r>
      <w:r>
        <w:rPr>
          <w:rFonts w:asciiTheme="minorHAnsi" w:hAnsiTheme="minorHAnsi" w:cstheme="minorHAnsi"/>
          <w:sz w:val="22"/>
          <w:szCs w:val="22"/>
        </w:rPr>
        <w:t>à</w:t>
      </w:r>
      <w:r w:rsidRPr="00171EF3">
        <w:rPr>
          <w:rFonts w:asciiTheme="minorHAnsi" w:hAnsiTheme="minorHAnsi" w:cstheme="minorHAnsi"/>
          <w:sz w:val="22"/>
          <w:szCs w:val="22"/>
        </w:rPr>
        <w:t>rrega en caixes obertes amb capacitat per a 7 caixes obertes i destinades a residus no perillosos (fusta, runa neta, runa bruta, voluminós i ferralla), i una petita plataforma on es poden estacionar containers baixos i altre material prop d’una petita caseta per a l’operari destinat a la deixalleria</w:t>
      </w:r>
    </w:p>
    <w:p w14:paraId="5EC46B26" w14:textId="77777777" w:rsidR="007A5018" w:rsidRPr="00FC393D" w:rsidRDefault="007A5018" w:rsidP="00171EF3">
      <w:pPr>
        <w:pStyle w:val="Normal000"/>
        <w:spacing w:line="20" w:lineRule="atLeast"/>
        <w:jc w:val="both"/>
        <w:rPr>
          <w:rFonts w:asciiTheme="minorHAnsi" w:hAnsiTheme="minorHAnsi" w:cstheme="minorHAnsi"/>
          <w:sz w:val="16"/>
          <w:szCs w:val="16"/>
        </w:rPr>
      </w:pPr>
    </w:p>
    <w:p w14:paraId="304F77C2" w14:textId="77777777" w:rsidR="007A5018" w:rsidRPr="00171EF3" w:rsidRDefault="007A5018" w:rsidP="00171EF3">
      <w:pPr>
        <w:pStyle w:val="BodyText0"/>
        <w:pBdr>
          <w:bottom w:val="single" w:sz="4" w:space="1" w:color="auto"/>
        </w:pBdr>
        <w:spacing w:line="20" w:lineRule="atLeast"/>
        <w:jc w:val="both"/>
        <w:rPr>
          <w:rFonts w:asciiTheme="minorHAnsi" w:hAnsiTheme="minorHAnsi" w:cstheme="minorHAnsi"/>
          <w:sz w:val="22"/>
          <w:szCs w:val="22"/>
        </w:rPr>
      </w:pPr>
      <w:r w:rsidRPr="00171EF3">
        <w:rPr>
          <w:rFonts w:asciiTheme="minorHAnsi" w:hAnsiTheme="minorHAnsi" w:cstheme="minorHAnsi"/>
          <w:sz w:val="22"/>
          <w:szCs w:val="22"/>
        </w:rPr>
        <w:t>DESCRIPCIÓ DE LA PROPOSTA</w:t>
      </w:r>
    </w:p>
    <w:p w14:paraId="73B216FA" w14:textId="77777777" w:rsidR="007A5018" w:rsidRPr="00171EF3" w:rsidRDefault="007A5018" w:rsidP="00171EF3">
      <w:pPr>
        <w:pStyle w:val="Normal000"/>
        <w:spacing w:line="20" w:lineRule="atLeast"/>
        <w:jc w:val="both"/>
        <w:rPr>
          <w:rFonts w:asciiTheme="minorHAnsi" w:hAnsiTheme="minorHAnsi" w:cstheme="minorHAnsi"/>
          <w:sz w:val="22"/>
          <w:szCs w:val="22"/>
        </w:rPr>
      </w:pPr>
      <w:r w:rsidRPr="00171EF3">
        <w:rPr>
          <w:rFonts w:asciiTheme="minorHAnsi" w:hAnsiTheme="minorHAnsi" w:cstheme="minorHAnsi"/>
          <w:sz w:val="22"/>
          <w:szCs w:val="22"/>
        </w:rPr>
        <w:t>El projecte presentat proposa la millora de les instal·lacions per tal d’adequar-les al marc normatiu vigent, particularment pel que fa a la al pesatge i seguiment dels residus i així assegurar la continuïtat temporal de la deixalleria i la seva integració en el sistema de pagament per la gestió de residus que realitza el Conselh Generau d’Aran.</w:t>
      </w:r>
    </w:p>
    <w:p w14:paraId="12287C4B" w14:textId="77777777" w:rsidR="007A5018" w:rsidRPr="00FC393D" w:rsidRDefault="007A5018" w:rsidP="00171EF3">
      <w:pPr>
        <w:pStyle w:val="Normal000"/>
        <w:spacing w:line="20" w:lineRule="atLeast"/>
        <w:jc w:val="both"/>
        <w:rPr>
          <w:rFonts w:asciiTheme="minorHAnsi" w:hAnsiTheme="minorHAnsi" w:cstheme="minorHAnsi"/>
          <w:sz w:val="16"/>
          <w:szCs w:val="16"/>
        </w:rPr>
      </w:pPr>
    </w:p>
    <w:p w14:paraId="36350C4F" w14:textId="77777777" w:rsidR="007A5018" w:rsidRPr="00171EF3" w:rsidRDefault="007A5018" w:rsidP="00171EF3">
      <w:pPr>
        <w:pStyle w:val="Normal000"/>
        <w:spacing w:line="20" w:lineRule="atLeast"/>
        <w:jc w:val="both"/>
        <w:rPr>
          <w:rFonts w:asciiTheme="minorHAnsi" w:hAnsiTheme="minorHAnsi" w:cstheme="minorHAnsi"/>
          <w:sz w:val="22"/>
          <w:szCs w:val="22"/>
        </w:rPr>
      </w:pPr>
      <w:r w:rsidRPr="00171EF3">
        <w:rPr>
          <w:rFonts w:asciiTheme="minorHAnsi" w:hAnsiTheme="minorHAnsi" w:cstheme="minorHAnsi"/>
          <w:sz w:val="22"/>
          <w:szCs w:val="22"/>
        </w:rPr>
        <w:t xml:space="preserve">En cap cas, es busca ampliar la capacitat o tipologia de deixalleria, classificada com a deixalleria petita i amb una capacitat màxima d’emmagatzematge de 33 tones de residus, la majoria dels quals s’estiben a la zona de moll de càrrega en les caixes obertes. </w:t>
      </w:r>
    </w:p>
    <w:p w14:paraId="2C25FBFB" w14:textId="77777777" w:rsidR="007A5018" w:rsidRPr="00FC393D" w:rsidRDefault="007A5018" w:rsidP="00171EF3">
      <w:pPr>
        <w:pStyle w:val="Normal000"/>
        <w:spacing w:line="20" w:lineRule="atLeast"/>
        <w:jc w:val="both"/>
        <w:rPr>
          <w:rFonts w:asciiTheme="minorHAnsi" w:hAnsiTheme="minorHAnsi" w:cstheme="minorHAnsi"/>
          <w:sz w:val="16"/>
          <w:szCs w:val="16"/>
        </w:rPr>
      </w:pPr>
    </w:p>
    <w:p w14:paraId="48409863" w14:textId="77777777" w:rsidR="007A5018" w:rsidRPr="00171EF3" w:rsidRDefault="007A5018" w:rsidP="00171EF3">
      <w:pPr>
        <w:pStyle w:val="Normal000"/>
        <w:spacing w:line="20" w:lineRule="atLeast"/>
        <w:jc w:val="both"/>
        <w:rPr>
          <w:rFonts w:asciiTheme="minorHAnsi" w:hAnsiTheme="minorHAnsi" w:cstheme="minorHAnsi"/>
          <w:sz w:val="22"/>
          <w:szCs w:val="22"/>
        </w:rPr>
      </w:pPr>
      <w:r w:rsidRPr="00171EF3">
        <w:rPr>
          <w:rFonts w:asciiTheme="minorHAnsi" w:hAnsiTheme="minorHAnsi" w:cstheme="minorHAnsi"/>
          <w:sz w:val="22"/>
          <w:szCs w:val="22"/>
        </w:rPr>
        <w:t>La intervenció objecte de la present separata es planteja, també, amb l’objectiu de millorar les condicions en què es porta a terme l'activitat des del punt de vista de l'accessibilitat, la seguretat i la sostenibilitat energètica de les instal·lacions. Pel que fa a aquest darrer aspecte, cal tenir en compte que no disposa de punt de llum, de manera que gràcies amb les actuacions previstes es planteja que pugui funcionar íntegrament amb energia 100% renovable i de fons solar, per bé que amb un back up, per seguretat, amb generador de combustió.</w:t>
      </w:r>
    </w:p>
    <w:p w14:paraId="7122DD63" w14:textId="77777777" w:rsidR="007A5018" w:rsidRPr="00FC393D" w:rsidRDefault="007A5018" w:rsidP="00171EF3">
      <w:pPr>
        <w:pStyle w:val="Normal000"/>
        <w:spacing w:line="20" w:lineRule="atLeast"/>
        <w:jc w:val="both"/>
        <w:rPr>
          <w:rFonts w:asciiTheme="minorHAnsi" w:hAnsiTheme="minorHAnsi" w:cstheme="minorHAnsi"/>
          <w:sz w:val="16"/>
          <w:szCs w:val="16"/>
        </w:rPr>
      </w:pPr>
    </w:p>
    <w:p w14:paraId="61940D7B" w14:textId="77777777" w:rsidR="007A5018" w:rsidRPr="00171EF3" w:rsidRDefault="007A5018" w:rsidP="00171EF3">
      <w:pPr>
        <w:pStyle w:val="Normal000"/>
        <w:spacing w:line="20" w:lineRule="atLeast"/>
        <w:jc w:val="both"/>
        <w:rPr>
          <w:rFonts w:asciiTheme="minorHAnsi" w:hAnsiTheme="minorHAnsi" w:cstheme="minorHAnsi"/>
          <w:sz w:val="22"/>
          <w:szCs w:val="22"/>
        </w:rPr>
      </w:pPr>
      <w:r w:rsidRPr="00171EF3">
        <w:rPr>
          <w:rFonts w:asciiTheme="minorHAnsi" w:hAnsiTheme="minorHAnsi" w:cstheme="minorHAnsi"/>
          <w:sz w:val="22"/>
          <w:szCs w:val="22"/>
        </w:rPr>
        <w:t>Els treballs inclosos en aquesta fase d'execució són els següents:</w:t>
      </w:r>
    </w:p>
    <w:p w14:paraId="07D624E4" w14:textId="77777777" w:rsidR="007A5018" w:rsidRPr="00FC393D" w:rsidRDefault="007A5018" w:rsidP="00171EF3">
      <w:pPr>
        <w:pStyle w:val="Normal000"/>
        <w:spacing w:line="20" w:lineRule="atLeast"/>
        <w:jc w:val="both"/>
        <w:rPr>
          <w:rFonts w:asciiTheme="minorHAnsi" w:hAnsiTheme="minorHAnsi" w:cstheme="minorHAnsi"/>
          <w:sz w:val="16"/>
          <w:szCs w:val="16"/>
        </w:rPr>
      </w:pPr>
    </w:p>
    <w:p w14:paraId="3D52064F" w14:textId="77777777" w:rsidR="007A5018" w:rsidRPr="00171EF3" w:rsidRDefault="007A5018" w:rsidP="00171EF3">
      <w:pPr>
        <w:pStyle w:val="ListParagraph0"/>
        <w:numPr>
          <w:ilvl w:val="0"/>
          <w:numId w:val="3"/>
        </w:numPr>
        <w:tabs>
          <w:tab w:val="clear" w:pos="360"/>
          <w:tab w:val="num" w:pos="1068"/>
        </w:tabs>
        <w:spacing w:line="20" w:lineRule="atLeast"/>
        <w:ind w:left="1068"/>
        <w:jc w:val="both"/>
        <w:rPr>
          <w:rFonts w:asciiTheme="minorHAnsi" w:hAnsiTheme="minorHAnsi" w:cstheme="minorHAnsi"/>
          <w:sz w:val="22"/>
          <w:szCs w:val="22"/>
          <w:lang w:val="ca-ES"/>
        </w:rPr>
      </w:pPr>
      <w:r w:rsidRPr="00171EF3">
        <w:rPr>
          <w:rFonts w:asciiTheme="minorHAnsi" w:hAnsiTheme="minorHAnsi" w:cstheme="minorHAnsi"/>
          <w:b/>
          <w:bCs/>
          <w:sz w:val="22"/>
          <w:szCs w:val="22"/>
          <w:lang w:val="ca-ES"/>
        </w:rPr>
        <w:t>Bàscula de pesatge</w:t>
      </w:r>
      <w:r w:rsidRPr="00171EF3">
        <w:rPr>
          <w:rFonts w:asciiTheme="minorHAnsi" w:hAnsiTheme="minorHAnsi" w:cstheme="minorHAnsi"/>
          <w:sz w:val="22"/>
          <w:szCs w:val="22"/>
          <w:lang w:val="ca-ES"/>
        </w:rPr>
        <w:t xml:space="preserve"> </w:t>
      </w:r>
    </w:p>
    <w:p w14:paraId="0EC8E97B" w14:textId="77777777" w:rsidR="007A5018" w:rsidRPr="00171EF3" w:rsidRDefault="007A5018" w:rsidP="00171EF3">
      <w:pPr>
        <w:pStyle w:val="ListParagraph0"/>
        <w:spacing w:line="20" w:lineRule="atLeast"/>
        <w:ind w:left="1428"/>
        <w:jc w:val="both"/>
        <w:rPr>
          <w:rFonts w:asciiTheme="minorHAnsi" w:hAnsiTheme="minorHAnsi" w:cstheme="minorHAnsi"/>
          <w:sz w:val="22"/>
          <w:szCs w:val="22"/>
          <w:lang w:val="ca-ES"/>
        </w:rPr>
      </w:pPr>
      <w:r w:rsidRPr="00171EF3">
        <w:rPr>
          <w:rFonts w:asciiTheme="minorHAnsi" w:hAnsiTheme="minorHAnsi" w:cstheme="minorHAnsi"/>
          <w:sz w:val="22"/>
          <w:szCs w:val="22"/>
          <w:lang w:val="ca-ES"/>
        </w:rPr>
        <w:t xml:space="preserve">Incorporació d’una bàscula a l'entrada de la deixalleria, sota la cota del terreny. Permetrà el pesatge de vehicles de 10m de llargada i de 45,000kg de pes màxim, per tal de poder controlar els vehicles a l’entrada i a la sortida de la mateixa, calcular així les quantitats aportades i </w:t>
      </w:r>
      <w:r w:rsidRPr="00171EF3">
        <w:rPr>
          <w:rFonts w:asciiTheme="minorHAnsi" w:hAnsiTheme="minorHAnsi" w:cstheme="minorHAnsi"/>
          <w:sz w:val="22"/>
          <w:szCs w:val="22"/>
          <w:lang w:val="ca-ES"/>
        </w:rPr>
        <w:lastRenderedPageBreak/>
        <w:t>aplicar les tarifes oportunes quan escaigui. A aquest efecte, s'equiparà amb un sistema informàtic per la generació d’albarans i registre d’usuaris.</w:t>
      </w:r>
    </w:p>
    <w:p w14:paraId="4CB1D2EC" w14:textId="77777777" w:rsidR="007A5018" w:rsidRPr="00FC393D" w:rsidRDefault="007A5018" w:rsidP="00171EF3">
      <w:pPr>
        <w:pStyle w:val="ListParagraph0"/>
        <w:spacing w:line="20" w:lineRule="atLeast"/>
        <w:ind w:left="1068"/>
        <w:jc w:val="both"/>
        <w:rPr>
          <w:rFonts w:asciiTheme="minorHAnsi" w:hAnsiTheme="minorHAnsi" w:cstheme="minorHAnsi"/>
          <w:sz w:val="16"/>
          <w:szCs w:val="16"/>
          <w:lang w:val="ca-ES"/>
        </w:rPr>
      </w:pPr>
    </w:p>
    <w:p w14:paraId="5CF58D43" w14:textId="77777777" w:rsidR="007A5018" w:rsidRPr="00171EF3" w:rsidRDefault="007A5018" w:rsidP="00171EF3">
      <w:pPr>
        <w:pStyle w:val="ListParagraph0"/>
        <w:numPr>
          <w:ilvl w:val="0"/>
          <w:numId w:val="3"/>
        </w:numPr>
        <w:tabs>
          <w:tab w:val="clear" w:pos="360"/>
          <w:tab w:val="num" w:pos="1068"/>
        </w:tabs>
        <w:spacing w:line="20" w:lineRule="atLeast"/>
        <w:ind w:left="1068"/>
        <w:jc w:val="both"/>
        <w:rPr>
          <w:rFonts w:asciiTheme="minorHAnsi" w:hAnsiTheme="minorHAnsi" w:cstheme="minorHAnsi"/>
          <w:sz w:val="22"/>
          <w:szCs w:val="22"/>
          <w:lang w:val="ca-ES"/>
        </w:rPr>
      </w:pPr>
      <w:r w:rsidRPr="00171EF3">
        <w:rPr>
          <w:rFonts w:asciiTheme="minorHAnsi" w:hAnsiTheme="minorHAnsi" w:cstheme="minorHAnsi"/>
          <w:b/>
          <w:bCs/>
          <w:sz w:val="22"/>
          <w:szCs w:val="22"/>
          <w:lang w:val="ca-ES"/>
        </w:rPr>
        <w:t>Caseta de control i instal·lacions</w:t>
      </w:r>
      <w:r w:rsidRPr="00171EF3">
        <w:rPr>
          <w:rFonts w:asciiTheme="minorHAnsi" w:hAnsiTheme="minorHAnsi" w:cstheme="minorHAnsi"/>
          <w:sz w:val="22"/>
          <w:szCs w:val="22"/>
          <w:lang w:val="ca-ES"/>
        </w:rPr>
        <w:t xml:space="preserve"> </w:t>
      </w:r>
    </w:p>
    <w:p w14:paraId="533921E6" w14:textId="77777777" w:rsidR="007A5018" w:rsidRPr="00FC393D" w:rsidRDefault="007A5018" w:rsidP="00171EF3">
      <w:pPr>
        <w:pStyle w:val="ListParagraph0"/>
        <w:spacing w:line="20" w:lineRule="atLeast"/>
        <w:ind w:left="1428"/>
        <w:jc w:val="both"/>
        <w:rPr>
          <w:rFonts w:asciiTheme="minorHAnsi" w:hAnsiTheme="minorHAnsi" w:cstheme="minorHAnsi"/>
          <w:sz w:val="22"/>
          <w:szCs w:val="22"/>
          <w:lang w:val="ca-ES"/>
        </w:rPr>
      </w:pPr>
      <w:r w:rsidRPr="00171EF3">
        <w:rPr>
          <w:rFonts w:asciiTheme="minorHAnsi" w:hAnsiTheme="minorHAnsi" w:cstheme="minorHAnsi"/>
          <w:sz w:val="22"/>
          <w:szCs w:val="22"/>
          <w:lang w:val="ca-ES"/>
        </w:rPr>
        <w:t xml:space="preserve">Substitució de l'actual caseta. La nova construcció es desenvoluparà, essencialment, en el mateix àmbit actualment ocupat pel control de la instal·lació i l'emmagatzematge de residus. Allotjarà l'espai d'oficina i el bany per al personal de la deixalleria, una petita cambra tècnica per als equips vinculats a la producció fotovoltaica d'energia elèctrica per a l'autoconsum de la deixalleria, a l'emmagatzematge d'aigua pluvial i al sistema de videovigilància per a evitar els pillatge. En relació a la instal·lació fotovoltaica val a dir que aquest sistema proveirà energia tant a la bàscula, l’equip informàtic i els diferents punts de llum de la deixalleria, de manera </w:t>
      </w:r>
      <w:r w:rsidRPr="00FC393D">
        <w:rPr>
          <w:rFonts w:asciiTheme="minorHAnsi" w:hAnsiTheme="minorHAnsi" w:cstheme="minorHAnsi"/>
          <w:sz w:val="22"/>
          <w:szCs w:val="22"/>
          <w:lang w:val="ca-ES"/>
        </w:rPr>
        <w:t>que amb la intervenció proposada la deixalleria esdevindrà energèticament autosuficient.</w:t>
      </w:r>
    </w:p>
    <w:p w14:paraId="51D6573C" w14:textId="77777777" w:rsidR="007A5018" w:rsidRPr="00FC393D" w:rsidRDefault="007A5018" w:rsidP="00FC393D">
      <w:pPr>
        <w:pStyle w:val="ListParagraph0"/>
        <w:spacing w:line="20" w:lineRule="atLeast"/>
        <w:ind w:left="1068"/>
        <w:jc w:val="both"/>
        <w:rPr>
          <w:rFonts w:asciiTheme="minorHAnsi" w:hAnsiTheme="minorHAnsi" w:cstheme="minorHAnsi"/>
          <w:sz w:val="16"/>
          <w:szCs w:val="16"/>
          <w:lang w:val="ca-ES"/>
        </w:rPr>
      </w:pPr>
    </w:p>
    <w:p w14:paraId="26DD7B1B" w14:textId="77777777" w:rsidR="007A5018" w:rsidRPr="00171EF3" w:rsidRDefault="007A5018" w:rsidP="00171EF3">
      <w:pPr>
        <w:pStyle w:val="ListParagraph0"/>
        <w:numPr>
          <w:ilvl w:val="0"/>
          <w:numId w:val="3"/>
        </w:numPr>
        <w:tabs>
          <w:tab w:val="clear" w:pos="360"/>
          <w:tab w:val="num" w:pos="1068"/>
        </w:tabs>
        <w:spacing w:line="20" w:lineRule="atLeast"/>
        <w:ind w:left="1068"/>
        <w:jc w:val="both"/>
        <w:rPr>
          <w:rFonts w:asciiTheme="minorHAnsi" w:hAnsiTheme="minorHAnsi" w:cstheme="minorHAnsi"/>
          <w:sz w:val="22"/>
          <w:szCs w:val="22"/>
          <w:lang w:val="ca-ES"/>
        </w:rPr>
      </w:pPr>
      <w:r w:rsidRPr="00171EF3">
        <w:rPr>
          <w:rFonts w:asciiTheme="minorHAnsi" w:hAnsiTheme="minorHAnsi" w:cstheme="minorHAnsi"/>
          <w:b/>
          <w:bCs/>
          <w:sz w:val="22"/>
          <w:szCs w:val="22"/>
          <w:lang w:val="ca-ES"/>
        </w:rPr>
        <w:t>Porta d'accés i tancament perimetral</w:t>
      </w:r>
    </w:p>
    <w:p w14:paraId="19C87A47" w14:textId="77777777" w:rsidR="007A5018" w:rsidRPr="00171EF3" w:rsidRDefault="007A5018" w:rsidP="00171EF3">
      <w:pPr>
        <w:pStyle w:val="ListParagraph0"/>
        <w:spacing w:line="20" w:lineRule="atLeast"/>
        <w:ind w:left="1428"/>
        <w:jc w:val="both"/>
        <w:rPr>
          <w:rFonts w:asciiTheme="minorHAnsi" w:hAnsiTheme="minorHAnsi" w:cstheme="minorHAnsi"/>
          <w:sz w:val="22"/>
          <w:szCs w:val="22"/>
          <w:lang w:val="ca-ES"/>
        </w:rPr>
      </w:pPr>
      <w:r w:rsidRPr="00171EF3">
        <w:rPr>
          <w:rFonts w:asciiTheme="minorHAnsi" w:hAnsiTheme="minorHAnsi" w:cstheme="minorHAnsi"/>
          <w:sz w:val="22"/>
          <w:szCs w:val="22"/>
          <w:lang w:val="ca-ES"/>
        </w:rPr>
        <w:t>Substitució de la porta actual. S’instal·larà una nova porta d’accés corredissa de 7.0m de pas lliure per a facilitar l’entrada i sortida de vehicles i el pas dels mateixos per la bàscula de pesatge. El seu accionament serà automàtic i disposarà d’un bloqueig amb clau que permetrà tancar el recinte fora de les hores de funcionament</w:t>
      </w:r>
    </w:p>
    <w:p w14:paraId="3B07A380" w14:textId="77777777" w:rsidR="007A5018" w:rsidRPr="00FC393D" w:rsidRDefault="007A5018" w:rsidP="00171EF3">
      <w:pPr>
        <w:pStyle w:val="Normal000"/>
        <w:spacing w:line="20" w:lineRule="atLeast"/>
        <w:jc w:val="both"/>
        <w:rPr>
          <w:rFonts w:asciiTheme="minorHAnsi" w:hAnsiTheme="minorHAnsi" w:cstheme="minorHAnsi"/>
          <w:sz w:val="16"/>
          <w:szCs w:val="16"/>
        </w:rPr>
      </w:pPr>
    </w:p>
    <w:p w14:paraId="2F1837B3" w14:textId="77777777" w:rsidR="007A5018" w:rsidRPr="00171EF3" w:rsidRDefault="007A5018" w:rsidP="00171EF3">
      <w:pPr>
        <w:pStyle w:val="Normal000"/>
        <w:spacing w:line="20" w:lineRule="atLeast"/>
        <w:jc w:val="both"/>
        <w:rPr>
          <w:rFonts w:asciiTheme="minorHAnsi" w:hAnsiTheme="minorHAnsi" w:cstheme="minorHAnsi"/>
          <w:sz w:val="22"/>
          <w:szCs w:val="22"/>
        </w:rPr>
      </w:pPr>
      <w:r w:rsidRPr="00171EF3">
        <w:rPr>
          <w:rFonts w:asciiTheme="minorHAnsi" w:hAnsiTheme="minorHAnsi" w:cstheme="minorHAnsi"/>
          <w:sz w:val="22"/>
          <w:szCs w:val="22"/>
        </w:rPr>
        <w:t>El Pressupost d’Execució Material (PEM) de les obres és de CENT MIL CINC-CENTS SETANTA-VUIT EUROS AMB CINQUANTA-TRES CÈNTIMS. (100</w:t>
      </w:r>
      <w:r>
        <w:rPr>
          <w:rFonts w:asciiTheme="minorHAnsi" w:hAnsiTheme="minorHAnsi" w:cstheme="minorHAnsi"/>
          <w:sz w:val="22"/>
          <w:szCs w:val="22"/>
        </w:rPr>
        <w:t>.</w:t>
      </w:r>
      <w:r w:rsidRPr="00171EF3">
        <w:rPr>
          <w:rFonts w:asciiTheme="minorHAnsi" w:hAnsiTheme="minorHAnsi" w:cstheme="minorHAnsi"/>
          <w:sz w:val="22"/>
          <w:szCs w:val="22"/>
        </w:rPr>
        <w:t>578</w:t>
      </w:r>
      <w:r>
        <w:rPr>
          <w:rFonts w:asciiTheme="minorHAnsi" w:hAnsiTheme="minorHAnsi" w:cstheme="minorHAnsi"/>
          <w:sz w:val="22"/>
          <w:szCs w:val="22"/>
        </w:rPr>
        <w:t>,</w:t>
      </w:r>
      <w:r w:rsidRPr="00171EF3">
        <w:rPr>
          <w:rFonts w:asciiTheme="minorHAnsi" w:hAnsiTheme="minorHAnsi" w:cstheme="minorHAnsi"/>
          <w:sz w:val="22"/>
          <w:szCs w:val="22"/>
        </w:rPr>
        <w:t>53€).</w:t>
      </w:r>
    </w:p>
    <w:p w14:paraId="4F1D8B78" w14:textId="77777777" w:rsidR="007A5018" w:rsidRPr="00FC393D" w:rsidRDefault="007A5018" w:rsidP="00171EF3">
      <w:pPr>
        <w:pStyle w:val="Normal000"/>
        <w:spacing w:line="20" w:lineRule="atLeast"/>
        <w:jc w:val="both"/>
        <w:rPr>
          <w:rFonts w:asciiTheme="minorHAnsi" w:hAnsiTheme="minorHAnsi" w:cstheme="minorHAnsi"/>
          <w:sz w:val="16"/>
          <w:szCs w:val="16"/>
        </w:rPr>
      </w:pPr>
    </w:p>
    <w:p w14:paraId="3B7C5256" w14:textId="77777777" w:rsidR="007A5018" w:rsidRPr="00171EF3" w:rsidRDefault="007A5018" w:rsidP="00171EF3">
      <w:pPr>
        <w:pStyle w:val="BodyText0"/>
        <w:pBdr>
          <w:bottom w:val="single" w:sz="4" w:space="1" w:color="auto"/>
        </w:pBdr>
        <w:spacing w:line="20" w:lineRule="atLeast"/>
        <w:jc w:val="both"/>
        <w:rPr>
          <w:rFonts w:asciiTheme="minorHAnsi" w:hAnsiTheme="minorHAnsi" w:cstheme="minorHAnsi"/>
          <w:sz w:val="22"/>
          <w:szCs w:val="22"/>
        </w:rPr>
      </w:pPr>
      <w:r w:rsidRPr="00171EF3">
        <w:rPr>
          <w:rFonts w:asciiTheme="minorHAnsi" w:hAnsiTheme="minorHAnsi" w:cstheme="minorHAnsi"/>
          <w:sz w:val="22"/>
          <w:szCs w:val="22"/>
        </w:rPr>
        <w:t>CONSIDERACIONS TÈCNIQUES</w:t>
      </w:r>
    </w:p>
    <w:p w14:paraId="2B6F7B9E" w14:textId="77777777" w:rsidR="007A5018" w:rsidRPr="00171EF3" w:rsidRDefault="007A5018" w:rsidP="00171EF3">
      <w:pPr>
        <w:pStyle w:val="Normal000"/>
        <w:tabs>
          <w:tab w:val="left" w:pos="1125"/>
        </w:tabs>
        <w:spacing w:line="20" w:lineRule="atLeast"/>
        <w:jc w:val="both"/>
        <w:rPr>
          <w:rFonts w:asciiTheme="minorHAnsi" w:hAnsiTheme="minorHAnsi" w:cstheme="minorHAnsi"/>
          <w:sz w:val="22"/>
          <w:szCs w:val="22"/>
        </w:rPr>
      </w:pPr>
      <w:r w:rsidRPr="00171EF3">
        <w:rPr>
          <w:rFonts w:asciiTheme="minorHAnsi" w:hAnsiTheme="minorHAnsi" w:cstheme="minorHAnsi"/>
          <w:sz w:val="22"/>
          <w:szCs w:val="22"/>
        </w:rPr>
        <w:t xml:space="preserve">Tant el Pla Territorial Parcial de l'Alt Pirineu i l'Aran (PTPAPiA) com el Pla Director Urbanístic de la Val d'Aran (PDUVA) qualifiquen els sòls on està implantada la deixalleria com a Sòl No Urbanitzable - Sòl de Protecció Especial - Sòl de Valor Natural i de connexió. </w:t>
      </w:r>
    </w:p>
    <w:p w14:paraId="6EE63616" w14:textId="77777777" w:rsidR="007A5018" w:rsidRPr="00FC393D" w:rsidRDefault="007A5018" w:rsidP="00FC393D">
      <w:pPr>
        <w:pStyle w:val="Normal000"/>
        <w:spacing w:line="20" w:lineRule="atLeast"/>
        <w:jc w:val="both"/>
        <w:rPr>
          <w:rFonts w:asciiTheme="minorHAnsi" w:hAnsiTheme="minorHAnsi" w:cstheme="minorHAnsi"/>
          <w:sz w:val="16"/>
          <w:szCs w:val="16"/>
        </w:rPr>
      </w:pPr>
    </w:p>
    <w:p w14:paraId="10B5D418" w14:textId="77777777" w:rsidR="007A5018" w:rsidRPr="00171EF3" w:rsidRDefault="007A5018" w:rsidP="00171EF3">
      <w:pPr>
        <w:pStyle w:val="Normal000"/>
        <w:tabs>
          <w:tab w:val="left" w:pos="1125"/>
        </w:tabs>
        <w:spacing w:line="20" w:lineRule="atLeast"/>
        <w:jc w:val="center"/>
        <w:rPr>
          <w:rFonts w:asciiTheme="minorHAnsi" w:hAnsiTheme="minorHAnsi" w:cstheme="minorHAnsi"/>
          <w:sz w:val="22"/>
          <w:szCs w:val="22"/>
        </w:rPr>
      </w:pPr>
      <w:r w:rsidRPr="00171EF3">
        <w:rPr>
          <w:rFonts w:asciiTheme="minorHAnsi" w:hAnsiTheme="minorHAnsi" w:cstheme="minorHAnsi"/>
          <w:noProof/>
          <w:sz w:val="22"/>
        </w:rPr>
        <w:drawing>
          <wp:inline distT="0" distB="0" distL="0" distR="0" wp14:anchorId="6EA4A9C0" wp14:editId="3E112BC7">
            <wp:extent cx="3105509" cy="2563063"/>
            <wp:effectExtent l="0" t="0" r="0" b="8890"/>
            <wp:docPr id="1533133636"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133636" name="Imagen 1" descr="Diagrama&#10;&#10;Descripción generada automáticamente"/>
                    <pic:cNvPicPr/>
                  </pic:nvPicPr>
                  <pic:blipFill rotWithShape="1">
                    <a:blip r:embed="rId8"/>
                    <a:srcRect t="1403" r="6263" b="10218"/>
                    <a:stretch>
                      <a:fillRect/>
                    </a:stretch>
                  </pic:blipFill>
                  <pic:spPr bwMode="auto">
                    <a:xfrm>
                      <a:off x="0" y="0"/>
                      <a:ext cx="3137175" cy="2589198"/>
                    </a:xfrm>
                    <a:prstGeom prst="rect">
                      <a:avLst/>
                    </a:prstGeom>
                    <a:ln>
                      <a:noFill/>
                    </a:ln>
                    <a:extLst>
                      <a:ext uri="{53640926-AAD7-44D8-BBD7-CCE9431645EC}">
                        <a14:shadowObscured xmlns:a14="http://schemas.microsoft.com/office/drawing/2010/main"/>
                      </a:ext>
                    </a:extLst>
                  </pic:spPr>
                </pic:pic>
              </a:graphicData>
            </a:graphic>
          </wp:inline>
        </w:drawing>
      </w:r>
    </w:p>
    <w:p w14:paraId="2A9657FD" w14:textId="77777777" w:rsidR="007A5018" w:rsidRPr="00171EF3" w:rsidRDefault="007A5018" w:rsidP="00171EF3">
      <w:pPr>
        <w:pStyle w:val="Normal000"/>
        <w:tabs>
          <w:tab w:val="left" w:pos="1125"/>
        </w:tabs>
        <w:spacing w:line="20" w:lineRule="atLeast"/>
        <w:jc w:val="center"/>
        <w:rPr>
          <w:rFonts w:asciiTheme="minorHAnsi" w:hAnsiTheme="minorHAnsi" w:cstheme="minorHAnsi"/>
          <w:sz w:val="22"/>
          <w:szCs w:val="22"/>
        </w:rPr>
      </w:pPr>
      <w:r w:rsidRPr="00171EF3">
        <w:rPr>
          <w:rFonts w:asciiTheme="minorHAnsi" w:hAnsiTheme="minorHAnsi" w:cstheme="minorHAnsi"/>
          <w:noProof/>
          <w:sz w:val="22"/>
        </w:rPr>
        <w:lastRenderedPageBreak/>
        <w:drawing>
          <wp:inline distT="0" distB="0" distL="0" distR="0" wp14:anchorId="33C9430A" wp14:editId="4B1DB6FE">
            <wp:extent cx="3034234" cy="2227892"/>
            <wp:effectExtent l="0" t="0" r="0" b="1270"/>
            <wp:docPr id="983648720" name="Imagen 1" descr="Diagrama, 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648720" name="Imagen 1" descr="Diagrama, Mapa&#10;&#10;Descripción generada automáticamente"/>
                    <pic:cNvPicPr/>
                  </pic:nvPicPr>
                  <pic:blipFill rotWithShape="1">
                    <a:blip r:embed="rId9"/>
                    <a:srcRect l="570" t="4509" r="7206" b="8370"/>
                    <a:stretch>
                      <a:fillRect/>
                    </a:stretch>
                  </pic:blipFill>
                  <pic:spPr bwMode="auto">
                    <a:xfrm>
                      <a:off x="0" y="0"/>
                      <a:ext cx="3074700" cy="2257604"/>
                    </a:xfrm>
                    <a:prstGeom prst="rect">
                      <a:avLst/>
                    </a:prstGeom>
                    <a:ln>
                      <a:noFill/>
                    </a:ln>
                    <a:extLst>
                      <a:ext uri="{53640926-AAD7-44D8-BBD7-CCE9431645EC}">
                        <a14:shadowObscured xmlns:a14="http://schemas.microsoft.com/office/drawing/2010/main"/>
                      </a:ext>
                    </a:extLst>
                  </pic:spPr>
                </pic:pic>
              </a:graphicData>
            </a:graphic>
          </wp:inline>
        </w:drawing>
      </w:r>
    </w:p>
    <w:p w14:paraId="64BA5262" w14:textId="77777777" w:rsidR="007A5018" w:rsidRPr="00FC393D" w:rsidRDefault="007A5018" w:rsidP="00FC393D">
      <w:pPr>
        <w:pStyle w:val="Normal000"/>
        <w:spacing w:line="20" w:lineRule="atLeast"/>
        <w:jc w:val="both"/>
        <w:rPr>
          <w:rFonts w:asciiTheme="minorHAnsi" w:hAnsiTheme="minorHAnsi" w:cstheme="minorHAnsi"/>
          <w:sz w:val="16"/>
          <w:szCs w:val="16"/>
        </w:rPr>
      </w:pPr>
    </w:p>
    <w:p w14:paraId="5AF772C2" w14:textId="77777777" w:rsidR="007A5018" w:rsidRPr="00171EF3" w:rsidRDefault="007A5018" w:rsidP="00171EF3">
      <w:pPr>
        <w:pStyle w:val="Normal000"/>
        <w:tabs>
          <w:tab w:val="left" w:pos="1125"/>
        </w:tabs>
        <w:spacing w:line="20" w:lineRule="atLeast"/>
        <w:jc w:val="both"/>
        <w:rPr>
          <w:rFonts w:asciiTheme="minorHAnsi" w:hAnsiTheme="minorHAnsi" w:cstheme="minorHAnsi"/>
          <w:sz w:val="22"/>
          <w:szCs w:val="22"/>
        </w:rPr>
      </w:pPr>
      <w:r w:rsidRPr="00171EF3">
        <w:rPr>
          <w:rFonts w:asciiTheme="minorHAnsi" w:hAnsiTheme="minorHAnsi" w:cstheme="minorHAnsi"/>
          <w:sz w:val="22"/>
          <w:szCs w:val="22"/>
        </w:rPr>
        <w:t>En el plànol d'Ordenació O9 del PDUVA s'aprecia com l'emplaçament està situat fora de l'àmbit de risc geomorfològic assenyalat en el mateix. El límit Oest de la instal·lació està a uns 160 metres del Barranc de Zedo i fora de la zona inundable del Riu Garona</w:t>
      </w:r>
    </w:p>
    <w:p w14:paraId="61FA71AA" w14:textId="77777777" w:rsidR="007A5018" w:rsidRPr="00FC393D" w:rsidRDefault="007A5018" w:rsidP="00171EF3">
      <w:pPr>
        <w:pStyle w:val="Normal000"/>
        <w:spacing w:line="20" w:lineRule="atLeast"/>
        <w:jc w:val="both"/>
        <w:rPr>
          <w:rFonts w:asciiTheme="minorHAnsi" w:hAnsiTheme="minorHAnsi" w:cstheme="minorHAnsi"/>
          <w:sz w:val="16"/>
          <w:szCs w:val="16"/>
        </w:rPr>
      </w:pPr>
    </w:p>
    <w:p w14:paraId="5FE763E4" w14:textId="77777777" w:rsidR="007A5018" w:rsidRDefault="007A5018" w:rsidP="00171EF3">
      <w:pPr>
        <w:pStyle w:val="Normal000"/>
        <w:spacing w:line="20" w:lineRule="atLeast"/>
        <w:jc w:val="both"/>
        <w:rPr>
          <w:rFonts w:asciiTheme="minorHAnsi" w:hAnsiTheme="minorHAnsi" w:cstheme="minorHAnsi"/>
          <w:sz w:val="22"/>
          <w:szCs w:val="22"/>
        </w:rPr>
      </w:pPr>
      <w:r w:rsidRPr="00171EF3">
        <w:rPr>
          <w:rFonts w:asciiTheme="minorHAnsi" w:hAnsiTheme="minorHAnsi" w:cstheme="minorHAnsi"/>
          <w:sz w:val="22"/>
          <w:szCs w:val="22"/>
        </w:rPr>
        <w:t xml:space="preserve">El planejament general vigent qualifica l'àmbit com a Sòl No Urbanitzable de Protecció Especial. Des del punt de vista urbanístic, la deixalleria és un equipament d'interès públic compatible amb les determinacions del PTPAPiA, del PDUVA i de les NNSS per al tipus de sòl on està implantada en tant que instal·lació necessària per al tractament de residus que disposa de la corresponent llicència ambiental. </w:t>
      </w:r>
    </w:p>
    <w:p w14:paraId="4AF01990" w14:textId="77777777" w:rsidR="007A5018" w:rsidRPr="00FC393D" w:rsidRDefault="007A5018" w:rsidP="00171EF3">
      <w:pPr>
        <w:pStyle w:val="Normal000"/>
        <w:spacing w:line="20" w:lineRule="atLeast"/>
        <w:jc w:val="both"/>
        <w:rPr>
          <w:rFonts w:asciiTheme="minorHAnsi" w:hAnsiTheme="minorHAnsi" w:cstheme="minorHAnsi"/>
          <w:sz w:val="16"/>
          <w:szCs w:val="16"/>
        </w:rPr>
      </w:pPr>
    </w:p>
    <w:p w14:paraId="78118D30" w14:textId="77777777" w:rsidR="007A5018" w:rsidRPr="00171EF3" w:rsidRDefault="007A5018" w:rsidP="00171EF3">
      <w:pPr>
        <w:pStyle w:val="Normal000"/>
        <w:spacing w:line="20" w:lineRule="atLeast"/>
        <w:jc w:val="center"/>
        <w:rPr>
          <w:rFonts w:asciiTheme="minorHAnsi" w:hAnsiTheme="minorHAnsi" w:cstheme="minorHAnsi"/>
          <w:sz w:val="22"/>
          <w:szCs w:val="22"/>
        </w:rPr>
      </w:pPr>
      <w:r w:rsidRPr="00171EF3">
        <w:rPr>
          <w:rFonts w:asciiTheme="minorHAnsi" w:hAnsiTheme="minorHAnsi" w:cstheme="minorHAnsi"/>
          <w:noProof/>
          <w:sz w:val="22"/>
        </w:rPr>
        <w:drawing>
          <wp:inline distT="0" distB="0" distL="0" distR="0" wp14:anchorId="4E01F861" wp14:editId="3CA26D5E">
            <wp:extent cx="4524292" cy="3598869"/>
            <wp:effectExtent l="0" t="0" r="0" b="1905"/>
            <wp:docPr id="1914396188" name="Imagen 1" descr="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396188" name="Imagen 1" descr="Mapa&#10;&#10;Descripción generada automáticamente"/>
                    <pic:cNvPicPr/>
                  </pic:nvPicPr>
                  <pic:blipFill>
                    <a:blip r:embed="rId10"/>
                    <a:stretch>
                      <a:fillRect/>
                    </a:stretch>
                  </pic:blipFill>
                  <pic:spPr>
                    <a:xfrm>
                      <a:off x="0" y="0"/>
                      <a:ext cx="4539081" cy="3610633"/>
                    </a:xfrm>
                    <a:prstGeom prst="rect">
                      <a:avLst/>
                    </a:prstGeom>
                  </pic:spPr>
                </pic:pic>
              </a:graphicData>
            </a:graphic>
          </wp:inline>
        </w:drawing>
      </w:r>
    </w:p>
    <w:p w14:paraId="54626F82" w14:textId="77777777" w:rsidR="007A5018" w:rsidRPr="00FC393D" w:rsidRDefault="007A5018" w:rsidP="00171EF3">
      <w:pPr>
        <w:pStyle w:val="Normal000"/>
        <w:spacing w:line="20" w:lineRule="atLeast"/>
        <w:jc w:val="both"/>
        <w:rPr>
          <w:rFonts w:asciiTheme="minorHAnsi" w:hAnsiTheme="minorHAnsi" w:cstheme="minorHAnsi"/>
          <w:sz w:val="16"/>
          <w:szCs w:val="16"/>
        </w:rPr>
      </w:pPr>
    </w:p>
    <w:p w14:paraId="5F5CBED8" w14:textId="77777777" w:rsidR="007A5018" w:rsidRPr="00171EF3" w:rsidRDefault="007A5018" w:rsidP="00171EF3">
      <w:pPr>
        <w:pStyle w:val="Normal000"/>
        <w:spacing w:line="20" w:lineRule="atLeast"/>
        <w:jc w:val="both"/>
        <w:rPr>
          <w:rFonts w:asciiTheme="minorHAnsi" w:hAnsiTheme="minorHAnsi" w:cstheme="minorHAnsi"/>
          <w:sz w:val="22"/>
          <w:szCs w:val="22"/>
        </w:rPr>
      </w:pPr>
      <w:r>
        <w:rPr>
          <w:rFonts w:asciiTheme="minorHAnsi" w:hAnsiTheme="minorHAnsi" w:cstheme="minorHAnsi"/>
          <w:sz w:val="22"/>
          <w:szCs w:val="22"/>
        </w:rPr>
        <w:t>L</w:t>
      </w:r>
      <w:r w:rsidRPr="00171EF3">
        <w:rPr>
          <w:rFonts w:asciiTheme="minorHAnsi" w:hAnsiTheme="minorHAnsi" w:cstheme="minorHAnsi"/>
          <w:sz w:val="22"/>
          <w:szCs w:val="22"/>
        </w:rPr>
        <w:t>'actuació prevista no augmenta la capacitat de la instal·lació actual. És estrictament proporcionada a l'activitat que desenvolupa i respon als treballs exigits per motius de salubritat pública, de conservació i millora de les instal·lacions. En aquest sentit, no es considera una ampliació de la instal·lació existent.</w:t>
      </w:r>
    </w:p>
    <w:p w14:paraId="04123E89" w14:textId="77777777" w:rsidR="007A5018" w:rsidRPr="00FC393D" w:rsidRDefault="007A5018" w:rsidP="00171EF3">
      <w:pPr>
        <w:pStyle w:val="Normal000"/>
        <w:spacing w:line="20" w:lineRule="atLeast"/>
        <w:jc w:val="both"/>
        <w:rPr>
          <w:rFonts w:asciiTheme="minorHAnsi" w:hAnsiTheme="minorHAnsi" w:cstheme="minorHAnsi"/>
          <w:sz w:val="16"/>
          <w:szCs w:val="16"/>
        </w:rPr>
      </w:pPr>
    </w:p>
    <w:p w14:paraId="4AF5CDFC" w14:textId="77777777" w:rsidR="007A5018" w:rsidRPr="00171EF3" w:rsidRDefault="007A5018" w:rsidP="00171EF3">
      <w:pPr>
        <w:pStyle w:val="Normal000"/>
        <w:spacing w:line="20" w:lineRule="atLeast"/>
        <w:jc w:val="both"/>
        <w:rPr>
          <w:rFonts w:asciiTheme="minorHAnsi" w:hAnsiTheme="minorHAnsi" w:cstheme="minorHAnsi"/>
          <w:sz w:val="22"/>
          <w:szCs w:val="22"/>
        </w:rPr>
      </w:pPr>
      <w:r w:rsidRPr="00171EF3">
        <w:rPr>
          <w:rFonts w:asciiTheme="minorHAnsi" w:hAnsiTheme="minorHAnsi" w:cstheme="minorHAnsi"/>
          <w:sz w:val="22"/>
          <w:szCs w:val="22"/>
        </w:rPr>
        <w:lastRenderedPageBreak/>
        <w:t>El Decret Legislatiu 1/2010, de 3 d'agost, pel qual s'aprova el Text refós de la Llei d'Urbanisme, la Llei 3/2012, del 22 de febrer, de modificació del text refós de la Llei d’urbanisme, i el Decret 305/2006, de 18 de juliol, pel qual s’aprova el Reglament de la Llei d’urbanisme, regulen la possibilitat de dur a terme actuacions específiques d’interès públic dins el medi rural. L’actuació sol·licitada estaria inclosa en els supòsits d’actuacions en sòl no urbanitzable previstos per la legislació urbanística vigent com a activitats d’interès públic, instal·lacions i obres necessàries per a serveis tècnics, en aquest cas, les instal·lacions i les obres necessàries per a serveis tècnics i les altres instal·lacions ambientals d'interès públic.</w:t>
      </w:r>
    </w:p>
    <w:p w14:paraId="52EC0993" w14:textId="77777777" w:rsidR="007A5018" w:rsidRPr="00FC393D" w:rsidRDefault="007A5018" w:rsidP="00171EF3">
      <w:pPr>
        <w:pStyle w:val="Normal000"/>
        <w:spacing w:line="20" w:lineRule="atLeast"/>
        <w:jc w:val="both"/>
        <w:rPr>
          <w:rFonts w:asciiTheme="minorHAnsi" w:hAnsiTheme="minorHAnsi" w:cstheme="minorHAnsi"/>
          <w:sz w:val="16"/>
          <w:szCs w:val="16"/>
        </w:rPr>
      </w:pPr>
    </w:p>
    <w:p w14:paraId="44381BC0" w14:textId="77777777" w:rsidR="007A5018" w:rsidRPr="00171EF3" w:rsidRDefault="007A5018" w:rsidP="00171EF3">
      <w:pPr>
        <w:pStyle w:val="Normal000"/>
        <w:spacing w:line="20" w:lineRule="atLeast"/>
        <w:jc w:val="both"/>
        <w:rPr>
          <w:rFonts w:asciiTheme="minorHAnsi" w:hAnsiTheme="minorHAnsi" w:cstheme="minorHAnsi"/>
          <w:sz w:val="22"/>
          <w:szCs w:val="22"/>
        </w:rPr>
      </w:pPr>
      <w:r w:rsidRPr="00171EF3">
        <w:rPr>
          <w:rFonts w:asciiTheme="minorHAnsi" w:hAnsiTheme="minorHAnsi" w:cstheme="minorHAnsi"/>
          <w:sz w:val="22"/>
          <w:szCs w:val="22"/>
        </w:rPr>
        <w:t>L’activitat sol·licitada estaria inclosa dins de les establertes a l’article 47 del Decret Legislatiu 1/2010 i la seva tramitació estaria exempta de l’aprovació d’un projecte d’actuació específica d’acord amb l’article 48.2 i 48.3.b del Decret 64/2014, de 13 de maig pel qual s’aprova el Reglament sobre protecció de la legalitat urbanística, per la seva tramitació és requereix la llicència municipal i no es precisa la seva tramitació d’acord amb el procediment previst a l’article 48 del reglament, atès que no es supera el llindar admès i es pot qualificar com de millora i adequació de les instal·lacions existents ja que no es tracta d'una ampliació de les instal·lació.</w:t>
      </w:r>
    </w:p>
    <w:p w14:paraId="378D7C4D" w14:textId="77777777" w:rsidR="007A5018" w:rsidRPr="00FC393D" w:rsidRDefault="007A5018" w:rsidP="00171EF3">
      <w:pPr>
        <w:pStyle w:val="Normal000"/>
        <w:spacing w:line="20" w:lineRule="atLeast"/>
        <w:jc w:val="both"/>
        <w:rPr>
          <w:rFonts w:asciiTheme="minorHAnsi" w:hAnsiTheme="minorHAnsi" w:cstheme="minorHAnsi"/>
          <w:sz w:val="16"/>
          <w:szCs w:val="16"/>
        </w:rPr>
      </w:pPr>
    </w:p>
    <w:p w14:paraId="49E670DC" w14:textId="77777777" w:rsidR="007A5018" w:rsidRPr="00171EF3" w:rsidRDefault="007A5018" w:rsidP="00171EF3">
      <w:pPr>
        <w:pStyle w:val="Normal000"/>
        <w:spacing w:line="20" w:lineRule="atLeast"/>
        <w:jc w:val="both"/>
        <w:rPr>
          <w:rFonts w:asciiTheme="minorHAnsi" w:hAnsiTheme="minorHAnsi" w:cstheme="minorHAnsi"/>
          <w:sz w:val="22"/>
          <w:szCs w:val="22"/>
        </w:rPr>
      </w:pPr>
      <w:r w:rsidRPr="00171EF3">
        <w:rPr>
          <w:rFonts w:asciiTheme="minorHAnsi" w:hAnsiTheme="minorHAnsi" w:cstheme="minorHAnsi"/>
          <w:sz w:val="22"/>
          <w:szCs w:val="22"/>
        </w:rPr>
        <w:t xml:space="preserve">No s’aporta còpia del document d’acceptació del dipòsit signat per un gestor de residus autoritzat, per garantir la correcta destinació dels residus separats per tipus, ni l’avaluació del volum de residus de la construcció ni es concreta el seu tractament, no donant compliment al RD 105/2008, Regulador de la producció i gestió de residus de construcció i demolició, ni al RD 210/2018, de 6 d’abril, pel qual s’aprova el Programa de prevenció i gestió de residus i recursos de Catalunya (PRECAT20). </w:t>
      </w:r>
    </w:p>
    <w:p w14:paraId="28848E6D" w14:textId="77777777" w:rsidR="007A5018" w:rsidRPr="00FC393D" w:rsidRDefault="007A5018" w:rsidP="00171EF3">
      <w:pPr>
        <w:pStyle w:val="Normal000"/>
        <w:spacing w:line="20" w:lineRule="atLeast"/>
        <w:jc w:val="both"/>
        <w:rPr>
          <w:rFonts w:asciiTheme="minorHAnsi" w:hAnsiTheme="minorHAnsi" w:cstheme="minorHAnsi"/>
          <w:sz w:val="16"/>
          <w:szCs w:val="16"/>
        </w:rPr>
      </w:pPr>
    </w:p>
    <w:p w14:paraId="0058B1A9" w14:textId="77777777" w:rsidR="007A5018" w:rsidRPr="00171EF3" w:rsidRDefault="007A5018" w:rsidP="00171EF3">
      <w:pPr>
        <w:pStyle w:val="Normal000"/>
        <w:spacing w:line="20" w:lineRule="atLeast"/>
        <w:jc w:val="both"/>
        <w:rPr>
          <w:rFonts w:asciiTheme="minorHAnsi" w:hAnsiTheme="minorHAnsi" w:cstheme="minorHAnsi"/>
          <w:sz w:val="22"/>
          <w:szCs w:val="22"/>
        </w:rPr>
      </w:pPr>
      <w:r w:rsidRPr="00171EF3">
        <w:rPr>
          <w:rFonts w:asciiTheme="minorHAnsi" w:hAnsiTheme="minorHAnsi" w:cstheme="minorHAnsi"/>
          <w:sz w:val="22"/>
          <w:szCs w:val="22"/>
        </w:rPr>
        <w:t xml:space="preserve">Les obres es plantegen en Sòl No Urbanitzable i atenent a la seva localització serà necessari que durant la realització de les mateixes es prenguin totes les mesures adients per minimitzar el impacte sobre el medi. </w:t>
      </w:r>
    </w:p>
    <w:p w14:paraId="65A44D80" w14:textId="77777777" w:rsidR="007A5018" w:rsidRPr="00FC393D" w:rsidRDefault="007A5018" w:rsidP="00171EF3">
      <w:pPr>
        <w:pStyle w:val="Normal000"/>
        <w:spacing w:line="20" w:lineRule="atLeast"/>
        <w:jc w:val="both"/>
        <w:rPr>
          <w:rFonts w:asciiTheme="minorHAnsi" w:hAnsiTheme="minorHAnsi" w:cstheme="minorHAnsi"/>
          <w:sz w:val="16"/>
          <w:szCs w:val="16"/>
        </w:rPr>
      </w:pPr>
    </w:p>
    <w:p w14:paraId="6B3E0EAD" w14:textId="77777777" w:rsidR="007A5018" w:rsidRPr="00171EF3" w:rsidRDefault="007A5018" w:rsidP="00171EF3">
      <w:pPr>
        <w:pStyle w:val="Normal000"/>
        <w:spacing w:line="20" w:lineRule="atLeast"/>
        <w:jc w:val="both"/>
        <w:rPr>
          <w:rFonts w:asciiTheme="minorHAnsi" w:hAnsiTheme="minorHAnsi" w:cstheme="minorHAnsi"/>
          <w:sz w:val="22"/>
          <w:szCs w:val="22"/>
        </w:rPr>
      </w:pPr>
      <w:r w:rsidRPr="00171EF3">
        <w:rPr>
          <w:rFonts w:asciiTheme="minorHAnsi" w:hAnsiTheme="minorHAnsi" w:cstheme="minorHAnsi"/>
          <w:sz w:val="22"/>
          <w:szCs w:val="22"/>
        </w:rPr>
        <w:t>S’hauran de sol·licitar les autoritzacions corresponents de les administracions competents en la matèria.</w:t>
      </w:r>
    </w:p>
    <w:p w14:paraId="46C5EFA5" w14:textId="77777777" w:rsidR="007A5018" w:rsidRPr="00FC393D" w:rsidRDefault="007A5018" w:rsidP="00171EF3">
      <w:pPr>
        <w:pStyle w:val="Normal000"/>
        <w:spacing w:line="20" w:lineRule="atLeast"/>
        <w:jc w:val="both"/>
        <w:rPr>
          <w:rFonts w:asciiTheme="minorHAnsi" w:hAnsiTheme="minorHAnsi" w:cstheme="minorHAnsi"/>
          <w:sz w:val="16"/>
          <w:szCs w:val="16"/>
        </w:rPr>
      </w:pPr>
    </w:p>
    <w:p w14:paraId="32875CE4" w14:textId="77777777" w:rsidR="007A5018" w:rsidRPr="00171EF3" w:rsidRDefault="007A5018" w:rsidP="00171EF3">
      <w:pPr>
        <w:pStyle w:val="BodyText0"/>
        <w:pBdr>
          <w:bottom w:val="single" w:sz="4" w:space="1" w:color="auto"/>
        </w:pBdr>
        <w:spacing w:line="20" w:lineRule="atLeast"/>
        <w:jc w:val="both"/>
        <w:rPr>
          <w:rFonts w:asciiTheme="minorHAnsi" w:hAnsiTheme="minorHAnsi" w:cstheme="minorHAnsi"/>
          <w:sz w:val="22"/>
          <w:szCs w:val="22"/>
        </w:rPr>
      </w:pPr>
      <w:r w:rsidRPr="00171EF3">
        <w:rPr>
          <w:rFonts w:asciiTheme="minorHAnsi" w:hAnsiTheme="minorHAnsi" w:cstheme="minorHAnsi"/>
          <w:sz w:val="22"/>
          <w:szCs w:val="22"/>
        </w:rPr>
        <w:t>CONCLUSIONS</w:t>
      </w:r>
    </w:p>
    <w:p w14:paraId="0E036967" w14:textId="77777777" w:rsidR="007A5018" w:rsidRPr="00171EF3" w:rsidRDefault="007A5018" w:rsidP="00171EF3">
      <w:pPr>
        <w:pStyle w:val="Normal000"/>
        <w:spacing w:line="20" w:lineRule="atLeast"/>
        <w:jc w:val="both"/>
        <w:rPr>
          <w:rFonts w:asciiTheme="minorHAnsi" w:hAnsiTheme="minorHAnsi" w:cstheme="minorHAnsi"/>
          <w:sz w:val="22"/>
          <w:szCs w:val="22"/>
        </w:rPr>
      </w:pPr>
      <w:r w:rsidRPr="00171EF3">
        <w:rPr>
          <w:rFonts w:asciiTheme="minorHAnsi" w:hAnsiTheme="minorHAnsi" w:cstheme="minorHAnsi"/>
          <w:sz w:val="22"/>
          <w:szCs w:val="22"/>
        </w:rPr>
        <w:t xml:space="preserve">Per tot l’exposat s’informa </w:t>
      </w:r>
      <w:r w:rsidRPr="00171EF3">
        <w:rPr>
          <w:rFonts w:asciiTheme="minorHAnsi" w:hAnsiTheme="minorHAnsi" w:cstheme="minorHAnsi"/>
          <w:b/>
          <w:bCs/>
          <w:sz w:val="22"/>
          <w:szCs w:val="22"/>
        </w:rPr>
        <w:t>FAVORABLEMENT</w:t>
      </w:r>
      <w:r w:rsidRPr="00171EF3">
        <w:rPr>
          <w:rFonts w:asciiTheme="minorHAnsi" w:hAnsiTheme="minorHAnsi" w:cstheme="minorHAnsi"/>
          <w:sz w:val="22"/>
          <w:szCs w:val="22"/>
        </w:rPr>
        <w:t xml:space="preserve"> l’expedient de llicència presentat, en els termes expressats a la valoració aportada, sense perjudici de les autoritzacions d’altres organismes competents en la matèria. Atenent a la seva localització serà necessari que durant la realització de les mateixes es prenguin totes les mesures adients per minimitzar el impacte sobre el medi.</w:t>
      </w:r>
    </w:p>
    <w:p w14:paraId="33EF4E57" w14:textId="77777777" w:rsidR="007A5018" w:rsidRPr="00FC393D" w:rsidRDefault="007A5018" w:rsidP="00171EF3">
      <w:pPr>
        <w:pStyle w:val="Normal000"/>
        <w:spacing w:line="20" w:lineRule="atLeast"/>
        <w:jc w:val="both"/>
        <w:rPr>
          <w:rFonts w:asciiTheme="minorHAnsi" w:hAnsiTheme="minorHAnsi" w:cstheme="minorHAnsi"/>
          <w:sz w:val="16"/>
          <w:szCs w:val="16"/>
        </w:rPr>
      </w:pPr>
    </w:p>
    <w:p w14:paraId="7E9D22BD" w14:textId="77777777" w:rsidR="007A5018" w:rsidRPr="00171EF3" w:rsidRDefault="007A5018" w:rsidP="00171EF3">
      <w:pPr>
        <w:pStyle w:val="Normal000"/>
        <w:spacing w:line="20" w:lineRule="atLeast"/>
        <w:jc w:val="both"/>
        <w:rPr>
          <w:rFonts w:asciiTheme="minorHAnsi" w:hAnsiTheme="minorHAnsi" w:cstheme="minorHAnsi"/>
          <w:sz w:val="22"/>
          <w:szCs w:val="22"/>
        </w:rPr>
      </w:pPr>
      <w:r w:rsidRPr="00171EF3">
        <w:rPr>
          <w:rFonts w:asciiTheme="minorHAnsi" w:hAnsiTheme="minorHAnsi" w:cstheme="minorHAnsi"/>
          <w:sz w:val="22"/>
          <w:szCs w:val="22"/>
        </w:rPr>
        <w:t xml:space="preserve">Tot això amb el benentès que durant la realització de l’obra es donarà compliment als requeriments de tractament de volum dels residus de la construcció conforme la legislació vigent. </w:t>
      </w:r>
    </w:p>
    <w:p w14:paraId="6D4AA345" w14:textId="77777777" w:rsidR="007A5018" w:rsidRPr="00FC393D" w:rsidRDefault="007A5018" w:rsidP="00171EF3">
      <w:pPr>
        <w:pStyle w:val="Normal000"/>
        <w:spacing w:line="20" w:lineRule="atLeast"/>
        <w:jc w:val="both"/>
        <w:rPr>
          <w:rFonts w:asciiTheme="minorHAnsi" w:hAnsiTheme="minorHAnsi" w:cstheme="minorHAnsi"/>
          <w:sz w:val="16"/>
          <w:szCs w:val="16"/>
        </w:rPr>
      </w:pPr>
    </w:p>
    <w:p w14:paraId="63667C95" w14:textId="77777777" w:rsidR="007A5018" w:rsidRPr="00171EF3" w:rsidRDefault="007A5018" w:rsidP="00171EF3">
      <w:pPr>
        <w:pStyle w:val="Normal000"/>
        <w:spacing w:line="20" w:lineRule="atLeast"/>
        <w:jc w:val="both"/>
        <w:rPr>
          <w:rFonts w:asciiTheme="minorHAnsi" w:hAnsiTheme="minorHAnsi" w:cstheme="minorHAnsi"/>
          <w:sz w:val="22"/>
          <w:szCs w:val="22"/>
        </w:rPr>
      </w:pPr>
      <w:r w:rsidRPr="00171EF3">
        <w:rPr>
          <w:rFonts w:asciiTheme="minorHAnsi" w:hAnsiTheme="minorHAnsi" w:cstheme="minorHAnsi"/>
          <w:sz w:val="22"/>
          <w:szCs w:val="22"/>
        </w:rPr>
        <w:t xml:space="preserve">Amb caràcter </w:t>
      </w:r>
      <w:r w:rsidRPr="00171EF3">
        <w:rPr>
          <w:rFonts w:asciiTheme="minorHAnsi" w:hAnsiTheme="minorHAnsi" w:cstheme="minorHAnsi"/>
          <w:b/>
          <w:sz w:val="22"/>
          <w:szCs w:val="22"/>
        </w:rPr>
        <w:t>PREVI</w:t>
      </w:r>
      <w:r w:rsidRPr="00171EF3">
        <w:rPr>
          <w:rFonts w:asciiTheme="minorHAnsi" w:hAnsiTheme="minorHAnsi" w:cstheme="minorHAnsi"/>
          <w:sz w:val="22"/>
          <w:szCs w:val="22"/>
        </w:rPr>
        <w:t xml:space="preserve"> a l’inici de les obres caldrà completar l’expedient amb:</w:t>
      </w:r>
    </w:p>
    <w:p w14:paraId="6DC65D55" w14:textId="77777777" w:rsidR="007A5018" w:rsidRPr="00171EF3" w:rsidRDefault="007A5018" w:rsidP="00171EF3">
      <w:pPr>
        <w:pStyle w:val="Normal000"/>
        <w:numPr>
          <w:ilvl w:val="0"/>
          <w:numId w:val="4"/>
        </w:numPr>
        <w:spacing w:line="20" w:lineRule="atLeast"/>
        <w:ind w:left="1428"/>
        <w:jc w:val="both"/>
        <w:rPr>
          <w:rFonts w:asciiTheme="minorHAnsi" w:hAnsiTheme="minorHAnsi" w:cstheme="minorHAnsi"/>
          <w:sz w:val="22"/>
          <w:szCs w:val="22"/>
        </w:rPr>
      </w:pPr>
      <w:r w:rsidRPr="00171EF3">
        <w:rPr>
          <w:rFonts w:asciiTheme="minorHAnsi" w:hAnsiTheme="minorHAnsi" w:cstheme="minorHAnsi"/>
          <w:sz w:val="22"/>
          <w:szCs w:val="22"/>
        </w:rPr>
        <w:t>Assumeix de direcció facultativa d’obra, signat.</w:t>
      </w:r>
    </w:p>
    <w:p w14:paraId="6DF773B9" w14:textId="77777777" w:rsidR="007A5018" w:rsidRPr="00171EF3" w:rsidRDefault="007A5018" w:rsidP="00171EF3">
      <w:pPr>
        <w:pStyle w:val="Normal000"/>
        <w:numPr>
          <w:ilvl w:val="0"/>
          <w:numId w:val="4"/>
        </w:numPr>
        <w:spacing w:line="20" w:lineRule="atLeast"/>
        <w:ind w:left="1428"/>
        <w:jc w:val="both"/>
        <w:rPr>
          <w:rFonts w:asciiTheme="minorHAnsi" w:hAnsiTheme="minorHAnsi" w:cstheme="minorHAnsi"/>
          <w:sz w:val="22"/>
          <w:szCs w:val="22"/>
        </w:rPr>
      </w:pPr>
      <w:r w:rsidRPr="00171EF3">
        <w:rPr>
          <w:rFonts w:asciiTheme="minorHAnsi" w:hAnsiTheme="minorHAnsi" w:cstheme="minorHAnsi"/>
          <w:sz w:val="22"/>
          <w:szCs w:val="22"/>
        </w:rPr>
        <w:t>Assumeix de direcció d’execució d’obra, signat.</w:t>
      </w:r>
    </w:p>
    <w:p w14:paraId="491F6523" w14:textId="77777777" w:rsidR="007A5018" w:rsidRPr="00171EF3" w:rsidRDefault="007A5018" w:rsidP="00171EF3">
      <w:pPr>
        <w:pStyle w:val="Normal000"/>
        <w:numPr>
          <w:ilvl w:val="0"/>
          <w:numId w:val="4"/>
        </w:numPr>
        <w:spacing w:line="20" w:lineRule="atLeast"/>
        <w:ind w:left="1428"/>
        <w:jc w:val="both"/>
        <w:rPr>
          <w:rFonts w:asciiTheme="minorHAnsi" w:hAnsiTheme="minorHAnsi" w:cstheme="minorHAnsi"/>
          <w:sz w:val="22"/>
          <w:szCs w:val="22"/>
        </w:rPr>
      </w:pPr>
      <w:r w:rsidRPr="00171EF3">
        <w:rPr>
          <w:rFonts w:asciiTheme="minorHAnsi" w:hAnsiTheme="minorHAnsi" w:cstheme="minorHAnsi"/>
          <w:sz w:val="22"/>
          <w:szCs w:val="22"/>
        </w:rPr>
        <w:t>Designació de coordinador de Seguretat i Salut, signat.</w:t>
      </w:r>
    </w:p>
    <w:p w14:paraId="5477BCF7" w14:textId="77777777" w:rsidR="007A5018" w:rsidRPr="00171EF3" w:rsidRDefault="007A5018" w:rsidP="00171EF3">
      <w:pPr>
        <w:pStyle w:val="Normal000"/>
        <w:numPr>
          <w:ilvl w:val="0"/>
          <w:numId w:val="4"/>
        </w:numPr>
        <w:spacing w:line="20" w:lineRule="atLeast"/>
        <w:ind w:left="1428"/>
        <w:jc w:val="both"/>
        <w:rPr>
          <w:rFonts w:asciiTheme="minorHAnsi" w:hAnsiTheme="minorHAnsi" w:cstheme="minorHAnsi"/>
          <w:sz w:val="22"/>
          <w:szCs w:val="22"/>
        </w:rPr>
      </w:pPr>
      <w:r w:rsidRPr="00171EF3">
        <w:rPr>
          <w:rFonts w:asciiTheme="minorHAnsi" w:hAnsiTheme="minorHAnsi" w:cstheme="minorHAnsi"/>
          <w:sz w:val="22"/>
          <w:szCs w:val="22"/>
        </w:rPr>
        <w:t>C</w:t>
      </w:r>
      <w:r>
        <w:rPr>
          <w:rFonts w:asciiTheme="minorHAnsi" w:hAnsiTheme="minorHAnsi" w:cstheme="minorHAnsi"/>
          <w:sz w:val="22"/>
          <w:szCs w:val="22"/>
        </w:rPr>
        <w:t>ò</w:t>
      </w:r>
      <w:r w:rsidRPr="00171EF3">
        <w:rPr>
          <w:rFonts w:asciiTheme="minorHAnsi" w:hAnsiTheme="minorHAnsi" w:cstheme="minorHAnsi"/>
          <w:sz w:val="22"/>
          <w:szCs w:val="22"/>
        </w:rPr>
        <w:t>pia completa de la documentació en suport digital.</w:t>
      </w:r>
    </w:p>
    <w:p w14:paraId="109933FD" w14:textId="77777777" w:rsidR="007A5018" w:rsidRPr="00171EF3" w:rsidRDefault="007A5018" w:rsidP="00171EF3">
      <w:pPr>
        <w:pStyle w:val="Normal000"/>
        <w:numPr>
          <w:ilvl w:val="0"/>
          <w:numId w:val="4"/>
        </w:numPr>
        <w:spacing w:line="20" w:lineRule="atLeast"/>
        <w:ind w:left="1428"/>
        <w:jc w:val="both"/>
        <w:rPr>
          <w:rFonts w:asciiTheme="minorHAnsi" w:hAnsiTheme="minorHAnsi" w:cstheme="minorHAnsi"/>
          <w:sz w:val="22"/>
          <w:szCs w:val="22"/>
        </w:rPr>
      </w:pPr>
      <w:r w:rsidRPr="00171EF3">
        <w:rPr>
          <w:rFonts w:asciiTheme="minorHAnsi" w:hAnsiTheme="minorHAnsi" w:cstheme="minorHAnsi"/>
          <w:sz w:val="22"/>
          <w:szCs w:val="22"/>
        </w:rPr>
        <w:t>C</w:t>
      </w:r>
      <w:r>
        <w:rPr>
          <w:rFonts w:asciiTheme="minorHAnsi" w:hAnsiTheme="minorHAnsi" w:cstheme="minorHAnsi"/>
          <w:sz w:val="22"/>
          <w:szCs w:val="22"/>
        </w:rPr>
        <w:t>ò</w:t>
      </w:r>
      <w:r w:rsidRPr="00171EF3">
        <w:rPr>
          <w:rFonts w:asciiTheme="minorHAnsi" w:hAnsiTheme="minorHAnsi" w:cstheme="minorHAnsi"/>
          <w:sz w:val="22"/>
          <w:szCs w:val="22"/>
        </w:rPr>
        <w:t>pia del document d’acceptació del dipòsit signat per un gestor de residus autoritzat, per justificar el compliment del Reial Decret 210/2018, de 6 d’abril, pel qual s’aprova el Programa de prevenció i gestió de residus i recursos de Catalunya (PRECAT20), d’acord amb la documentació de l’estudi de gestió de residus aportat.</w:t>
      </w:r>
    </w:p>
    <w:p w14:paraId="606C25BC" w14:textId="77777777" w:rsidR="007A5018" w:rsidRPr="00FC393D" w:rsidRDefault="007A5018" w:rsidP="00FC393D">
      <w:pPr>
        <w:pStyle w:val="Normal000"/>
        <w:spacing w:line="20" w:lineRule="atLeast"/>
        <w:jc w:val="both"/>
        <w:rPr>
          <w:rFonts w:asciiTheme="minorHAnsi" w:hAnsiTheme="minorHAnsi" w:cstheme="minorHAnsi"/>
          <w:sz w:val="16"/>
          <w:szCs w:val="16"/>
        </w:rPr>
      </w:pPr>
    </w:p>
    <w:p w14:paraId="2FF0794F" w14:textId="77777777" w:rsidR="007A5018" w:rsidRPr="00171EF3" w:rsidRDefault="007A5018" w:rsidP="00171EF3">
      <w:pPr>
        <w:pStyle w:val="Normal000"/>
        <w:pBdr>
          <w:bottom w:val="single" w:sz="4" w:space="1" w:color="auto"/>
        </w:pBdr>
        <w:spacing w:line="20" w:lineRule="atLeast"/>
        <w:jc w:val="both"/>
        <w:rPr>
          <w:rFonts w:asciiTheme="minorHAnsi" w:hAnsiTheme="minorHAnsi" w:cstheme="minorHAnsi"/>
          <w:sz w:val="22"/>
          <w:szCs w:val="22"/>
        </w:rPr>
      </w:pPr>
      <w:r w:rsidRPr="00171EF3">
        <w:rPr>
          <w:rFonts w:asciiTheme="minorHAnsi" w:hAnsiTheme="minorHAnsi" w:cstheme="minorHAnsi"/>
          <w:sz w:val="22"/>
          <w:szCs w:val="22"/>
        </w:rPr>
        <w:t>Condicions generals i particulars d’execució d’obra:</w:t>
      </w:r>
    </w:p>
    <w:p w14:paraId="376AA7A3" w14:textId="77777777" w:rsidR="007A5018" w:rsidRPr="00171EF3" w:rsidRDefault="007A5018" w:rsidP="00171EF3">
      <w:pPr>
        <w:pStyle w:val="Normal000"/>
        <w:spacing w:line="20" w:lineRule="atLeast"/>
        <w:jc w:val="both"/>
        <w:rPr>
          <w:rFonts w:asciiTheme="minorHAnsi" w:hAnsiTheme="minorHAnsi" w:cstheme="minorHAnsi"/>
          <w:sz w:val="22"/>
          <w:szCs w:val="22"/>
        </w:rPr>
      </w:pPr>
      <w:r w:rsidRPr="00171EF3">
        <w:rPr>
          <w:rFonts w:asciiTheme="minorHAnsi" w:hAnsiTheme="minorHAnsi" w:cstheme="minorHAnsi"/>
          <w:sz w:val="22"/>
          <w:szCs w:val="22"/>
        </w:rPr>
        <w:t xml:space="preserve">En conformitat amb l’establert al RD 210/2018, un cop finalitzades les obres s’haurà de presentar copia del certificat acreditatiu de la gestió dels residus referent a la quantitat i tipus de residus lliurats. En cas que al pla de gestió de residus s’hagi previst la reutilització de terres i pedres no contaminades en una obra diferent o en </w:t>
      </w:r>
      <w:r w:rsidRPr="00171EF3">
        <w:rPr>
          <w:rFonts w:asciiTheme="minorHAnsi" w:hAnsiTheme="minorHAnsi" w:cstheme="minorHAnsi"/>
          <w:sz w:val="22"/>
          <w:szCs w:val="22"/>
        </w:rPr>
        <w:lastRenderedPageBreak/>
        <w:t>una activitat de restauració, condicionament o rebliment, cal que la llicència d’obres reculli aquesta proposta i determini la forma d’acreditació d’aquesta gestió.</w:t>
      </w:r>
    </w:p>
    <w:p w14:paraId="11ADED30" w14:textId="77777777" w:rsidR="007A5018" w:rsidRPr="00171EF3" w:rsidRDefault="007A5018" w:rsidP="00171EF3">
      <w:pPr>
        <w:pStyle w:val="Normal000"/>
        <w:spacing w:line="20" w:lineRule="atLeast"/>
        <w:jc w:val="both"/>
        <w:rPr>
          <w:rFonts w:asciiTheme="minorHAnsi" w:hAnsiTheme="minorHAnsi" w:cstheme="minorHAnsi"/>
          <w:sz w:val="22"/>
          <w:szCs w:val="22"/>
        </w:rPr>
      </w:pPr>
      <w:r w:rsidRPr="00171EF3">
        <w:rPr>
          <w:rFonts w:asciiTheme="minorHAnsi" w:hAnsiTheme="minorHAnsi" w:cstheme="minorHAnsi"/>
          <w:sz w:val="22"/>
          <w:szCs w:val="22"/>
        </w:rPr>
        <w:t>D’acord amb els criteris municipals de control d’execució de les obres, s’hauran de notificar a l’Ajuntament de Naut Aran les fases de l’execució corresponents amb l’inici de les obres i el replanteig per tal que els serveis tècnic municipals puguin efectuar una visita d’inspecció i comprovació del replanteig, si així ho creien convenient.</w:t>
      </w:r>
    </w:p>
    <w:p w14:paraId="5870FD2A" w14:textId="77777777" w:rsidR="007A5018" w:rsidRPr="00171EF3" w:rsidRDefault="007A5018" w:rsidP="00171EF3">
      <w:pPr>
        <w:pStyle w:val="Normal000"/>
        <w:spacing w:line="20" w:lineRule="atLeast"/>
        <w:jc w:val="both"/>
        <w:rPr>
          <w:rFonts w:asciiTheme="minorHAnsi" w:hAnsiTheme="minorHAnsi" w:cstheme="minorHAnsi"/>
          <w:sz w:val="22"/>
          <w:szCs w:val="22"/>
        </w:rPr>
      </w:pPr>
      <w:r w:rsidRPr="00171EF3">
        <w:rPr>
          <w:rFonts w:asciiTheme="minorHAnsi" w:hAnsiTheme="minorHAnsi" w:cstheme="minorHAnsi"/>
          <w:sz w:val="22"/>
          <w:szCs w:val="22"/>
        </w:rPr>
        <w:t>Les llicències administratives s’atorguen salvant el dret de propietat i sense perjudici a tercers.</w:t>
      </w:r>
    </w:p>
    <w:p w14:paraId="01AD0CFA" w14:textId="77777777" w:rsidR="007A5018" w:rsidRPr="00171EF3" w:rsidRDefault="007A5018" w:rsidP="00171EF3">
      <w:pPr>
        <w:pStyle w:val="Normal000"/>
        <w:spacing w:line="20" w:lineRule="atLeast"/>
        <w:jc w:val="both"/>
        <w:rPr>
          <w:rFonts w:asciiTheme="minorHAnsi" w:hAnsiTheme="minorHAnsi" w:cstheme="minorHAnsi"/>
          <w:sz w:val="22"/>
          <w:szCs w:val="22"/>
        </w:rPr>
      </w:pPr>
      <w:r w:rsidRPr="00171EF3">
        <w:rPr>
          <w:rFonts w:asciiTheme="minorHAnsi" w:hAnsiTheme="minorHAnsi" w:cstheme="minorHAnsi"/>
          <w:sz w:val="22"/>
          <w:szCs w:val="22"/>
        </w:rPr>
        <w:t>Es recorda que segons el Codi Tècnic de l’Edificació seran responsables de la aplicació del CTE els agents que participen en el procés de l’edificació, d’acord amb allò establert en el Capítol III de la LOE.</w:t>
      </w:r>
    </w:p>
    <w:bookmarkEnd w:id="3"/>
    <w:p w14:paraId="66D788B1" w14:textId="77777777" w:rsidR="007A5018" w:rsidRPr="00FC393D" w:rsidRDefault="007A5018" w:rsidP="00FC393D">
      <w:pPr>
        <w:pStyle w:val="Normal000"/>
        <w:spacing w:line="20" w:lineRule="atLeast"/>
        <w:jc w:val="both"/>
        <w:rPr>
          <w:rFonts w:asciiTheme="minorHAnsi" w:hAnsiTheme="minorHAnsi" w:cstheme="minorHAnsi"/>
          <w:sz w:val="16"/>
          <w:szCs w:val="16"/>
        </w:rPr>
      </w:pPr>
    </w:p>
    <w:p w14:paraId="75A3DF24" w14:textId="77777777" w:rsidR="007A5018" w:rsidRPr="00171EF3" w:rsidRDefault="007A5018" w:rsidP="00171EF3">
      <w:pPr>
        <w:pStyle w:val="Normal00"/>
        <w:spacing w:line="20" w:lineRule="atLeast"/>
        <w:rPr>
          <w:rFonts w:asciiTheme="minorHAnsi" w:hAnsiTheme="minorHAnsi" w:cstheme="minorHAnsi"/>
          <w:sz w:val="22"/>
          <w:szCs w:val="22"/>
        </w:rPr>
      </w:pPr>
      <w:r w:rsidRPr="00171EF3">
        <w:rPr>
          <w:rFonts w:asciiTheme="minorHAnsi" w:hAnsiTheme="minorHAnsi" w:cstheme="minorHAnsi"/>
          <w:sz w:val="22"/>
          <w:szCs w:val="22"/>
        </w:rPr>
        <w:t xml:space="preserve">La Junta de Govern Local, per </w:t>
      </w:r>
      <w:r w:rsidRPr="00171EF3">
        <w:rPr>
          <w:rFonts w:asciiTheme="minorHAnsi" w:hAnsiTheme="minorHAnsi" w:cstheme="minorHAnsi"/>
          <w:b/>
          <w:sz w:val="22"/>
          <w:szCs w:val="22"/>
        </w:rPr>
        <w:t>UNANIMITAT</w:t>
      </w:r>
      <w:r w:rsidRPr="00171EF3">
        <w:rPr>
          <w:rFonts w:asciiTheme="minorHAnsi" w:hAnsiTheme="minorHAnsi" w:cstheme="minorHAnsi"/>
          <w:sz w:val="22"/>
          <w:szCs w:val="22"/>
        </w:rPr>
        <w:t xml:space="preserve"> dels assistents, acorda:</w:t>
      </w:r>
    </w:p>
    <w:p w14:paraId="2AB46E0D" w14:textId="77777777" w:rsidR="007A5018" w:rsidRPr="00FC393D" w:rsidRDefault="007A5018" w:rsidP="00FC393D">
      <w:pPr>
        <w:pStyle w:val="Normal000"/>
        <w:spacing w:line="20" w:lineRule="atLeast"/>
        <w:jc w:val="both"/>
        <w:rPr>
          <w:rFonts w:asciiTheme="minorHAnsi" w:hAnsiTheme="minorHAnsi" w:cstheme="minorHAnsi"/>
          <w:sz w:val="16"/>
          <w:szCs w:val="16"/>
        </w:rPr>
      </w:pPr>
    </w:p>
    <w:p w14:paraId="66EEB9DE" w14:textId="77777777" w:rsidR="007A5018" w:rsidRPr="00171EF3" w:rsidRDefault="007A5018" w:rsidP="00171EF3">
      <w:pPr>
        <w:pStyle w:val="Normal00"/>
        <w:spacing w:line="20" w:lineRule="atLeast"/>
        <w:rPr>
          <w:rFonts w:asciiTheme="minorHAnsi" w:hAnsiTheme="minorHAnsi" w:cstheme="minorHAnsi"/>
          <w:sz w:val="22"/>
          <w:szCs w:val="22"/>
        </w:rPr>
      </w:pPr>
      <w:r w:rsidRPr="00171EF3">
        <w:rPr>
          <w:rFonts w:asciiTheme="minorHAnsi" w:hAnsiTheme="minorHAnsi" w:cstheme="minorHAnsi"/>
          <w:b/>
          <w:bCs/>
          <w:sz w:val="22"/>
          <w:szCs w:val="22"/>
        </w:rPr>
        <w:t xml:space="preserve">Primer.- </w:t>
      </w:r>
      <w:r w:rsidRPr="00171EF3">
        <w:rPr>
          <w:rFonts w:asciiTheme="minorHAnsi" w:hAnsiTheme="minorHAnsi" w:cstheme="minorHAnsi"/>
          <w:sz w:val="22"/>
          <w:szCs w:val="22"/>
        </w:rPr>
        <w:t xml:space="preserve">Concedir LLICÈNCIA D’OBRES MAJORS PER A L’AMPLIACIÓ i MILLORA DE LA DEIXALLERIA DE NAUT ARAN. SEPARATA FASE I, situada al POLÍGON 3 PARCEL·LA 173, SEGUES, NAUT ARAN, amb referència cadastral 25233A003001730000IA, </w:t>
      </w:r>
      <w:r>
        <w:rPr>
          <w:rFonts w:asciiTheme="minorHAnsi" w:hAnsiTheme="minorHAnsi" w:cstheme="minorHAnsi"/>
          <w:sz w:val="22"/>
          <w:szCs w:val="22"/>
        </w:rPr>
        <w:t>a</w:t>
      </w:r>
      <w:r w:rsidRPr="00171EF3">
        <w:rPr>
          <w:rFonts w:asciiTheme="minorHAnsi" w:hAnsiTheme="minorHAnsi" w:cstheme="minorHAnsi"/>
          <w:sz w:val="22"/>
          <w:szCs w:val="22"/>
        </w:rPr>
        <w:t>l CONSELH GENERAU D’ARAN.</w:t>
      </w:r>
    </w:p>
    <w:p w14:paraId="6F5D6EFC" w14:textId="77777777" w:rsidR="007A5018" w:rsidRPr="00FC393D" w:rsidRDefault="007A5018" w:rsidP="00FC393D">
      <w:pPr>
        <w:pStyle w:val="Normal000"/>
        <w:spacing w:line="20" w:lineRule="atLeast"/>
        <w:jc w:val="both"/>
        <w:rPr>
          <w:rFonts w:asciiTheme="minorHAnsi" w:hAnsiTheme="minorHAnsi" w:cstheme="minorHAnsi"/>
          <w:sz w:val="16"/>
          <w:szCs w:val="16"/>
        </w:rPr>
      </w:pPr>
    </w:p>
    <w:p w14:paraId="6E77A49E" w14:textId="77777777" w:rsidR="007A5018" w:rsidRPr="00171EF3" w:rsidRDefault="007A5018" w:rsidP="00171EF3">
      <w:pPr>
        <w:pStyle w:val="Normal00"/>
        <w:spacing w:line="20" w:lineRule="atLeast"/>
        <w:rPr>
          <w:rFonts w:asciiTheme="minorHAnsi" w:hAnsiTheme="minorHAnsi" w:cstheme="minorHAnsi"/>
          <w:sz w:val="22"/>
          <w:szCs w:val="22"/>
        </w:rPr>
      </w:pPr>
      <w:r w:rsidRPr="00171EF3">
        <w:rPr>
          <w:rFonts w:asciiTheme="minorHAnsi" w:hAnsiTheme="minorHAnsi" w:cstheme="minorHAnsi"/>
          <w:b/>
          <w:sz w:val="22"/>
          <w:szCs w:val="22"/>
        </w:rPr>
        <w:t xml:space="preserve">Segon.- </w:t>
      </w:r>
      <w:r w:rsidRPr="00171EF3">
        <w:rPr>
          <w:rFonts w:asciiTheme="minorHAnsi" w:hAnsiTheme="minorHAnsi" w:cstheme="minorHAnsi"/>
          <w:sz w:val="22"/>
          <w:szCs w:val="22"/>
        </w:rPr>
        <w:t>Que s’hauran de tenir en compte les condicions generals i particulars d’execució d’obra segons l’informe de l’arquitecte municipal.</w:t>
      </w:r>
    </w:p>
    <w:p w14:paraId="7EF330F7" w14:textId="77777777" w:rsidR="007A5018" w:rsidRPr="00FC393D" w:rsidRDefault="007A5018" w:rsidP="00FC393D">
      <w:pPr>
        <w:pStyle w:val="Normal000"/>
        <w:spacing w:line="20" w:lineRule="atLeast"/>
        <w:jc w:val="both"/>
        <w:rPr>
          <w:rFonts w:asciiTheme="minorHAnsi" w:hAnsiTheme="minorHAnsi" w:cstheme="minorHAnsi"/>
          <w:sz w:val="16"/>
          <w:szCs w:val="16"/>
        </w:rPr>
      </w:pPr>
    </w:p>
    <w:p w14:paraId="52AA5F67" w14:textId="77777777" w:rsidR="007A5018" w:rsidRPr="00171EF3" w:rsidRDefault="007A5018" w:rsidP="00171EF3">
      <w:pPr>
        <w:pStyle w:val="Normal000"/>
        <w:spacing w:line="20" w:lineRule="atLeast"/>
        <w:jc w:val="both"/>
        <w:rPr>
          <w:rFonts w:asciiTheme="minorHAnsi" w:hAnsiTheme="minorHAnsi" w:cstheme="minorHAnsi"/>
          <w:sz w:val="22"/>
          <w:szCs w:val="22"/>
        </w:rPr>
      </w:pPr>
      <w:r w:rsidRPr="00171EF3">
        <w:rPr>
          <w:rFonts w:asciiTheme="minorHAnsi" w:hAnsiTheme="minorHAnsi" w:cstheme="minorHAnsi"/>
          <w:b/>
          <w:sz w:val="22"/>
          <w:szCs w:val="22"/>
        </w:rPr>
        <w:t>Tercer.-</w:t>
      </w:r>
      <w:r w:rsidRPr="00171EF3">
        <w:rPr>
          <w:rFonts w:asciiTheme="minorHAnsi" w:hAnsiTheme="minorHAnsi" w:cstheme="minorHAnsi"/>
          <w:sz w:val="22"/>
          <w:szCs w:val="22"/>
        </w:rPr>
        <w:t xml:space="preserve"> Amb caràcter </w:t>
      </w:r>
      <w:r w:rsidRPr="00171EF3">
        <w:rPr>
          <w:rFonts w:asciiTheme="minorHAnsi" w:hAnsiTheme="minorHAnsi" w:cstheme="minorHAnsi"/>
          <w:b/>
          <w:sz w:val="22"/>
          <w:szCs w:val="22"/>
        </w:rPr>
        <w:t>PREVI</w:t>
      </w:r>
      <w:r w:rsidRPr="00171EF3">
        <w:rPr>
          <w:rFonts w:asciiTheme="minorHAnsi" w:hAnsiTheme="minorHAnsi" w:cstheme="minorHAnsi"/>
          <w:sz w:val="22"/>
          <w:szCs w:val="22"/>
        </w:rPr>
        <w:t xml:space="preserve"> a l’inici de les obres caldrà completar l’expedient amb:</w:t>
      </w:r>
    </w:p>
    <w:p w14:paraId="6D1ACD01" w14:textId="77777777" w:rsidR="007A5018" w:rsidRPr="00171EF3" w:rsidRDefault="007A5018" w:rsidP="00171EF3">
      <w:pPr>
        <w:pStyle w:val="Normal000"/>
        <w:numPr>
          <w:ilvl w:val="0"/>
          <w:numId w:val="4"/>
        </w:numPr>
        <w:spacing w:line="20" w:lineRule="atLeast"/>
        <w:ind w:left="1428"/>
        <w:jc w:val="both"/>
        <w:rPr>
          <w:rFonts w:asciiTheme="minorHAnsi" w:hAnsiTheme="minorHAnsi" w:cstheme="minorHAnsi"/>
          <w:sz w:val="22"/>
          <w:szCs w:val="22"/>
        </w:rPr>
      </w:pPr>
      <w:r w:rsidRPr="00171EF3">
        <w:rPr>
          <w:rFonts w:asciiTheme="minorHAnsi" w:hAnsiTheme="minorHAnsi" w:cstheme="minorHAnsi"/>
          <w:sz w:val="22"/>
          <w:szCs w:val="22"/>
        </w:rPr>
        <w:t>Assumeix de direcció facultativa d’obra, signat.</w:t>
      </w:r>
    </w:p>
    <w:p w14:paraId="3837905B" w14:textId="77777777" w:rsidR="007A5018" w:rsidRPr="00171EF3" w:rsidRDefault="007A5018" w:rsidP="00171EF3">
      <w:pPr>
        <w:pStyle w:val="Normal000"/>
        <w:numPr>
          <w:ilvl w:val="0"/>
          <w:numId w:val="4"/>
        </w:numPr>
        <w:spacing w:line="20" w:lineRule="atLeast"/>
        <w:ind w:left="1428"/>
        <w:jc w:val="both"/>
        <w:rPr>
          <w:rFonts w:asciiTheme="minorHAnsi" w:hAnsiTheme="minorHAnsi" w:cstheme="minorHAnsi"/>
          <w:sz w:val="22"/>
          <w:szCs w:val="22"/>
        </w:rPr>
      </w:pPr>
      <w:r w:rsidRPr="00171EF3">
        <w:rPr>
          <w:rFonts w:asciiTheme="minorHAnsi" w:hAnsiTheme="minorHAnsi" w:cstheme="minorHAnsi"/>
          <w:sz w:val="22"/>
          <w:szCs w:val="22"/>
        </w:rPr>
        <w:t>Assumeix de direcció d’execució d’obra, signat.</w:t>
      </w:r>
    </w:p>
    <w:p w14:paraId="46A9C99A" w14:textId="77777777" w:rsidR="007A5018" w:rsidRPr="00171EF3" w:rsidRDefault="007A5018" w:rsidP="00171EF3">
      <w:pPr>
        <w:pStyle w:val="Normal000"/>
        <w:numPr>
          <w:ilvl w:val="0"/>
          <w:numId w:val="4"/>
        </w:numPr>
        <w:spacing w:line="20" w:lineRule="atLeast"/>
        <w:ind w:left="1428"/>
        <w:jc w:val="both"/>
        <w:rPr>
          <w:rFonts w:asciiTheme="minorHAnsi" w:hAnsiTheme="minorHAnsi" w:cstheme="minorHAnsi"/>
          <w:sz w:val="22"/>
          <w:szCs w:val="22"/>
        </w:rPr>
      </w:pPr>
      <w:r w:rsidRPr="00171EF3">
        <w:rPr>
          <w:rFonts w:asciiTheme="minorHAnsi" w:hAnsiTheme="minorHAnsi" w:cstheme="minorHAnsi"/>
          <w:sz w:val="22"/>
          <w:szCs w:val="22"/>
        </w:rPr>
        <w:t>Designació de coordinador de Seguretat i Salut, signat.</w:t>
      </w:r>
    </w:p>
    <w:p w14:paraId="7AA7EAEA" w14:textId="77777777" w:rsidR="007A5018" w:rsidRPr="00171EF3" w:rsidRDefault="007A5018" w:rsidP="00171EF3">
      <w:pPr>
        <w:pStyle w:val="Normal000"/>
        <w:numPr>
          <w:ilvl w:val="0"/>
          <w:numId w:val="4"/>
        </w:numPr>
        <w:spacing w:line="20" w:lineRule="atLeast"/>
        <w:ind w:left="1428"/>
        <w:jc w:val="both"/>
        <w:rPr>
          <w:rFonts w:asciiTheme="minorHAnsi" w:hAnsiTheme="minorHAnsi" w:cstheme="minorHAnsi"/>
          <w:sz w:val="22"/>
          <w:szCs w:val="22"/>
        </w:rPr>
      </w:pPr>
      <w:r w:rsidRPr="00171EF3">
        <w:rPr>
          <w:rFonts w:asciiTheme="minorHAnsi" w:hAnsiTheme="minorHAnsi" w:cstheme="minorHAnsi"/>
          <w:sz w:val="22"/>
          <w:szCs w:val="22"/>
        </w:rPr>
        <w:t>C</w:t>
      </w:r>
      <w:r>
        <w:rPr>
          <w:rFonts w:asciiTheme="minorHAnsi" w:hAnsiTheme="minorHAnsi" w:cstheme="minorHAnsi"/>
          <w:sz w:val="22"/>
          <w:szCs w:val="22"/>
        </w:rPr>
        <w:t>ò</w:t>
      </w:r>
      <w:r w:rsidRPr="00171EF3">
        <w:rPr>
          <w:rFonts w:asciiTheme="minorHAnsi" w:hAnsiTheme="minorHAnsi" w:cstheme="minorHAnsi"/>
          <w:sz w:val="22"/>
          <w:szCs w:val="22"/>
        </w:rPr>
        <w:t>pia completa de la documentació en suport digital.</w:t>
      </w:r>
    </w:p>
    <w:p w14:paraId="16EC0846" w14:textId="77777777" w:rsidR="007A5018" w:rsidRPr="00171EF3" w:rsidRDefault="007A5018" w:rsidP="00171EF3">
      <w:pPr>
        <w:pStyle w:val="Normal000"/>
        <w:numPr>
          <w:ilvl w:val="0"/>
          <w:numId w:val="4"/>
        </w:numPr>
        <w:spacing w:line="20" w:lineRule="atLeast"/>
        <w:ind w:left="1428"/>
        <w:jc w:val="both"/>
        <w:rPr>
          <w:rFonts w:asciiTheme="minorHAnsi" w:hAnsiTheme="minorHAnsi" w:cstheme="minorHAnsi"/>
          <w:sz w:val="22"/>
          <w:szCs w:val="22"/>
        </w:rPr>
      </w:pPr>
      <w:r w:rsidRPr="00171EF3">
        <w:rPr>
          <w:rFonts w:asciiTheme="minorHAnsi" w:hAnsiTheme="minorHAnsi" w:cstheme="minorHAnsi"/>
          <w:sz w:val="22"/>
          <w:szCs w:val="22"/>
        </w:rPr>
        <w:t>C</w:t>
      </w:r>
      <w:r>
        <w:rPr>
          <w:rFonts w:asciiTheme="minorHAnsi" w:hAnsiTheme="minorHAnsi" w:cstheme="minorHAnsi"/>
          <w:sz w:val="22"/>
          <w:szCs w:val="22"/>
        </w:rPr>
        <w:t>ò</w:t>
      </w:r>
      <w:r w:rsidRPr="00171EF3">
        <w:rPr>
          <w:rFonts w:asciiTheme="minorHAnsi" w:hAnsiTheme="minorHAnsi" w:cstheme="minorHAnsi"/>
          <w:sz w:val="22"/>
          <w:szCs w:val="22"/>
        </w:rPr>
        <w:t>pia del document d’acceptació del dipòsit signat per un gestor de residus autoritzat, per justificar el compliment del Reial Decret 210/2018, de 6 d’abril, pel qual s’aprova el Programa de prevenció i gestió de residus i recursos de Catalunya (PRECAT20), d’acord amb la documentació de l’estudi de gestió de residus aportat.</w:t>
      </w:r>
    </w:p>
    <w:p w14:paraId="7806233E" w14:textId="77777777" w:rsidR="007A5018" w:rsidRPr="00FC393D" w:rsidRDefault="007A5018" w:rsidP="00FC393D">
      <w:pPr>
        <w:pStyle w:val="Normal000"/>
        <w:spacing w:line="20" w:lineRule="atLeast"/>
        <w:jc w:val="both"/>
        <w:rPr>
          <w:rFonts w:asciiTheme="minorHAnsi" w:hAnsiTheme="minorHAnsi" w:cstheme="minorHAnsi"/>
          <w:sz w:val="16"/>
          <w:szCs w:val="16"/>
        </w:rPr>
      </w:pPr>
    </w:p>
    <w:p w14:paraId="1E82FC1C" w14:textId="77777777" w:rsidR="007A5018" w:rsidRPr="00171EF3" w:rsidRDefault="007A5018" w:rsidP="00171EF3">
      <w:pPr>
        <w:pStyle w:val="Normal00"/>
        <w:spacing w:line="20" w:lineRule="atLeast"/>
        <w:rPr>
          <w:rFonts w:asciiTheme="minorHAnsi" w:hAnsiTheme="minorHAnsi" w:cstheme="minorHAnsi"/>
          <w:sz w:val="22"/>
          <w:szCs w:val="22"/>
        </w:rPr>
      </w:pPr>
      <w:r w:rsidRPr="00171EF3">
        <w:rPr>
          <w:rFonts w:asciiTheme="minorHAnsi" w:hAnsiTheme="minorHAnsi" w:cstheme="minorHAnsi"/>
          <w:b/>
          <w:bCs/>
          <w:sz w:val="22"/>
          <w:szCs w:val="22"/>
        </w:rPr>
        <w:t>Quart.-</w:t>
      </w:r>
      <w:r>
        <w:rPr>
          <w:rFonts w:asciiTheme="minorHAnsi" w:hAnsiTheme="minorHAnsi" w:cstheme="minorHAnsi"/>
          <w:sz w:val="22"/>
          <w:szCs w:val="22"/>
        </w:rPr>
        <w:t xml:space="preserve"> </w:t>
      </w:r>
      <w:r w:rsidRPr="00171EF3">
        <w:rPr>
          <w:rFonts w:asciiTheme="minorHAnsi" w:hAnsiTheme="minorHAnsi" w:cstheme="minorHAnsi"/>
          <w:sz w:val="22"/>
          <w:szCs w:val="22"/>
        </w:rPr>
        <w:t xml:space="preserve">L’import de les obres ascendeix a </w:t>
      </w:r>
      <w:r>
        <w:rPr>
          <w:rFonts w:asciiTheme="minorHAnsi" w:hAnsiTheme="minorHAnsi" w:cstheme="minorHAnsi"/>
          <w:sz w:val="22"/>
          <w:szCs w:val="22"/>
        </w:rPr>
        <w:t>144.823,02</w:t>
      </w:r>
      <w:r w:rsidRPr="00171EF3">
        <w:rPr>
          <w:rFonts w:asciiTheme="minorHAnsi" w:hAnsiTheme="minorHAnsi" w:cstheme="minorHAnsi"/>
          <w:sz w:val="22"/>
          <w:szCs w:val="22"/>
        </w:rPr>
        <w:t xml:space="preserve"> €.</w:t>
      </w:r>
    </w:p>
    <w:p w14:paraId="220E77F2" w14:textId="77777777" w:rsidR="007A5018" w:rsidRPr="00FC393D" w:rsidRDefault="007A5018" w:rsidP="00FC393D">
      <w:pPr>
        <w:pStyle w:val="Normal000"/>
        <w:spacing w:line="20" w:lineRule="atLeast"/>
        <w:jc w:val="both"/>
        <w:rPr>
          <w:rFonts w:asciiTheme="minorHAnsi" w:hAnsiTheme="minorHAnsi" w:cstheme="minorHAnsi"/>
          <w:sz w:val="16"/>
          <w:szCs w:val="16"/>
        </w:rPr>
      </w:pPr>
    </w:p>
    <w:p w14:paraId="201C341E" w14:textId="77777777" w:rsidR="007A5018" w:rsidRDefault="007A5018" w:rsidP="00171EF3">
      <w:pPr>
        <w:pStyle w:val="Normal00"/>
        <w:spacing w:line="20" w:lineRule="atLeast"/>
        <w:rPr>
          <w:rFonts w:asciiTheme="minorHAnsi" w:hAnsiTheme="minorHAnsi" w:cstheme="minorHAnsi"/>
          <w:sz w:val="22"/>
          <w:szCs w:val="22"/>
        </w:rPr>
      </w:pPr>
      <w:r>
        <w:rPr>
          <w:rFonts w:asciiTheme="minorHAnsi" w:hAnsiTheme="minorHAnsi" w:cstheme="minorHAnsi"/>
          <w:b/>
          <w:sz w:val="22"/>
          <w:szCs w:val="22"/>
        </w:rPr>
        <w:t>Cinquè</w:t>
      </w:r>
      <w:r w:rsidRPr="00171EF3">
        <w:rPr>
          <w:rFonts w:asciiTheme="minorHAnsi" w:hAnsiTheme="minorHAnsi" w:cstheme="minorHAnsi"/>
          <w:b/>
          <w:sz w:val="22"/>
          <w:szCs w:val="22"/>
        </w:rPr>
        <w:t xml:space="preserve">.- </w:t>
      </w:r>
      <w:r w:rsidRPr="00171EF3">
        <w:rPr>
          <w:rFonts w:asciiTheme="minorHAnsi" w:hAnsiTheme="minorHAnsi" w:cstheme="minorHAnsi"/>
          <w:sz w:val="22"/>
          <w:szCs w:val="22"/>
        </w:rPr>
        <w:t>Notificar el present acord a</w:t>
      </w:r>
      <w:r>
        <w:rPr>
          <w:rFonts w:asciiTheme="minorHAnsi" w:hAnsiTheme="minorHAnsi" w:cstheme="minorHAnsi"/>
          <w:sz w:val="22"/>
          <w:szCs w:val="22"/>
        </w:rPr>
        <w:t>l</w:t>
      </w:r>
      <w:r w:rsidRPr="00171EF3">
        <w:rPr>
          <w:rFonts w:asciiTheme="minorHAnsi" w:hAnsiTheme="minorHAnsi" w:cstheme="minorHAnsi"/>
          <w:sz w:val="22"/>
          <w:szCs w:val="22"/>
        </w:rPr>
        <w:t xml:space="preserve"> CONSELH GENERAU D'ARAN.</w:t>
      </w:r>
    </w:p>
    <w:p w14:paraId="728178B2" w14:textId="77777777" w:rsidR="002042EF" w:rsidRPr="0023456B" w:rsidRDefault="002042EF" w:rsidP="00171EF3">
      <w:pPr>
        <w:pStyle w:val="Normal00"/>
        <w:spacing w:line="20" w:lineRule="atLeast"/>
        <w:rPr>
          <w:rFonts w:asciiTheme="minorHAnsi" w:hAnsiTheme="minorHAnsi" w:cstheme="minorHAnsi"/>
          <w:sz w:val="16"/>
          <w:szCs w:val="16"/>
        </w:rPr>
      </w:pPr>
    </w:p>
    <w:p w14:paraId="025F8C39" w14:textId="1DF172A8" w:rsidR="007825C8" w:rsidRPr="002042EF" w:rsidRDefault="002042EF" w:rsidP="002042EF">
      <w:pPr>
        <w:pStyle w:val="Ttulo1"/>
        <w:ind w:left="0" w:right="-2"/>
        <w:rPr>
          <w:rFonts w:eastAsia="Arial" w:cstheme="minorHAnsi"/>
          <w:szCs w:val="22"/>
        </w:rPr>
      </w:pPr>
      <w:r>
        <w:rPr>
          <w:rFonts w:eastAsia="Arial" w:cstheme="minorHAnsi"/>
          <w:szCs w:val="22"/>
        </w:rPr>
        <w:t>3r</w:t>
      </w:r>
      <w:r w:rsidR="007A5018" w:rsidRPr="002042EF">
        <w:rPr>
          <w:rFonts w:eastAsia="Arial" w:cstheme="minorHAnsi"/>
          <w:szCs w:val="22"/>
        </w:rPr>
        <w:t>.</w:t>
      </w:r>
      <w:r>
        <w:rPr>
          <w:rFonts w:eastAsia="Arial" w:cstheme="minorHAnsi"/>
          <w:szCs w:val="22"/>
        </w:rPr>
        <w:t>-</w:t>
      </w:r>
      <w:r w:rsidR="007A5018" w:rsidRPr="002042EF">
        <w:rPr>
          <w:rFonts w:eastAsia="Arial" w:cstheme="minorHAnsi"/>
          <w:szCs w:val="22"/>
        </w:rPr>
        <w:t xml:space="preserve"> ASSUMPTES D'INTERÈS MUNICIPAL</w:t>
      </w:r>
    </w:p>
    <w:p w14:paraId="269307D4" w14:textId="77777777" w:rsidR="007A5018" w:rsidRPr="004C4592" w:rsidRDefault="007A5018" w:rsidP="002042EF">
      <w:pPr>
        <w:pStyle w:val="Ttulo2"/>
      </w:pPr>
      <w:r>
        <w:rPr>
          <w:rFonts w:eastAsiaTheme="minorHAnsi"/>
        </w:rPr>
        <w:t>PRP2023/628</w:t>
      </w:r>
    </w:p>
    <w:tbl>
      <w:tblPr>
        <w:tblStyle w:val="TableGrid0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7825C8" w14:paraId="27A82D37" w14:textId="77777777" w:rsidTr="008A50FF">
        <w:tc>
          <w:tcPr>
            <w:tcW w:w="1285" w:type="dxa"/>
            <w:vAlign w:val="center"/>
          </w:tcPr>
          <w:p w14:paraId="71A00E6E" w14:textId="77777777" w:rsidR="007A5018" w:rsidRPr="002611CA" w:rsidRDefault="007A5018" w:rsidP="002611CA">
            <w:pPr>
              <w:pStyle w:val="Normal01"/>
              <w:jc w:val="both"/>
              <w:rPr>
                <w:b/>
                <w:bCs/>
                <w:sz w:val="22"/>
                <w:szCs w:val="22"/>
              </w:rPr>
            </w:pPr>
            <w:bookmarkStart w:id="4" w:name="OLE_LINK2"/>
            <w:bookmarkStart w:id="5" w:name="OLE_LINK3"/>
            <w:bookmarkStart w:id="6" w:name="_Hlk139974365"/>
            <w:r w:rsidRPr="002611CA">
              <w:rPr>
                <w:b/>
                <w:bCs/>
                <w:sz w:val="22"/>
                <w:szCs w:val="22"/>
              </w:rPr>
              <w:t>Expedient:</w:t>
            </w:r>
          </w:p>
        </w:tc>
        <w:tc>
          <w:tcPr>
            <w:tcW w:w="8604" w:type="dxa"/>
            <w:vAlign w:val="center"/>
          </w:tcPr>
          <w:p w14:paraId="24568E92" w14:textId="77777777" w:rsidR="007A5018" w:rsidRPr="008D235C" w:rsidRDefault="007A5018" w:rsidP="002611CA">
            <w:pPr>
              <w:pStyle w:val="Normal01"/>
              <w:jc w:val="both"/>
              <w:rPr>
                <w:sz w:val="22"/>
                <w:szCs w:val="22"/>
              </w:rPr>
            </w:pPr>
            <w:r>
              <w:rPr>
                <w:sz w:val="22"/>
                <w:szCs w:val="22"/>
              </w:rPr>
              <w:t xml:space="preserve">2023/884 (2624) </w:t>
            </w:r>
          </w:p>
        </w:tc>
      </w:tr>
      <w:bookmarkEnd w:id="4"/>
      <w:bookmarkEnd w:id="5"/>
      <w:tr w:rsidR="007825C8" w14:paraId="2F34778E" w14:textId="77777777" w:rsidTr="008A50FF">
        <w:trPr>
          <w:trHeight w:val="80"/>
        </w:trPr>
        <w:tc>
          <w:tcPr>
            <w:tcW w:w="1285" w:type="dxa"/>
            <w:vAlign w:val="center"/>
          </w:tcPr>
          <w:p w14:paraId="79DB56F7" w14:textId="77777777" w:rsidR="007A5018" w:rsidRPr="002611CA" w:rsidRDefault="007A5018" w:rsidP="002611CA">
            <w:pPr>
              <w:pStyle w:val="Normal01"/>
              <w:jc w:val="both"/>
              <w:rPr>
                <w:b/>
                <w:bCs/>
                <w:sz w:val="22"/>
                <w:szCs w:val="22"/>
              </w:rPr>
            </w:pPr>
            <w:r w:rsidRPr="002611CA">
              <w:rPr>
                <w:b/>
                <w:bCs/>
                <w:sz w:val="22"/>
                <w:szCs w:val="22"/>
              </w:rPr>
              <w:t>Assumpte:</w:t>
            </w:r>
          </w:p>
        </w:tc>
        <w:tc>
          <w:tcPr>
            <w:tcW w:w="8604" w:type="dxa"/>
            <w:vAlign w:val="center"/>
          </w:tcPr>
          <w:p w14:paraId="6EA44693" w14:textId="77777777" w:rsidR="007A5018" w:rsidRPr="008D235C" w:rsidRDefault="007A5018" w:rsidP="002611CA">
            <w:pPr>
              <w:pStyle w:val="Normal01"/>
              <w:jc w:val="both"/>
              <w:rPr>
                <w:sz w:val="22"/>
                <w:szCs w:val="22"/>
              </w:rPr>
            </w:pPr>
            <w:r>
              <w:rPr>
                <w:sz w:val="22"/>
                <w:szCs w:val="22"/>
              </w:rPr>
              <w:t>DONAR COMPTE DE LA CELEBRACIÓ DEL MERCAT GOURMAND A BAQUEIRA, TREDÒS i ARTIES, ELS DIES 5, 6, 7 i 8 D'AGOST DE 2023</w:t>
            </w:r>
          </w:p>
        </w:tc>
      </w:tr>
      <w:tr w:rsidR="007825C8" w14:paraId="34DC2ECB" w14:textId="77777777" w:rsidTr="008A50FF">
        <w:tc>
          <w:tcPr>
            <w:tcW w:w="1285" w:type="dxa"/>
            <w:vAlign w:val="center"/>
          </w:tcPr>
          <w:p w14:paraId="0ADB49B2" w14:textId="77777777" w:rsidR="007A5018" w:rsidRPr="002611CA" w:rsidRDefault="007A5018" w:rsidP="002611CA">
            <w:pPr>
              <w:pStyle w:val="Normal01"/>
              <w:jc w:val="both"/>
              <w:rPr>
                <w:b/>
                <w:bCs/>
                <w:sz w:val="22"/>
                <w:szCs w:val="22"/>
              </w:rPr>
            </w:pPr>
            <w:r w:rsidRPr="002611CA">
              <w:rPr>
                <w:b/>
                <w:bCs/>
                <w:sz w:val="22"/>
                <w:szCs w:val="22"/>
              </w:rPr>
              <w:t xml:space="preserve">Interessat: </w:t>
            </w:r>
          </w:p>
        </w:tc>
        <w:tc>
          <w:tcPr>
            <w:tcW w:w="8604" w:type="dxa"/>
            <w:vAlign w:val="center"/>
          </w:tcPr>
          <w:p w14:paraId="19A6F39B" w14:textId="77777777" w:rsidR="007A5018" w:rsidRPr="008D235C" w:rsidRDefault="007A5018" w:rsidP="002611CA">
            <w:pPr>
              <w:pStyle w:val="Normal01"/>
              <w:jc w:val="both"/>
              <w:rPr>
                <w:sz w:val="22"/>
                <w:szCs w:val="22"/>
              </w:rPr>
            </w:pPr>
            <w:r>
              <w:rPr>
                <w:sz w:val="22"/>
                <w:szCs w:val="22"/>
              </w:rPr>
              <w:t>FIRALIA, mercats i events, S.L.</w:t>
            </w:r>
          </w:p>
        </w:tc>
      </w:tr>
      <w:bookmarkEnd w:id="6"/>
    </w:tbl>
    <w:p w14:paraId="7DFBDF09" w14:textId="77777777" w:rsidR="007A5018" w:rsidRDefault="007A5018" w:rsidP="00655873">
      <w:pPr>
        <w:pStyle w:val="Normal01"/>
        <w:jc w:val="both"/>
        <w:rPr>
          <w:sz w:val="22"/>
          <w:szCs w:val="22"/>
        </w:rPr>
      </w:pPr>
    </w:p>
    <w:p w14:paraId="42A84C70" w14:textId="77777777" w:rsidR="007A5018" w:rsidRPr="00744FA2" w:rsidRDefault="007A5018" w:rsidP="00655873">
      <w:pPr>
        <w:pStyle w:val="Normal01"/>
        <w:jc w:val="both"/>
        <w:rPr>
          <w:b/>
          <w:bCs/>
          <w:sz w:val="22"/>
          <w:szCs w:val="22"/>
        </w:rPr>
      </w:pPr>
      <w:r w:rsidRPr="00744FA2">
        <w:rPr>
          <w:b/>
          <w:bCs/>
          <w:sz w:val="22"/>
          <w:szCs w:val="22"/>
        </w:rPr>
        <w:t xml:space="preserve">DONAR COMPTE DE LA CELEBRACIÓ DEL MERCAT GOURMAND A BAQUEIRA, TREDÒS i ARTIES, ELS DIES 5, 6, 7 </w:t>
      </w:r>
      <w:r>
        <w:rPr>
          <w:b/>
          <w:bCs/>
          <w:sz w:val="22"/>
          <w:szCs w:val="22"/>
        </w:rPr>
        <w:t>i</w:t>
      </w:r>
      <w:r w:rsidRPr="00744FA2">
        <w:rPr>
          <w:b/>
          <w:bCs/>
          <w:sz w:val="22"/>
          <w:szCs w:val="22"/>
        </w:rPr>
        <w:t xml:space="preserve"> 8 D'AGOST DE 2023</w:t>
      </w:r>
    </w:p>
    <w:p w14:paraId="4D893B61" w14:textId="77777777" w:rsidR="007A5018" w:rsidRDefault="007A5018" w:rsidP="00655873">
      <w:pPr>
        <w:pStyle w:val="Normal01"/>
        <w:jc w:val="both"/>
        <w:rPr>
          <w:sz w:val="22"/>
          <w:szCs w:val="22"/>
        </w:rPr>
      </w:pPr>
    </w:p>
    <w:p w14:paraId="24B7D826" w14:textId="77777777" w:rsidR="007A5018" w:rsidRDefault="007A5018" w:rsidP="00655873">
      <w:pPr>
        <w:pStyle w:val="Normal01"/>
        <w:jc w:val="both"/>
        <w:rPr>
          <w:sz w:val="22"/>
          <w:szCs w:val="22"/>
        </w:rPr>
      </w:pPr>
      <w:r>
        <w:rPr>
          <w:sz w:val="22"/>
          <w:szCs w:val="22"/>
        </w:rPr>
        <w:t xml:space="preserve">L’Alcalde dona compte de la celebració del Mercat Gourmand a Baqueira, Tredòs i Arties, els dies 5, 6, 7 i 8 d’agost de 2023. </w:t>
      </w:r>
    </w:p>
    <w:p w14:paraId="591237F8" w14:textId="77777777" w:rsidR="0023456B" w:rsidRPr="0023456B" w:rsidRDefault="0023456B" w:rsidP="0023456B">
      <w:pPr>
        <w:pStyle w:val="Normal000"/>
        <w:spacing w:line="20" w:lineRule="atLeast"/>
        <w:jc w:val="both"/>
        <w:rPr>
          <w:rFonts w:asciiTheme="minorHAnsi" w:hAnsiTheme="minorHAnsi" w:cstheme="minorHAnsi"/>
          <w:sz w:val="16"/>
          <w:szCs w:val="16"/>
        </w:rPr>
      </w:pPr>
    </w:p>
    <w:p w14:paraId="6574C3B8" w14:textId="77777777" w:rsidR="007A5018" w:rsidRDefault="007A5018" w:rsidP="00655873">
      <w:pPr>
        <w:pStyle w:val="Normal01"/>
        <w:jc w:val="both"/>
        <w:rPr>
          <w:sz w:val="22"/>
          <w:szCs w:val="22"/>
        </w:rPr>
      </w:pPr>
      <w:r>
        <w:rPr>
          <w:sz w:val="22"/>
          <w:szCs w:val="22"/>
        </w:rPr>
        <w:t>El mercat gourmand és un mercat de productors alimentaris i d’artesans on hi destaca la qualitat, l’originalitat i la presentació dels seus productes tant alimentaris com artesanies.</w:t>
      </w:r>
    </w:p>
    <w:p w14:paraId="583C5460" w14:textId="77777777" w:rsidR="0023456B" w:rsidRPr="0023456B" w:rsidRDefault="0023456B" w:rsidP="0023456B">
      <w:pPr>
        <w:pStyle w:val="Normal000"/>
        <w:spacing w:line="20" w:lineRule="atLeast"/>
        <w:jc w:val="both"/>
        <w:rPr>
          <w:rFonts w:asciiTheme="minorHAnsi" w:hAnsiTheme="minorHAnsi" w:cstheme="minorHAnsi"/>
          <w:sz w:val="16"/>
          <w:szCs w:val="16"/>
        </w:rPr>
      </w:pPr>
    </w:p>
    <w:p w14:paraId="285934FA" w14:textId="7CCADEC8" w:rsidR="0023456B" w:rsidRDefault="007A5018" w:rsidP="0023456B">
      <w:pPr>
        <w:pStyle w:val="Normal01"/>
        <w:jc w:val="both"/>
      </w:pPr>
      <w:r>
        <w:rPr>
          <w:sz w:val="22"/>
          <w:szCs w:val="22"/>
        </w:rPr>
        <w:t>La Junta de Govern es dona per assabentada i mostra la seva conformitat.</w:t>
      </w:r>
      <w:r w:rsidR="0023456B">
        <w:rPr>
          <w:sz w:val="22"/>
          <w:szCs w:val="22"/>
        </w:rPr>
        <w:t xml:space="preserve"> </w:t>
      </w:r>
      <w:r w:rsidR="0023456B">
        <w:rPr>
          <w:sz w:val="22"/>
          <w:szCs w:val="22"/>
        </w:rPr>
        <w:br w:type="page"/>
      </w:r>
    </w:p>
    <w:p w14:paraId="14CE4BD2" w14:textId="77777777" w:rsidR="007A5018" w:rsidRPr="004C4592" w:rsidRDefault="007A5018" w:rsidP="0023456B">
      <w:pPr>
        <w:pStyle w:val="Ttulo2"/>
      </w:pPr>
      <w:r>
        <w:rPr>
          <w:rFonts w:eastAsiaTheme="minorHAnsi"/>
        </w:rPr>
        <w:lastRenderedPageBreak/>
        <w:t>PRP2023/629</w:t>
      </w:r>
    </w:p>
    <w:tbl>
      <w:tblPr>
        <w:tblStyle w:val="TableGrid00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7825C8" w14:paraId="57909A89" w14:textId="77777777" w:rsidTr="008A50FF">
        <w:tc>
          <w:tcPr>
            <w:tcW w:w="1285" w:type="dxa"/>
            <w:vAlign w:val="center"/>
          </w:tcPr>
          <w:p w14:paraId="493F78A0" w14:textId="77777777" w:rsidR="007A5018" w:rsidRPr="002611CA" w:rsidRDefault="007A5018" w:rsidP="002611CA">
            <w:pPr>
              <w:pStyle w:val="Normal02"/>
              <w:jc w:val="both"/>
              <w:rPr>
                <w:b/>
                <w:bCs/>
                <w:sz w:val="22"/>
                <w:szCs w:val="22"/>
              </w:rPr>
            </w:pPr>
            <w:bookmarkStart w:id="7" w:name="OLE_LINK2_0"/>
            <w:bookmarkStart w:id="8" w:name="OLE_LINK3_0"/>
            <w:bookmarkStart w:id="9" w:name="_Hlk139974365_0"/>
            <w:r w:rsidRPr="002611CA">
              <w:rPr>
                <w:b/>
                <w:bCs/>
                <w:sz w:val="22"/>
                <w:szCs w:val="22"/>
              </w:rPr>
              <w:t>Expedient:</w:t>
            </w:r>
          </w:p>
        </w:tc>
        <w:tc>
          <w:tcPr>
            <w:tcW w:w="8604" w:type="dxa"/>
            <w:vAlign w:val="center"/>
          </w:tcPr>
          <w:p w14:paraId="23037AF4" w14:textId="77777777" w:rsidR="007A5018" w:rsidRPr="008D235C" w:rsidRDefault="007A5018" w:rsidP="002611CA">
            <w:pPr>
              <w:pStyle w:val="Normal02"/>
              <w:jc w:val="both"/>
              <w:rPr>
                <w:sz w:val="22"/>
                <w:szCs w:val="22"/>
              </w:rPr>
            </w:pPr>
            <w:r>
              <w:rPr>
                <w:sz w:val="22"/>
                <w:szCs w:val="22"/>
              </w:rPr>
              <w:t xml:space="preserve">2019/908 (2368) </w:t>
            </w:r>
          </w:p>
        </w:tc>
      </w:tr>
      <w:bookmarkEnd w:id="7"/>
      <w:bookmarkEnd w:id="8"/>
      <w:tr w:rsidR="007825C8" w14:paraId="66981626" w14:textId="77777777" w:rsidTr="008A50FF">
        <w:trPr>
          <w:trHeight w:val="80"/>
        </w:trPr>
        <w:tc>
          <w:tcPr>
            <w:tcW w:w="1285" w:type="dxa"/>
            <w:vAlign w:val="center"/>
          </w:tcPr>
          <w:p w14:paraId="618566F0" w14:textId="77777777" w:rsidR="007A5018" w:rsidRPr="002611CA" w:rsidRDefault="007A5018" w:rsidP="002611CA">
            <w:pPr>
              <w:pStyle w:val="Normal02"/>
              <w:jc w:val="both"/>
              <w:rPr>
                <w:b/>
                <w:bCs/>
                <w:sz w:val="22"/>
                <w:szCs w:val="22"/>
              </w:rPr>
            </w:pPr>
            <w:r w:rsidRPr="002611CA">
              <w:rPr>
                <w:b/>
                <w:bCs/>
                <w:sz w:val="22"/>
                <w:szCs w:val="22"/>
              </w:rPr>
              <w:t>Assumpte:</w:t>
            </w:r>
          </w:p>
        </w:tc>
        <w:tc>
          <w:tcPr>
            <w:tcW w:w="8604" w:type="dxa"/>
            <w:vAlign w:val="center"/>
          </w:tcPr>
          <w:p w14:paraId="55CAF7FA" w14:textId="77777777" w:rsidR="007A5018" w:rsidRPr="008D235C" w:rsidRDefault="007A5018" w:rsidP="002611CA">
            <w:pPr>
              <w:pStyle w:val="Normal02"/>
              <w:jc w:val="both"/>
              <w:rPr>
                <w:sz w:val="22"/>
                <w:szCs w:val="22"/>
              </w:rPr>
            </w:pPr>
            <w:r>
              <w:rPr>
                <w:sz w:val="22"/>
                <w:szCs w:val="22"/>
              </w:rPr>
              <w:t>APROVACIÓ DE LIQUIDACIÓ DELS IMPORTS CORRESPONENTS AL CÀNON PER A L’EXPLOTACIÓ D’ESTACIONS DE RECÀRREGA DE VEHICLES ELÈCTRICS AL MUNICIPI DE NAUT ARAN, PERÍODE MAIG-OCTUBRE DE 2022</w:t>
            </w:r>
          </w:p>
        </w:tc>
      </w:tr>
      <w:tr w:rsidR="007825C8" w14:paraId="76485A5C" w14:textId="77777777" w:rsidTr="008A50FF">
        <w:tc>
          <w:tcPr>
            <w:tcW w:w="1285" w:type="dxa"/>
            <w:vAlign w:val="center"/>
          </w:tcPr>
          <w:p w14:paraId="739691F5" w14:textId="77777777" w:rsidR="007A5018" w:rsidRPr="002611CA" w:rsidRDefault="007A5018" w:rsidP="002611CA">
            <w:pPr>
              <w:pStyle w:val="Normal02"/>
              <w:jc w:val="both"/>
              <w:rPr>
                <w:b/>
                <w:bCs/>
                <w:sz w:val="22"/>
                <w:szCs w:val="22"/>
              </w:rPr>
            </w:pPr>
            <w:r w:rsidRPr="002611CA">
              <w:rPr>
                <w:b/>
                <w:bCs/>
                <w:sz w:val="22"/>
                <w:szCs w:val="22"/>
              </w:rPr>
              <w:t xml:space="preserve">Interessat: </w:t>
            </w:r>
          </w:p>
        </w:tc>
        <w:tc>
          <w:tcPr>
            <w:tcW w:w="8604" w:type="dxa"/>
            <w:vAlign w:val="center"/>
          </w:tcPr>
          <w:p w14:paraId="726A6241" w14:textId="77777777" w:rsidR="007A5018" w:rsidRPr="008D235C" w:rsidRDefault="007A5018" w:rsidP="002611CA">
            <w:pPr>
              <w:pStyle w:val="Normal02"/>
              <w:jc w:val="both"/>
              <w:rPr>
                <w:sz w:val="22"/>
                <w:szCs w:val="22"/>
              </w:rPr>
            </w:pPr>
            <w:r>
              <w:rPr>
                <w:sz w:val="22"/>
                <w:szCs w:val="22"/>
              </w:rPr>
              <w:t>IBERDROLA CLIENTES, S.A.U.</w:t>
            </w:r>
          </w:p>
        </w:tc>
      </w:tr>
      <w:bookmarkEnd w:id="9"/>
    </w:tbl>
    <w:p w14:paraId="50BF7A46" w14:textId="77777777" w:rsidR="007A5018" w:rsidRPr="0023456B" w:rsidRDefault="007A5018" w:rsidP="00655873">
      <w:pPr>
        <w:pStyle w:val="Normal02"/>
        <w:jc w:val="both"/>
        <w:rPr>
          <w:sz w:val="16"/>
          <w:szCs w:val="16"/>
        </w:rPr>
      </w:pPr>
    </w:p>
    <w:p w14:paraId="5CC2BD33" w14:textId="77777777" w:rsidR="007A5018" w:rsidRPr="00C71C9F" w:rsidRDefault="007A5018" w:rsidP="00655873">
      <w:pPr>
        <w:pStyle w:val="Normal02"/>
        <w:jc w:val="both"/>
        <w:rPr>
          <w:b/>
          <w:bCs/>
          <w:sz w:val="22"/>
          <w:szCs w:val="22"/>
        </w:rPr>
      </w:pPr>
      <w:r w:rsidRPr="00C71C9F">
        <w:rPr>
          <w:b/>
          <w:bCs/>
          <w:sz w:val="22"/>
          <w:szCs w:val="22"/>
        </w:rPr>
        <w:t>APROVACIÓ DE LIQUIDACIÓ DELS IMPORTS CORRESPONENTS AL CÀNON PER A L’EXPLOTACIÓ D’ESTACIONS DE RECÀRREGA DE VEHICLES ELÈCTRICS AL MUNICIPI DE NAUT ARAN, PERÍODE MAIG-OCTUBRE DE 2022</w:t>
      </w:r>
    </w:p>
    <w:p w14:paraId="35E12B57" w14:textId="77777777" w:rsidR="007A5018" w:rsidRPr="0023456B" w:rsidRDefault="007A5018" w:rsidP="00655873">
      <w:pPr>
        <w:pStyle w:val="Normal02"/>
        <w:jc w:val="both"/>
        <w:rPr>
          <w:sz w:val="16"/>
          <w:szCs w:val="16"/>
        </w:rPr>
      </w:pPr>
    </w:p>
    <w:p w14:paraId="1A486BF8" w14:textId="77777777" w:rsidR="007A5018" w:rsidRDefault="007A5018" w:rsidP="00655873">
      <w:pPr>
        <w:pStyle w:val="Normal02"/>
        <w:jc w:val="both"/>
        <w:rPr>
          <w:sz w:val="22"/>
          <w:szCs w:val="22"/>
        </w:rPr>
      </w:pPr>
      <w:r>
        <w:rPr>
          <w:sz w:val="22"/>
          <w:szCs w:val="22"/>
        </w:rPr>
        <w:t>Atès que en data 7 de novembre de 2019, la Junta de Govern Local de l’Ajuntament de Naut Aran va aprovar l’adjudicació de la concessió demanial per a la Instal·lació, manteniment i explotació d’estacions de recàrrega de vehicles elèctrics al municipi de Naut Aran, a la mercantil IBERDROLA CLIENTES, S.A.U., a canvi d’un cànon anual com a retribució de l’ús privatiu de domini públic municipal per un import del trenta per cent (30%) de la facturació.</w:t>
      </w:r>
    </w:p>
    <w:p w14:paraId="6762C7E2" w14:textId="77777777" w:rsidR="007A5018" w:rsidRPr="00153073" w:rsidRDefault="007A5018" w:rsidP="00655873">
      <w:pPr>
        <w:pStyle w:val="Normal02"/>
        <w:jc w:val="both"/>
        <w:rPr>
          <w:sz w:val="16"/>
          <w:szCs w:val="16"/>
        </w:rPr>
      </w:pPr>
    </w:p>
    <w:p w14:paraId="539B0B2F" w14:textId="77777777" w:rsidR="007A5018" w:rsidRDefault="007A5018" w:rsidP="00655873">
      <w:pPr>
        <w:pStyle w:val="Normal02"/>
        <w:jc w:val="both"/>
        <w:rPr>
          <w:sz w:val="22"/>
          <w:szCs w:val="22"/>
        </w:rPr>
      </w:pPr>
      <w:r>
        <w:rPr>
          <w:sz w:val="22"/>
          <w:szCs w:val="22"/>
        </w:rPr>
        <w:t>Atès a les liquidacions presentades en aquest Ajuntament, des del mes de maig fins el mes d’octubre de 2022, els serveis de Tresoreria de l’Ajuntament de Naut Aran, han de facturar els següents imports:</w:t>
      </w:r>
    </w:p>
    <w:p w14:paraId="7E08DAFE" w14:textId="77777777" w:rsidR="007A5018" w:rsidRPr="00153073" w:rsidRDefault="007A5018" w:rsidP="00655873">
      <w:pPr>
        <w:pStyle w:val="Normal02"/>
        <w:jc w:val="both"/>
        <w:rPr>
          <w:sz w:val="16"/>
          <w:szCs w:val="16"/>
        </w:rPr>
      </w:pPr>
    </w:p>
    <w:p w14:paraId="34C64912" w14:textId="77777777" w:rsidR="007A5018" w:rsidRDefault="007A5018" w:rsidP="0080557B">
      <w:pPr>
        <w:pStyle w:val="ListParagraph00"/>
        <w:numPr>
          <w:ilvl w:val="0"/>
          <w:numId w:val="5"/>
        </w:numPr>
        <w:jc w:val="both"/>
        <w:rPr>
          <w:sz w:val="22"/>
        </w:rPr>
      </w:pPr>
      <w:r>
        <w:rPr>
          <w:sz w:val="22"/>
        </w:rPr>
        <w:t>PUNT DE RECÀRREGA NAUT ARAN 01 – BAQUEIRA:</w:t>
      </w:r>
      <w:r>
        <w:rPr>
          <w:sz w:val="22"/>
        </w:rPr>
        <w:tab/>
      </w:r>
      <w:r>
        <w:rPr>
          <w:sz w:val="22"/>
        </w:rPr>
        <w:tab/>
        <w:t>IMPORT: 308,86 €</w:t>
      </w:r>
    </w:p>
    <w:p w14:paraId="35EE08B0" w14:textId="77777777" w:rsidR="007A5018" w:rsidRDefault="007A5018" w:rsidP="0080557B">
      <w:pPr>
        <w:pStyle w:val="ListParagraph00"/>
        <w:numPr>
          <w:ilvl w:val="0"/>
          <w:numId w:val="5"/>
        </w:numPr>
        <w:jc w:val="both"/>
        <w:rPr>
          <w:sz w:val="22"/>
        </w:rPr>
      </w:pPr>
      <w:r>
        <w:rPr>
          <w:sz w:val="22"/>
        </w:rPr>
        <w:t>PUNT DE RECÀRREGA NAUT ARAN 02 – TREDÒS:</w:t>
      </w:r>
      <w:r>
        <w:rPr>
          <w:sz w:val="22"/>
        </w:rPr>
        <w:tab/>
      </w:r>
      <w:r>
        <w:rPr>
          <w:sz w:val="22"/>
        </w:rPr>
        <w:tab/>
        <w:t>IMPORT: 91,76 €</w:t>
      </w:r>
    </w:p>
    <w:p w14:paraId="07D016EA" w14:textId="77777777" w:rsidR="007A5018" w:rsidRDefault="007A5018" w:rsidP="0080557B">
      <w:pPr>
        <w:pStyle w:val="ListParagraph00"/>
        <w:numPr>
          <w:ilvl w:val="0"/>
          <w:numId w:val="5"/>
        </w:numPr>
        <w:jc w:val="both"/>
        <w:rPr>
          <w:sz w:val="22"/>
        </w:rPr>
      </w:pPr>
      <w:r>
        <w:rPr>
          <w:sz w:val="22"/>
        </w:rPr>
        <w:t>PUNT DE RECÀRREGA NAUT ARAN 03 – BAGUERGUE:</w:t>
      </w:r>
      <w:r>
        <w:rPr>
          <w:sz w:val="22"/>
        </w:rPr>
        <w:tab/>
      </w:r>
      <w:r>
        <w:rPr>
          <w:sz w:val="22"/>
        </w:rPr>
        <w:tab/>
        <w:t>IMPORT: 64,59 €</w:t>
      </w:r>
    </w:p>
    <w:p w14:paraId="550BD3B7" w14:textId="77777777" w:rsidR="007A5018" w:rsidRDefault="007A5018" w:rsidP="0080557B">
      <w:pPr>
        <w:pStyle w:val="ListParagraph00"/>
        <w:numPr>
          <w:ilvl w:val="0"/>
          <w:numId w:val="5"/>
        </w:numPr>
        <w:jc w:val="both"/>
        <w:rPr>
          <w:sz w:val="22"/>
        </w:rPr>
      </w:pPr>
      <w:r>
        <w:rPr>
          <w:sz w:val="22"/>
        </w:rPr>
        <w:t>PUNT DE RECÀRREGA NAUT ARAN 04 – UNHA:</w:t>
      </w:r>
      <w:r>
        <w:rPr>
          <w:sz w:val="22"/>
        </w:rPr>
        <w:tab/>
      </w:r>
      <w:r>
        <w:rPr>
          <w:sz w:val="22"/>
        </w:rPr>
        <w:tab/>
      </w:r>
      <w:r>
        <w:rPr>
          <w:sz w:val="22"/>
        </w:rPr>
        <w:tab/>
        <w:t>IMPORT: 62,84 €</w:t>
      </w:r>
    </w:p>
    <w:p w14:paraId="41C602F9" w14:textId="77777777" w:rsidR="007A5018" w:rsidRDefault="007A5018" w:rsidP="0080557B">
      <w:pPr>
        <w:pStyle w:val="ListParagraph00"/>
        <w:numPr>
          <w:ilvl w:val="0"/>
          <w:numId w:val="5"/>
        </w:numPr>
        <w:jc w:val="both"/>
        <w:rPr>
          <w:sz w:val="22"/>
        </w:rPr>
      </w:pPr>
      <w:r>
        <w:rPr>
          <w:sz w:val="22"/>
        </w:rPr>
        <w:t>PUNT DE RECÀRREGA NAUT ARAN 05 – SALARDÚ:</w:t>
      </w:r>
      <w:r>
        <w:rPr>
          <w:sz w:val="22"/>
        </w:rPr>
        <w:tab/>
      </w:r>
      <w:r>
        <w:rPr>
          <w:sz w:val="22"/>
        </w:rPr>
        <w:tab/>
        <w:t>IMPORT: 369,90 €</w:t>
      </w:r>
    </w:p>
    <w:p w14:paraId="646CEF15" w14:textId="77777777" w:rsidR="007A5018" w:rsidRDefault="007A5018" w:rsidP="0080557B">
      <w:pPr>
        <w:pStyle w:val="ListParagraph00"/>
        <w:numPr>
          <w:ilvl w:val="0"/>
          <w:numId w:val="5"/>
        </w:numPr>
        <w:jc w:val="both"/>
        <w:rPr>
          <w:sz w:val="22"/>
        </w:rPr>
      </w:pPr>
      <w:r>
        <w:rPr>
          <w:sz w:val="22"/>
        </w:rPr>
        <w:t>PUNT DE RECÀRREGA NAUT ARAN 06 – GESSA:</w:t>
      </w:r>
      <w:r>
        <w:rPr>
          <w:sz w:val="22"/>
        </w:rPr>
        <w:tab/>
      </w:r>
      <w:r>
        <w:rPr>
          <w:sz w:val="22"/>
        </w:rPr>
        <w:tab/>
      </w:r>
      <w:r>
        <w:rPr>
          <w:sz w:val="22"/>
        </w:rPr>
        <w:tab/>
        <w:t>IMPORT: 125,70 €</w:t>
      </w:r>
    </w:p>
    <w:p w14:paraId="421CF6A9" w14:textId="77777777" w:rsidR="007A5018" w:rsidRDefault="007A5018" w:rsidP="0080557B">
      <w:pPr>
        <w:pStyle w:val="ListParagraph00"/>
        <w:numPr>
          <w:ilvl w:val="0"/>
          <w:numId w:val="5"/>
        </w:numPr>
        <w:jc w:val="both"/>
        <w:rPr>
          <w:sz w:val="22"/>
        </w:rPr>
      </w:pPr>
      <w:r>
        <w:rPr>
          <w:sz w:val="22"/>
        </w:rPr>
        <w:t>PUNT DE RECÀRREGA NAUT ARAN 07 – ARTIES:</w:t>
      </w:r>
      <w:r>
        <w:rPr>
          <w:sz w:val="22"/>
        </w:rPr>
        <w:tab/>
      </w:r>
      <w:r>
        <w:rPr>
          <w:sz w:val="22"/>
        </w:rPr>
        <w:tab/>
      </w:r>
      <w:r>
        <w:rPr>
          <w:sz w:val="22"/>
        </w:rPr>
        <w:tab/>
        <w:t>IMPORT: 389,15 €</w:t>
      </w:r>
    </w:p>
    <w:p w14:paraId="6C2F78CC" w14:textId="77777777" w:rsidR="007A5018" w:rsidRDefault="007A5018" w:rsidP="0080557B">
      <w:pPr>
        <w:pStyle w:val="ListParagraph00"/>
        <w:numPr>
          <w:ilvl w:val="0"/>
          <w:numId w:val="5"/>
        </w:numPr>
        <w:jc w:val="both"/>
        <w:rPr>
          <w:sz w:val="22"/>
        </w:rPr>
      </w:pPr>
      <w:r>
        <w:rPr>
          <w:sz w:val="22"/>
        </w:rPr>
        <w:t>PUNT DE RECÀRREGA NAUT ARAN 08 – GARÒS:</w:t>
      </w:r>
      <w:r>
        <w:rPr>
          <w:sz w:val="22"/>
        </w:rPr>
        <w:tab/>
      </w:r>
      <w:r>
        <w:rPr>
          <w:sz w:val="22"/>
        </w:rPr>
        <w:tab/>
        <w:t>IMPORT: 486,76 €</w:t>
      </w:r>
    </w:p>
    <w:p w14:paraId="743A2E48" w14:textId="77777777" w:rsidR="007A5018" w:rsidRPr="00153073" w:rsidRDefault="007A5018" w:rsidP="00655873">
      <w:pPr>
        <w:pStyle w:val="Normal02"/>
        <w:jc w:val="both"/>
        <w:rPr>
          <w:sz w:val="16"/>
          <w:szCs w:val="16"/>
        </w:rPr>
      </w:pPr>
    </w:p>
    <w:p w14:paraId="770E69E1" w14:textId="77777777" w:rsidR="007A5018" w:rsidRDefault="007A5018" w:rsidP="00655873">
      <w:pPr>
        <w:pStyle w:val="Normal02"/>
        <w:jc w:val="both"/>
        <w:rPr>
          <w:bCs/>
          <w:sz w:val="22"/>
          <w:szCs w:val="22"/>
        </w:rPr>
      </w:pPr>
      <w:r>
        <w:rPr>
          <w:bCs/>
          <w:sz w:val="22"/>
          <w:szCs w:val="22"/>
        </w:rPr>
        <w:t xml:space="preserve">La Junta de Govern Local, per </w:t>
      </w:r>
      <w:r w:rsidRPr="00A723DF">
        <w:rPr>
          <w:b/>
          <w:sz w:val="22"/>
          <w:szCs w:val="22"/>
        </w:rPr>
        <w:t>UNANIMITAT</w:t>
      </w:r>
      <w:r>
        <w:rPr>
          <w:bCs/>
          <w:sz w:val="22"/>
          <w:szCs w:val="22"/>
        </w:rPr>
        <w:t xml:space="preserve"> dels assistents, acorda:</w:t>
      </w:r>
    </w:p>
    <w:p w14:paraId="7F00C1F6" w14:textId="77777777" w:rsidR="007A5018" w:rsidRPr="00153073" w:rsidRDefault="007A5018" w:rsidP="00655873">
      <w:pPr>
        <w:pStyle w:val="Normal02"/>
        <w:jc w:val="both"/>
        <w:rPr>
          <w:bCs/>
          <w:sz w:val="16"/>
          <w:szCs w:val="16"/>
        </w:rPr>
      </w:pPr>
    </w:p>
    <w:p w14:paraId="5B1E09DB" w14:textId="77777777" w:rsidR="007A5018" w:rsidRDefault="007A5018" w:rsidP="00655873">
      <w:pPr>
        <w:pStyle w:val="Normal02"/>
        <w:jc w:val="both"/>
        <w:rPr>
          <w:sz w:val="22"/>
          <w:szCs w:val="22"/>
        </w:rPr>
      </w:pPr>
      <w:r>
        <w:rPr>
          <w:b/>
          <w:sz w:val="22"/>
          <w:szCs w:val="22"/>
        </w:rPr>
        <w:t>Primer.-</w:t>
      </w:r>
      <w:r w:rsidRPr="006E5A0F">
        <w:rPr>
          <w:sz w:val="22"/>
          <w:szCs w:val="22"/>
        </w:rPr>
        <w:t xml:space="preserve"> </w:t>
      </w:r>
      <w:r>
        <w:rPr>
          <w:sz w:val="22"/>
          <w:szCs w:val="22"/>
        </w:rPr>
        <w:t>Aprovar el cànon per al període de maig fins el mes d’octubre de 2022, i facturar i enviar les corresponents factures a la mercantil IBERDROLA CLIENTES, S.A.U., concessionària del servei.</w:t>
      </w:r>
    </w:p>
    <w:p w14:paraId="2A6CEA68" w14:textId="77777777" w:rsidR="007A5018" w:rsidRPr="00153073" w:rsidRDefault="007A5018" w:rsidP="00655873">
      <w:pPr>
        <w:pStyle w:val="Normal02"/>
        <w:jc w:val="both"/>
        <w:rPr>
          <w:sz w:val="16"/>
          <w:szCs w:val="16"/>
        </w:rPr>
      </w:pPr>
    </w:p>
    <w:p w14:paraId="2F695513" w14:textId="77777777" w:rsidR="007A5018" w:rsidRDefault="007A5018" w:rsidP="00655873">
      <w:pPr>
        <w:pStyle w:val="Normal02"/>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als serveis de Tresoreria de l’Ajuntament de Naut Aran.</w:t>
      </w:r>
    </w:p>
    <w:p w14:paraId="77937CB7" w14:textId="77777777" w:rsidR="0023456B" w:rsidRPr="0023456B" w:rsidRDefault="0023456B" w:rsidP="00655873">
      <w:pPr>
        <w:pStyle w:val="Normal02"/>
        <w:jc w:val="both"/>
        <w:rPr>
          <w:sz w:val="16"/>
          <w:szCs w:val="16"/>
        </w:rPr>
      </w:pPr>
    </w:p>
    <w:p w14:paraId="557A4E73" w14:textId="77777777" w:rsidR="007A5018" w:rsidRPr="004C4592" w:rsidRDefault="007A5018" w:rsidP="0023456B">
      <w:pPr>
        <w:pStyle w:val="Ttulo2"/>
      </w:pPr>
      <w:r>
        <w:rPr>
          <w:rFonts w:eastAsiaTheme="minorHAnsi"/>
        </w:rPr>
        <w:t>PRP2023/659</w:t>
      </w:r>
    </w:p>
    <w:tbl>
      <w:tblPr>
        <w:tblStyle w:val="TableGrid01"/>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7825C8" w14:paraId="072955EE" w14:textId="77777777" w:rsidTr="008A50FF">
        <w:tc>
          <w:tcPr>
            <w:tcW w:w="1285" w:type="dxa"/>
            <w:vAlign w:val="center"/>
          </w:tcPr>
          <w:p w14:paraId="502082EB" w14:textId="77777777" w:rsidR="007A5018" w:rsidRPr="00EA6768" w:rsidRDefault="007A5018" w:rsidP="00ED2986">
            <w:pPr>
              <w:pStyle w:val="Normal03"/>
              <w:jc w:val="both"/>
              <w:rPr>
                <w:b/>
                <w:bCs/>
                <w:sz w:val="22"/>
                <w:szCs w:val="22"/>
              </w:rPr>
            </w:pPr>
            <w:bookmarkStart w:id="10" w:name="OLE_LINK2_1"/>
            <w:bookmarkStart w:id="11" w:name="OLE_LINK3_1"/>
            <w:bookmarkStart w:id="12" w:name="_Hlk139974365_1"/>
            <w:r w:rsidRPr="00EA6768">
              <w:rPr>
                <w:b/>
                <w:bCs/>
                <w:sz w:val="22"/>
                <w:szCs w:val="22"/>
              </w:rPr>
              <w:t>Expedient:</w:t>
            </w:r>
          </w:p>
        </w:tc>
        <w:tc>
          <w:tcPr>
            <w:tcW w:w="8604" w:type="dxa"/>
            <w:vAlign w:val="center"/>
          </w:tcPr>
          <w:p w14:paraId="0A4B55DB" w14:textId="77777777" w:rsidR="007A5018" w:rsidRPr="00EA6768" w:rsidRDefault="007A5018" w:rsidP="00ED2986">
            <w:pPr>
              <w:pStyle w:val="Normal03"/>
              <w:jc w:val="both"/>
              <w:rPr>
                <w:sz w:val="22"/>
                <w:szCs w:val="22"/>
              </w:rPr>
            </w:pPr>
            <w:r w:rsidRPr="00EA6768">
              <w:rPr>
                <w:sz w:val="22"/>
                <w:szCs w:val="22"/>
              </w:rPr>
              <w:t xml:space="preserve">1998/2854 (1596) </w:t>
            </w:r>
          </w:p>
        </w:tc>
      </w:tr>
      <w:bookmarkEnd w:id="10"/>
      <w:bookmarkEnd w:id="11"/>
      <w:tr w:rsidR="007825C8" w14:paraId="1206E62F" w14:textId="77777777" w:rsidTr="008A50FF">
        <w:trPr>
          <w:trHeight w:val="80"/>
        </w:trPr>
        <w:tc>
          <w:tcPr>
            <w:tcW w:w="1285" w:type="dxa"/>
            <w:vAlign w:val="center"/>
          </w:tcPr>
          <w:p w14:paraId="57D234BF" w14:textId="77777777" w:rsidR="007A5018" w:rsidRPr="00EA6768" w:rsidRDefault="007A5018" w:rsidP="00ED2986">
            <w:pPr>
              <w:pStyle w:val="Normal03"/>
              <w:jc w:val="both"/>
              <w:rPr>
                <w:b/>
                <w:bCs/>
                <w:sz w:val="22"/>
                <w:szCs w:val="22"/>
              </w:rPr>
            </w:pPr>
            <w:r w:rsidRPr="00EA6768">
              <w:rPr>
                <w:b/>
                <w:bCs/>
                <w:sz w:val="22"/>
                <w:szCs w:val="22"/>
              </w:rPr>
              <w:t>Assumpte:</w:t>
            </w:r>
          </w:p>
        </w:tc>
        <w:tc>
          <w:tcPr>
            <w:tcW w:w="8604" w:type="dxa"/>
            <w:vAlign w:val="center"/>
          </w:tcPr>
          <w:p w14:paraId="363E6073" w14:textId="77777777" w:rsidR="007A5018" w:rsidRPr="00EA6768" w:rsidRDefault="007A5018" w:rsidP="00ED2986">
            <w:pPr>
              <w:pStyle w:val="Normal03"/>
              <w:jc w:val="both"/>
              <w:rPr>
                <w:sz w:val="22"/>
                <w:szCs w:val="22"/>
              </w:rPr>
            </w:pPr>
            <w:r w:rsidRPr="00EA6768">
              <w:rPr>
                <w:sz w:val="22"/>
                <w:szCs w:val="22"/>
              </w:rPr>
              <w:t>PRÒRROGA CONCESSIÓ PER A L’EXPLOTACIÓ DE L’AREA DE CIRCULACIÓ DE TRINEUS AMB GOSSOS DE LA PISTA FORESTAL DEL PLA DE BERET A MONTGARRI, TERME MUNICIPAL DE NAUT ARAN</w:t>
            </w:r>
          </w:p>
        </w:tc>
      </w:tr>
      <w:tr w:rsidR="007825C8" w14:paraId="5204EDEA" w14:textId="77777777" w:rsidTr="008A50FF">
        <w:tc>
          <w:tcPr>
            <w:tcW w:w="1285" w:type="dxa"/>
            <w:vAlign w:val="center"/>
          </w:tcPr>
          <w:p w14:paraId="2DB95AB6" w14:textId="77777777" w:rsidR="007A5018" w:rsidRPr="00EA6768" w:rsidRDefault="007A5018" w:rsidP="00ED2986">
            <w:pPr>
              <w:pStyle w:val="Normal03"/>
              <w:jc w:val="both"/>
              <w:rPr>
                <w:b/>
                <w:bCs/>
                <w:sz w:val="22"/>
                <w:szCs w:val="22"/>
              </w:rPr>
            </w:pPr>
            <w:r w:rsidRPr="00EA6768">
              <w:rPr>
                <w:b/>
                <w:bCs/>
                <w:sz w:val="22"/>
                <w:szCs w:val="22"/>
              </w:rPr>
              <w:t xml:space="preserve">Interessat: </w:t>
            </w:r>
          </w:p>
        </w:tc>
        <w:tc>
          <w:tcPr>
            <w:tcW w:w="8604" w:type="dxa"/>
            <w:vAlign w:val="center"/>
          </w:tcPr>
          <w:p w14:paraId="3AD9D674" w14:textId="77777777" w:rsidR="007A5018" w:rsidRPr="00EA6768" w:rsidRDefault="007A5018" w:rsidP="00ED2986">
            <w:pPr>
              <w:pStyle w:val="Normal03"/>
              <w:jc w:val="both"/>
              <w:rPr>
                <w:sz w:val="22"/>
                <w:szCs w:val="22"/>
              </w:rPr>
            </w:pPr>
            <w:r w:rsidRPr="00EA6768">
              <w:rPr>
                <w:sz w:val="22"/>
                <w:szCs w:val="22"/>
              </w:rPr>
              <w:t>MONTGARRI OUTDOOR, S.L.</w:t>
            </w:r>
          </w:p>
        </w:tc>
      </w:tr>
      <w:bookmarkEnd w:id="12"/>
    </w:tbl>
    <w:p w14:paraId="222818AE" w14:textId="77777777" w:rsidR="007A5018" w:rsidRPr="0023456B" w:rsidRDefault="007A5018" w:rsidP="00ED2986">
      <w:pPr>
        <w:pStyle w:val="Normal03"/>
        <w:jc w:val="both"/>
        <w:rPr>
          <w:sz w:val="16"/>
          <w:szCs w:val="16"/>
        </w:rPr>
      </w:pPr>
    </w:p>
    <w:p w14:paraId="7747898C" w14:textId="77777777" w:rsidR="007A5018" w:rsidRPr="00EA6768" w:rsidRDefault="007A5018" w:rsidP="00ED2986">
      <w:pPr>
        <w:pStyle w:val="Normal03"/>
        <w:jc w:val="both"/>
        <w:rPr>
          <w:b/>
          <w:bCs/>
          <w:sz w:val="22"/>
          <w:szCs w:val="22"/>
        </w:rPr>
      </w:pPr>
      <w:r w:rsidRPr="00EA6768">
        <w:rPr>
          <w:b/>
          <w:bCs/>
          <w:sz w:val="22"/>
          <w:szCs w:val="22"/>
        </w:rPr>
        <w:t>PRÒRROGA CONCESSIÓ PER A L’EXPLOTACIÓ DE L’AREA DE CIRCULACIÓ DE TRINEUS AMB GOSSOS DE LA PISTA FORESTAL DEL PLA DE BERET A MONTGARRI, TERME MUNICIPAL DE NAUT ARAN</w:t>
      </w:r>
    </w:p>
    <w:p w14:paraId="0E74C4DC" w14:textId="77777777" w:rsidR="007A5018" w:rsidRPr="0023456B" w:rsidRDefault="007A5018" w:rsidP="00ED2986">
      <w:pPr>
        <w:pStyle w:val="Normal03"/>
        <w:jc w:val="both"/>
        <w:rPr>
          <w:sz w:val="16"/>
          <w:szCs w:val="16"/>
        </w:rPr>
      </w:pPr>
    </w:p>
    <w:p w14:paraId="30B0EF49" w14:textId="77777777" w:rsidR="007A5018" w:rsidRPr="00EA6768" w:rsidRDefault="007A5018" w:rsidP="00ED2986">
      <w:pPr>
        <w:pStyle w:val="Normal0000"/>
        <w:widowControl w:val="0"/>
        <w:jc w:val="both"/>
        <w:rPr>
          <w:rFonts w:cs="Calibri"/>
          <w:iCs/>
          <w:sz w:val="22"/>
          <w:szCs w:val="22"/>
        </w:rPr>
      </w:pPr>
      <w:r w:rsidRPr="00EA6768">
        <w:rPr>
          <w:rFonts w:cs="Calibri"/>
          <w:iCs/>
          <w:sz w:val="22"/>
          <w:szCs w:val="22"/>
        </w:rPr>
        <w:t xml:space="preserve">En data 7 de novembre de 2019, la Junta de Govern Local </w:t>
      </w:r>
      <w:bookmarkStart w:id="13" w:name="_Hlk96513752"/>
      <w:r w:rsidRPr="00EA6768">
        <w:rPr>
          <w:rFonts w:cs="Calibri"/>
          <w:iCs/>
          <w:sz w:val="22"/>
          <w:szCs w:val="22"/>
        </w:rPr>
        <w:t xml:space="preserve">de l’Ajuntament de Naut Aran, en sessió ordinària, va acordar </w:t>
      </w:r>
      <w:bookmarkEnd w:id="13"/>
      <w:r w:rsidRPr="00EA6768">
        <w:rPr>
          <w:rFonts w:cs="Calibri"/>
          <w:iCs/>
          <w:sz w:val="22"/>
          <w:szCs w:val="22"/>
        </w:rPr>
        <w:t xml:space="preserve">l’adjudicació de la concessió demanial per a </w:t>
      </w:r>
      <w:r w:rsidRPr="00EA6768">
        <w:rPr>
          <w:rFonts w:cs="Calibri"/>
          <w:b/>
          <w:bCs/>
          <w:i/>
          <w:sz w:val="22"/>
          <w:szCs w:val="22"/>
        </w:rPr>
        <w:t>”Explotació de l’àrea de circulació de trineus amb gossos de la pista forestal del Pla de Beret a Montgarri, terme municipal de Naut Aran”</w:t>
      </w:r>
      <w:r w:rsidRPr="00EA6768">
        <w:rPr>
          <w:rFonts w:cs="Calibri"/>
          <w:iCs/>
          <w:sz w:val="22"/>
          <w:szCs w:val="22"/>
        </w:rPr>
        <w:t xml:space="preserve"> a l’empresa MONTGARRI OUTDOOR, S.L. per un termini de quatre (4) anys, i per un cànon global anual a satisfer a l’Ajuntament com a retribució de l’ús privatiu de domini públic municipal per un import de quatre mil cinc-</w:t>
      </w:r>
      <w:r w:rsidRPr="00EA6768">
        <w:rPr>
          <w:rFonts w:cs="Calibri"/>
          <w:iCs/>
          <w:sz w:val="22"/>
          <w:szCs w:val="22"/>
        </w:rPr>
        <w:lastRenderedPageBreak/>
        <w:t>cents euros (4.500,00 €).</w:t>
      </w:r>
    </w:p>
    <w:p w14:paraId="0ED88250" w14:textId="77777777" w:rsidR="007A5018" w:rsidRPr="00EA6768" w:rsidRDefault="007A5018" w:rsidP="00ED2986">
      <w:pPr>
        <w:pStyle w:val="Normal0000"/>
        <w:widowControl w:val="0"/>
        <w:jc w:val="both"/>
        <w:rPr>
          <w:rFonts w:cs="Calibri"/>
          <w:iCs/>
          <w:sz w:val="16"/>
          <w:szCs w:val="16"/>
        </w:rPr>
      </w:pPr>
    </w:p>
    <w:p w14:paraId="230BF2C8" w14:textId="77777777" w:rsidR="007A5018" w:rsidRPr="00EA6768" w:rsidRDefault="007A5018" w:rsidP="00ED2986">
      <w:pPr>
        <w:pStyle w:val="Normal0000"/>
        <w:widowControl w:val="0"/>
        <w:jc w:val="both"/>
        <w:rPr>
          <w:rFonts w:cs="Calibri"/>
          <w:iCs/>
          <w:sz w:val="22"/>
          <w:szCs w:val="22"/>
        </w:rPr>
      </w:pPr>
      <w:r w:rsidRPr="00EA6768">
        <w:rPr>
          <w:rFonts w:cs="Calibri"/>
          <w:iCs/>
          <w:sz w:val="22"/>
          <w:szCs w:val="22"/>
        </w:rPr>
        <w:t>En data 23 de desembre de 2019 l’Ajuntament de Naut Aran i l’empresa MONTGARRI OUTDOOR, S.L. van formalitzar l’adjudicació d’aquesta concessió mitjançant contracte administratiu.</w:t>
      </w:r>
    </w:p>
    <w:p w14:paraId="1C6DB395" w14:textId="77777777" w:rsidR="007A5018" w:rsidRPr="00EA6768" w:rsidRDefault="007A5018" w:rsidP="00ED2986">
      <w:pPr>
        <w:pStyle w:val="Normal03"/>
        <w:jc w:val="both"/>
        <w:rPr>
          <w:sz w:val="16"/>
          <w:szCs w:val="16"/>
        </w:rPr>
      </w:pPr>
    </w:p>
    <w:p w14:paraId="378F1533" w14:textId="77777777" w:rsidR="007A5018" w:rsidRPr="00EA6768" w:rsidRDefault="007A5018" w:rsidP="00ED2986">
      <w:pPr>
        <w:pStyle w:val="Normal0000"/>
        <w:widowControl w:val="0"/>
        <w:jc w:val="both"/>
        <w:rPr>
          <w:sz w:val="22"/>
          <w:szCs w:val="22"/>
        </w:rPr>
      </w:pPr>
      <w:r w:rsidRPr="00EA6768">
        <w:rPr>
          <w:rFonts w:asciiTheme="minorHAnsi" w:hAnsiTheme="minorHAnsi" w:cstheme="minorHAnsi"/>
          <w:sz w:val="22"/>
          <w:szCs w:val="22"/>
        </w:rPr>
        <w:t xml:space="preserve">Atès que </w:t>
      </w:r>
      <w:r>
        <w:rPr>
          <w:rFonts w:asciiTheme="minorHAnsi" w:hAnsiTheme="minorHAnsi" w:cstheme="minorHAnsi"/>
          <w:sz w:val="22"/>
          <w:szCs w:val="22"/>
        </w:rPr>
        <w:t>l’empresa adjudicatària d’aquesta concessió</w:t>
      </w:r>
      <w:r w:rsidRPr="00EA6768">
        <w:rPr>
          <w:rFonts w:asciiTheme="minorHAnsi" w:hAnsiTheme="minorHAnsi" w:cstheme="minorHAnsi"/>
          <w:sz w:val="22"/>
          <w:szCs w:val="22"/>
        </w:rPr>
        <w:t xml:space="preserve"> no va poder explotar de forma continuada els bens de domini públic a conseqüència de la crisis sanitària derivada de la COVID-19, la qual cosa va provocar una reducció dels seus ingressos.</w:t>
      </w:r>
    </w:p>
    <w:p w14:paraId="072D169B" w14:textId="77777777" w:rsidR="007A5018" w:rsidRPr="00EA6768" w:rsidRDefault="007A5018" w:rsidP="00ED2986">
      <w:pPr>
        <w:pStyle w:val="Normal03"/>
        <w:jc w:val="both"/>
        <w:rPr>
          <w:sz w:val="16"/>
          <w:szCs w:val="16"/>
        </w:rPr>
      </w:pPr>
    </w:p>
    <w:p w14:paraId="67C8D9F3" w14:textId="77777777" w:rsidR="007A5018" w:rsidRPr="00EA6768" w:rsidRDefault="007A5018" w:rsidP="00ED2986">
      <w:pPr>
        <w:pStyle w:val="Normal03"/>
        <w:jc w:val="both"/>
        <w:rPr>
          <w:bCs/>
          <w:sz w:val="22"/>
          <w:szCs w:val="22"/>
        </w:rPr>
      </w:pPr>
      <w:r w:rsidRPr="00EA6768">
        <w:rPr>
          <w:bCs/>
          <w:sz w:val="22"/>
          <w:szCs w:val="22"/>
        </w:rPr>
        <w:t xml:space="preserve">La Junta de Govern Local, per </w:t>
      </w:r>
      <w:r w:rsidRPr="00EA6768">
        <w:rPr>
          <w:b/>
          <w:sz w:val="22"/>
          <w:szCs w:val="22"/>
        </w:rPr>
        <w:t>UNANIMITAT</w:t>
      </w:r>
      <w:r w:rsidRPr="00EA6768">
        <w:rPr>
          <w:bCs/>
          <w:sz w:val="22"/>
          <w:szCs w:val="22"/>
        </w:rPr>
        <w:t xml:space="preserve"> dels assistents, acorda:</w:t>
      </w:r>
    </w:p>
    <w:p w14:paraId="1F5E2E79" w14:textId="77777777" w:rsidR="007A5018" w:rsidRPr="00EA6768" w:rsidRDefault="007A5018" w:rsidP="00ED2986">
      <w:pPr>
        <w:pStyle w:val="Normal03"/>
        <w:jc w:val="both"/>
        <w:rPr>
          <w:bCs/>
          <w:sz w:val="16"/>
          <w:szCs w:val="16"/>
        </w:rPr>
      </w:pPr>
    </w:p>
    <w:p w14:paraId="7B29A0B6" w14:textId="77777777" w:rsidR="007A5018" w:rsidRDefault="007A5018" w:rsidP="002055E8">
      <w:pPr>
        <w:pStyle w:val="Normal0000"/>
        <w:widowControl w:val="0"/>
        <w:jc w:val="both"/>
        <w:rPr>
          <w:rFonts w:asciiTheme="minorHAnsi" w:hAnsiTheme="minorHAnsi" w:cstheme="minorHAnsi"/>
          <w:sz w:val="22"/>
          <w:szCs w:val="22"/>
        </w:rPr>
      </w:pPr>
      <w:r>
        <w:rPr>
          <w:b/>
          <w:sz w:val="22"/>
          <w:szCs w:val="22"/>
        </w:rPr>
        <w:t>Primer.-</w:t>
      </w:r>
      <w:r>
        <w:rPr>
          <w:sz w:val="22"/>
          <w:szCs w:val="22"/>
        </w:rPr>
        <w:t xml:space="preserve"> </w:t>
      </w:r>
      <w:bookmarkStart w:id="14" w:name="_Hlk143685666"/>
      <w:r>
        <w:rPr>
          <w:rFonts w:asciiTheme="minorHAnsi" w:hAnsiTheme="minorHAnsi" w:cstheme="minorHAnsi"/>
          <w:sz w:val="22"/>
          <w:szCs w:val="22"/>
        </w:rPr>
        <w:t xml:space="preserve">Prorrogar per un termini de dos anys, que inclou les temporades 2023-2024 i 2024-2025, la concessió </w:t>
      </w:r>
      <w:r>
        <w:rPr>
          <w:rFonts w:cs="Calibri"/>
          <w:iCs/>
          <w:sz w:val="22"/>
          <w:szCs w:val="22"/>
        </w:rPr>
        <w:t xml:space="preserve">demanial per a </w:t>
      </w:r>
      <w:r>
        <w:rPr>
          <w:rFonts w:cs="Calibri"/>
          <w:b/>
          <w:bCs/>
          <w:i/>
          <w:sz w:val="22"/>
          <w:szCs w:val="22"/>
        </w:rPr>
        <w:t>”Explotació de l’àrea de circulació de trineus amb gossos de la pista forestal del Pla de Beret a Montgarri, terme municipal de Naut Aran”</w:t>
      </w:r>
      <w:r>
        <w:rPr>
          <w:rFonts w:cs="Calibri"/>
          <w:iCs/>
          <w:sz w:val="22"/>
          <w:szCs w:val="22"/>
        </w:rPr>
        <w:t xml:space="preserve"> a l’empresa MONTGARRI OUTDOOR, S.L., per un cànon global anual a satisfer a l’Ajuntament com a retribució de l’ús privatiu de domini públic municipal per un import de quatre mil cinc-cents euros (4.500,00 €),</w:t>
      </w:r>
      <w:r>
        <w:rPr>
          <w:rFonts w:asciiTheme="minorHAnsi" w:hAnsiTheme="minorHAnsi" w:cstheme="minorHAnsi"/>
          <w:sz w:val="22"/>
          <w:szCs w:val="22"/>
        </w:rPr>
        <w:t xml:space="preserve"> amb l’objectiu de reduir l’impacte econòmic provocat per la </w:t>
      </w:r>
      <w:r>
        <w:rPr>
          <w:sz w:val="22"/>
          <w:szCs w:val="22"/>
        </w:rPr>
        <w:t>crisi sanitària derivada de la COVID-19.</w:t>
      </w:r>
    </w:p>
    <w:bookmarkEnd w:id="14"/>
    <w:p w14:paraId="07074E45" w14:textId="77777777" w:rsidR="007A5018" w:rsidRDefault="007A5018" w:rsidP="002055E8">
      <w:pPr>
        <w:pStyle w:val="Normal3"/>
        <w:jc w:val="both"/>
        <w:rPr>
          <w:sz w:val="16"/>
          <w:szCs w:val="16"/>
        </w:rPr>
      </w:pPr>
    </w:p>
    <w:p w14:paraId="3E527320" w14:textId="77777777" w:rsidR="007A5018" w:rsidRDefault="007A5018" w:rsidP="002055E8">
      <w:pPr>
        <w:pStyle w:val="Normal3"/>
        <w:jc w:val="both"/>
        <w:rPr>
          <w:rFonts w:cs="Calibri"/>
          <w:iCs/>
          <w:sz w:val="22"/>
          <w:szCs w:val="22"/>
        </w:rPr>
      </w:pPr>
      <w:r>
        <w:rPr>
          <w:b/>
          <w:sz w:val="22"/>
          <w:szCs w:val="22"/>
        </w:rPr>
        <w:t>Segon.-</w:t>
      </w:r>
      <w:r>
        <w:rPr>
          <w:sz w:val="22"/>
          <w:szCs w:val="22"/>
        </w:rPr>
        <w:t xml:space="preserve"> Notificar el present acord </w:t>
      </w:r>
      <w:r>
        <w:rPr>
          <w:rFonts w:cs="Calibri"/>
          <w:iCs/>
          <w:sz w:val="22"/>
          <w:szCs w:val="22"/>
        </w:rPr>
        <w:t>a l’empresa MONTGARRI OUTDOOR, S.L.</w:t>
      </w:r>
    </w:p>
    <w:p w14:paraId="45495FC8" w14:textId="77777777" w:rsidR="0023456B" w:rsidRPr="0023456B" w:rsidRDefault="0023456B" w:rsidP="002055E8">
      <w:pPr>
        <w:pStyle w:val="Normal3"/>
        <w:jc w:val="both"/>
        <w:rPr>
          <w:sz w:val="16"/>
          <w:szCs w:val="16"/>
        </w:rPr>
      </w:pPr>
    </w:p>
    <w:p w14:paraId="31B468AD" w14:textId="77777777" w:rsidR="007A5018" w:rsidRPr="004C4592" w:rsidRDefault="007A5018" w:rsidP="0023456B">
      <w:pPr>
        <w:pStyle w:val="Ttulo2"/>
      </w:pPr>
      <w:r>
        <w:rPr>
          <w:rFonts w:eastAsiaTheme="minorHAnsi"/>
        </w:rPr>
        <w:t>PRP2023/660</w:t>
      </w:r>
    </w:p>
    <w:tbl>
      <w:tblPr>
        <w:tblStyle w:val="TableGrid02"/>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7825C8" w14:paraId="5BECDC67" w14:textId="77777777" w:rsidTr="008A50FF">
        <w:tc>
          <w:tcPr>
            <w:tcW w:w="1285" w:type="dxa"/>
            <w:vAlign w:val="center"/>
          </w:tcPr>
          <w:p w14:paraId="7120908F" w14:textId="77777777" w:rsidR="007A5018" w:rsidRPr="002611CA" w:rsidRDefault="007A5018" w:rsidP="00E76867">
            <w:pPr>
              <w:pStyle w:val="Normal04"/>
              <w:jc w:val="both"/>
              <w:rPr>
                <w:b/>
                <w:bCs/>
                <w:sz w:val="22"/>
                <w:szCs w:val="22"/>
              </w:rPr>
            </w:pPr>
            <w:bookmarkStart w:id="15" w:name="OLE_LINK2_2"/>
            <w:bookmarkStart w:id="16" w:name="OLE_LINK3_2"/>
            <w:bookmarkStart w:id="17" w:name="_Hlk139974365_2"/>
            <w:r w:rsidRPr="002611CA">
              <w:rPr>
                <w:b/>
                <w:bCs/>
                <w:sz w:val="22"/>
                <w:szCs w:val="22"/>
              </w:rPr>
              <w:t>Expedient:</w:t>
            </w:r>
          </w:p>
        </w:tc>
        <w:tc>
          <w:tcPr>
            <w:tcW w:w="8604" w:type="dxa"/>
            <w:vAlign w:val="center"/>
          </w:tcPr>
          <w:p w14:paraId="0956A461" w14:textId="77777777" w:rsidR="007A5018" w:rsidRPr="008D235C" w:rsidRDefault="007A5018" w:rsidP="00E76867">
            <w:pPr>
              <w:pStyle w:val="Normal04"/>
              <w:jc w:val="both"/>
              <w:rPr>
                <w:sz w:val="22"/>
                <w:szCs w:val="22"/>
              </w:rPr>
            </w:pPr>
            <w:r>
              <w:rPr>
                <w:sz w:val="22"/>
                <w:szCs w:val="22"/>
              </w:rPr>
              <w:t xml:space="preserve">1994/2572 (1592) </w:t>
            </w:r>
          </w:p>
        </w:tc>
      </w:tr>
      <w:bookmarkEnd w:id="15"/>
      <w:bookmarkEnd w:id="16"/>
      <w:tr w:rsidR="007825C8" w14:paraId="423226CE" w14:textId="77777777" w:rsidTr="008A50FF">
        <w:trPr>
          <w:trHeight w:val="80"/>
        </w:trPr>
        <w:tc>
          <w:tcPr>
            <w:tcW w:w="1285" w:type="dxa"/>
            <w:vAlign w:val="center"/>
          </w:tcPr>
          <w:p w14:paraId="28D039FB" w14:textId="77777777" w:rsidR="007A5018" w:rsidRPr="002611CA" w:rsidRDefault="007A5018" w:rsidP="00E76867">
            <w:pPr>
              <w:pStyle w:val="Normal04"/>
              <w:jc w:val="both"/>
              <w:rPr>
                <w:b/>
                <w:bCs/>
                <w:sz w:val="22"/>
                <w:szCs w:val="22"/>
              </w:rPr>
            </w:pPr>
            <w:r w:rsidRPr="002611CA">
              <w:rPr>
                <w:b/>
                <w:bCs/>
                <w:sz w:val="22"/>
                <w:szCs w:val="22"/>
              </w:rPr>
              <w:t>Assumpte:</w:t>
            </w:r>
          </w:p>
        </w:tc>
        <w:tc>
          <w:tcPr>
            <w:tcW w:w="8604" w:type="dxa"/>
            <w:vAlign w:val="center"/>
          </w:tcPr>
          <w:p w14:paraId="574D0E80" w14:textId="77777777" w:rsidR="007A5018" w:rsidRPr="008D235C" w:rsidRDefault="007A5018" w:rsidP="00E76867">
            <w:pPr>
              <w:pStyle w:val="Normal04"/>
              <w:jc w:val="both"/>
              <w:rPr>
                <w:sz w:val="22"/>
                <w:szCs w:val="22"/>
              </w:rPr>
            </w:pPr>
            <w:r>
              <w:rPr>
                <w:sz w:val="22"/>
                <w:szCs w:val="22"/>
              </w:rPr>
              <w:t>PRÒRROGA CONCESSIÓ PER A EXPLOTACIÓ DEL BAR DE LA PISCINA MUNICIPAL DE SALARDÚ</w:t>
            </w:r>
          </w:p>
        </w:tc>
      </w:tr>
      <w:tr w:rsidR="007825C8" w14:paraId="53403236" w14:textId="77777777" w:rsidTr="008A50FF">
        <w:tc>
          <w:tcPr>
            <w:tcW w:w="1285" w:type="dxa"/>
            <w:vAlign w:val="center"/>
          </w:tcPr>
          <w:p w14:paraId="190792AB" w14:textId="77777777" w:rsidR="007A5018" w:rsidRPr="002611CA" w:rsidRDefault="007A5018" w:rsidP="00E76867">
            <w:pPr>
              <w:pStyle w:val="Normal04"/>
              <w:jc w:val="both"/>
              <w:rPr>
                <w:b/>
                <w:bCs/>
                <w:sz w:val="22"/>
                <w:szCs w:val="22"/>
              </w:rPr>
            </w:pPr>
            <w:r w:rsidRPr="002611CA">
              <w:rPr>
                <w:b/>
                <w:bCs/>
                <w:sz w:val="22"/>
                <w:szCs w:val="22"/>
              </w:rPr>
              <w:t xml:space="preserve">Interessat: </w:t>
            </w:r>
          </w:p>
        </w:tc>
        <w:tc>
          <w:tcPr>
            <w:tcW w:w="8604" w:type="dxa"/>
            <w:vAlign w:val="center"/>
          </w:tcPr>
          <w:p w14:paraId="529257D4" w14:textId="77777777" w:rsidR="007A5018" w:rsidRPr="008D235C" w:rsidRDefault="007A5018" w:rsidP="00E76867">
            <w:pPr>
              <w:pStyle w:val="Normal04"/>
              <w:jc w:val="both"/>
              <w:rPr>
                <w:sz w:val="22"/>
                <w:szCs w:val="22"/>
              </w:rPr>
            </w:pPr>
            <w:r>
              <w:rPr>
                <w:sz w:val="22"/>
                <w:szCs w:val="22"/>
              </w:rPr>
              <w:t>MARIA CONSUELO ROS FERNANDEZ</w:t>
            </w:r>
          </w:p>
        </w:tc>
      </w:tr>
      <w:bookmarkEnd w:id="17"/>
    </w:tbl>
    <w:p w14:paraId="60D3256C" w14:textId="77777777" w:rsidR="007A5018" w:rsidRPr="0023456B" w:rsidRDefault="007A5018" w:rsidP="00E76867">
      <w:pPr>
        <w:pStyle w:val="Normal04"/>
        <w:jc w:val="both"/>
        <w:rPr>
          <w:sz w:val="16"/>
          <w:szCs w:val="16"/>
        </w:rPr>
      </w:pPr>
    </w:p>
    <w:p w14:paraId="1F4F77FA" w14:textId="77777777" w:rsidR="007A5018" w:rsidRPr="00AC4B97" w:rsidRDefault="007A5018" w:rsidP="00E76867">
      <w:pPr>
        <w:pStyle w:val="Normal04"/>
        <w:jc w:val="both"/>
        <w:rPr>
          <w:b/>
          <w:bCs/>
          <w:sz w:val="22"/>
          <w:szCs w:val="22"/>
        </w:rPr>
      </w:pPr>
      <w:r w:rsidRPr="00AC4B97">
        <w:rPr>
          <w:b/>
          <w:bCs/>
          <w:sz w:val="22"/>
          <w:szCs w:val="22"/>
        </w:rPr>
        <w:t>PRÒRROGA CONCESSIÓ PER A EXPLOTACIÓ DEL BAR DE LA PISCINA MUNICIPAL DE SALARDÚ</w:t>
      </w:r>
    </w:p>
    <w:p w14:paraId="46BA8032" w14:textId="77777777" w:rsidR="007A5018" w:rsidRPr="0023456B" w:rsidRDefault="007A5018" w:rsidP="00E76867">
      <w:pPr>
        <w:pStyle w:val="Normal04"/>
        <w:jc w:val="both"/>
        <w:rPr>
          <w:sz w:val="16"/>
          <w:szCs w:val="16"/>
        </w:rPr>
      </w:pPr>
    </w:p>
    <w:p w14:paraId="7BD4D7DA" w14:textId="77777777" w:rsidR="007A5018" w:rsidRDefault="007A5018" w:rsidP="00E76867">
      <w:pPr>
        <w:pStyle w:val="Normal001"/>
        <w:widowControl w:val="0"/>
        <w:jc w:val="both"/>
        <w:rPr>
          <w:sz w:val="22"/>
          <w:szCs w:val="22"/>
        </w:rPr>
      </w:pPr>
      <w:r>
        <w:rPr>
          <w:rFonts w:cs="Calibri"/>
          <w:color w:val="000000"/>
          <w:sz w:val="22"/>
          <w:szCs w:val="22"/>
        </w:rPr>
        <w:t>En data 2 d’abril de 2020</w:t>
      </w:r>
      <w:r>
        <w:rPr>
          <w:rFonts w:cs="Calibri"/>
          <w:sz w:val="22"/>
          <w:szCs w:val="22"/>
        </w:rPr>
        <w:t xml:space="preserve"> la Junta de Govern Local </w:t>
      </w:r>
      <w:r>
        <w:rPr>
          <w:sz w:val="22"/>
          <w:szCs w:val="22"/>
        </w:rPr>
        <w:t xml:space="preserve">de l’Ajuntament de Naut Aran, en sessió ordinària, va acordar l’adjudicació de la concessió demanial per a </w:t>
      </w:r>
      <w:r w:rsidRPr="00AC4B97">
        <w:rPr>
          <w:b/>
          <w:bCs/>
          <w:sz w:val="22"/>
          <w:szCs w:val="22"/>
        </w:rPr>
        <w:t>“</w:t>
      </w:r>
      <w:r w:rsidRPr="00AC4B97">
        <w:rPr>
          <w:b/>
          <w:bCs/>
          <w:i/>
          <w:sz w:val="22"/>
          <w:szCs w:val="22"/>
        </w:rPr>
        <w:t>E</w:t>
      </w:r>
      <w:r w:rsidRPr="00AC4B97">
        <w:rPr>
          <w:rFonts w:cs="Calibri"/>
          <w:b/>
          <w:bCs/>
          <w:i/>
          <w:sz w:val="22"/>
          <w:szCs w:val="22"/>
        </w:rPr>
        <w:t>xplotació del bar de la piscina municipal de Salardú (Naut Aran)”</w:t>
      </w:r>
      <w:r>
        <w:rPr>
          <w:sz w:val="22"/>
          <w:szCs w:val="22"/>
        </w:rPr>
        <w:t xml:space="preserve"> a </w:t>
      </w:r>
      <w:r>
        <w:rPr>
          <w:rFonts w:cs="Calibri"/>
          <w:color w:val="000000"/>
          <w:sz w:val="22"/>
          <w:szCs w:val="22"/>
        </w:rPr>
        <w:t>MARIA CONSUELO ROS FERNÁNDEZ</w:t>
      </w:r>
      <w:r>
        <w:rPr>
          <w:sz w:val="22"/>
          <w:szCs w:val="22"/>
        </w:rPr>
        <w:t xml:space="preserve"> per un termini de quatre (4) anys, que incloïa les temporades d’estiu 2020 a 2023 i per un cànon global anual a satisfer a l’Ajuntament com a retribució de l’ús privatiu de domini públic municipal per un import de tres mil dos-cents euros (3.200,00 €).</w:t>
      </w:r>
    </w:p>
    <w:p w14:paraId="2F69B04C" w14:textId="77777777" w:rsidR="007A5018" w:rsidRPr="00D17AF9" w:rsidRDefault="007A5018" w:rsidP="00E76867">
      <w:pPr>
        <w:pStyle w:val="Normal001"/>
        <w:widowControl w:val="0"/>
        <w:jc w:val="both"/>
        <w:rPr>
          <w:sz w:val="16"/>
          <w:szCs w:val="16"/>
        </w:rPr>
      </w:pPr>
    </w:p>
    <w:p w14:paraId="049D0EE2" w14:textId="77777777" w:rsidR="007A5018" w:rsidRDefault="007A5018" w:rsidP="00E76867">
      <w:pPr>
        <w:pStyle w:val="Normal001"/>
        <w:widowControl w:val="0"/>
        <w:jc w:val="both"/>
        <w:rPr>
          <w:rFonts w:asciiTheme="minorHAnsi" w:hAnsiTheme="minorHAnsi" w:cstheme="minorHAnsi"/>
          <w:sz w:val="22"/>
          <w:szCs w:val="22"/>
        </w:rPr>
      </w:pPr>
      <w:r>
        <w:rPr>
          <w:sz w:val="22"/>
          <w:szCs w:val="22"/>
        </w:rPr>
        <w:t xml:space="preserve">En data 19 de juny de 2020 </w:t>
      </w:r>
      <w:r>
        <w:rPr>
          <w:rFonts w:asciiTheme="minorHAnsi" w:hAnsiTheme="minorHAnsi" w:cstheme="minorHAnsi"/>
          <w:sz w:val="22"/>
          <w:szCs w:val="22"/>
        </w:rPr>
        <w:t xml:space="preserve">l’Ajuntament de Naut Aran i </w:t>
      </w:r>
      <w:r>
        <w:rPr>
          <w:rFonts w:cs="Calibri"/>
          <w:color w:val="000000"/>
          <w:sz w:val="22"/>
          <w:szCs w:val="22"/>
        </w:rPr>
        <w:t>MARIA CONSUELO ROS FERNÁNDEZ</w:t>
      </w:r>
      <w:r>
        <w:rPr>
          <w:sz w:val="22"/>
          <w:szCs w:val="22"/>
        </w:rPr>
        <w:t xml:space="preserve"> </w:t>
      </w:r>
      <w:r>
        <w:rPr>
          <w:rFonts w:asciiTheme="minorHAnsi" w:hAnsiTheme="minorHAnsi" w:cstheme="minorHAnsi"/>
          <w:sz w:val="22"/>
          <w:szCs w:val="22"/>
        </w:rPr>
        <w:t>van formalitzar l’adjudicació d’aquesta concessió mitjançant contracte administratiu.</w:t>
      </w:r>
    </w:p>
    <w:p w14:paraId="18509B38" w14:textId="77777777" w:rsidR="007A5018" w:rsidRPr="00D17AF9" w:rsidRDefault="007A5018" w:rsidP="00E76867">
      <w:pPr>
        <w:pStyle w:val="Normal04"/>
        <w:jc w:val="both"/>
        <w:rPr>
          <w:sz w:val="16"/>
          <w:szCs w:val="16"/>
        </w:rPr>
      </w:pPr>
    </w:p>
    <w:p w14:paraId="675F5FC6" w14:textId="77777777" w:rsidR="007A5018" w:rsidRDefault="007A5018" w:rsidP="00E76867">
      <w:pPr>
        <w:pStyle w:val="Normal001"/>
        <w:widowControl w:val="0"/>
        <w:jc w:val="both"/>
        <w:rPr>
          <w:sz w:val="22"/>
          <w:szCs w:val="22"/>
        </w:rPr>
      </w:pPr>
      <w:r>
        <w:rPr>
          <w:rFonts w:asciiTheme="minorHAnsi" w:hAnsiTheme="minorHAnsi" w:cstheme="minorHAnsi"/>
          <w:sz w:val="22"/>
          <w:szCs w:val="22"/>
        </w:rPr>
        <w:t>Atès que l’adjudicatària d’aquesta concessió no va poder explotar de forma continuada els bens de domini públic a conseqüència de la crisis sanitària derivada de la COVID-19, la qual cosa va provocar una reducció dels seus ingressos.</w:t>
      </w:r>
    </w:p>
    <w:p w14:paraId="50EA241E" w14:textId="77777777" w:rsidR="007A5018" w:rsidRPr="00D17AF9" w:rsidRDefault="007A5018" w:rsidP="00E76867">
      <w:pPr>
        <w:pStyle w:val="Normal04"/>
        <w:jc w:val="both"/>
        <w:rPr>
          <w:sz w:val="16"/>
          <w:szCs w:val="16"/>
        </w:rPr>
      </w:pPr>
    </w:p>
    <w:p w14:paraId="41787009" w14:textId="77777777" w:rsidR="007A5018" w:rsidRDefault="007A5018" w:rsidP="00E76867">
      <w:pPr>
        <w:pStyle w:val="Normal04"/>
        <w:jc w:val="both"/>
        <w:rPr>
          <w:bCs/>
          <w:sz w:val="22"/>
          <w:szCs w:val="22"/>
        </w:rPr>
      </w:pPr>
      <w:r>
        <w:rPr>
          <w:bCs/>
          <w:sz w:val="22"/>
          <w:szCs w:val="22"/>
        </w:rPr>
        <w:t xml:space="preserve">La Junta de Govern Local, per </w:t>
      </w:r>
      <w:r w:rsidRPr="00AC4B97">
        <w:rPr>
          <w:b/>
          <w:sz w:val="22"/>
          <w:szCs w:val="22"/>
        </w:rPr>
        <w:t>UNANIMITAT</w:t>
      </w:r>
      <w:r>
        <w:rPr>
          <w:bCs/>
          <w:sz w:val="22"/>
          <w:szCs w:val="22"/>
        </w:rPr>
        <w:t xml:space="preserve"> dels assistents, acorda:</w:t>
      </w:r>
    </w:p>
    <w:p w14:paraId="446EDAA4" w14:textId="77777777" w:rsidR="007A5018" w:rsidRPr="00D17AF9" w:rsidRDefault="007A5018" w:rsidP="00E76867">
      <w:pPr>
        <w:pStyle w:val="Normal04"/>
        <w:jc w:val="both"/>
        <w:rPr>
          <w:bCs/>
          <w:sz w:val="16"/>
          <w:szCs w:val="16"/>
        </w:rPr>
      </w:pPr>
    </w:p>
    <w:p w14:paraId="6BC6A975" w14:textId="77777777" w:rsidR="007A5018" w:rsidRDefault="007A5018" w:rsidP="00E76867">
      <w:pPr>
        <w:pStyle w:val="Normal04"/>
        <w:jc w:val="both"/>
        <w:rPr>
          <w:sz w:val="22"/>
          <w:szCs w:val="22"/>
        </w:rPr>
      </w:pPr>
      <w:r>
        <w:rPr>
          <w:b/>
          <w:sz w:val="22"/>
          <w:szCs w:val="22"/>
        </w:rPr>
        <w:t>Primer.-</w:t>
      </w:r>
      <w:r w:rsidRPr="006E5A0F">
        <w:rPr>
          <w:sz w:val="22"/>
          <w:szCs w:val="22"/>
        </w:rPr>
        <w:t xml:space="preserve"> </w:t>
      </w:r>
      <w:r>
        <w:rPr>
          <w:rFonts w:asciiTheme="minorHAnsi" w:hAnsiTheme="minorHAnsi" w:cstheme="minorHAnsi"/>
          <w:sz w:val="22"/>
          <w:szCs w:val="22"/>
        </w:rPr>
        <w:t xml:space="preserve">Prorrogar per un termini de dos anys, que inclou les temporades d’estiu 2024 i 2025, la concessió  </w:t>
      </w:r>
      <w:r>
        <w:rPr>
          <w:rFonts w:cs="Calibri"/>
          <w:iCs/>
          <w:sz w:val="22"/>
          <w:szCs w:val="22"/>
        </w:rPr>
        <w:t xml:space="preserve">demanial per a </w:t>
      </w:r>
      <w:r w:rsidRPr="00AC4B97">
        <w:rPr>
          <w:b/>
          <w:bCs/>
          <w:sz w:val="22"/>
          <w:szCs w:val="22"/>
        </w:rPr>
        <w:t>“</w:t>
      </w:r>
      <w:r w:rsidRPr="00AC4B97">
        <w:rPr>
          <w:b/>
          <w:bCs/>
          <w:i/>
          <w:sz w:val="22"/>
          <w:szCs w:val="22"/>
        </w:rPr>
        <w:t>E</w:t>
      </w:r>
      <w:r w:rsidRPr="00AC4B97">
        <w:rPr>
          <w:rFonts w:cs="Calibri"/>
          <w:b/>
          <w:bCs/>
          <w:i/>
          <w:sz w:val="22"/>
          <w:szCs w:val="22"/>
        </w:rPr>
        <w:t>xplotació del bar de la piscina municipal de Salardú (Naut Aran)”</w:t>
      </w:r>
      <w:r>
        <w:rPr>
          <w:rFonts w:cs="Calibri"/>
          <w:i/>
          <w:sz w:val="22"/>
          <w:szCs w:val="22"/>
        </w:rPr>
        <w:t xml:space="preserve"> </w:t>
      </w:r>
      <w:r>
        <w:rPr>
          <w:rFonts w:cs="Calibri"/>
          <w:iCs/>
          <w:sz w:val="22"/>
          <w:szCs w:val="22"/>
        </w:rPr>
        <w:t>a</w:t>
      </w:r>
      <w:r>
        <w:rPr>
          <w:rFonts w:cs="Calibri"/>
          <w:i/>
          <w:sz w:val="22"/>
          <w:szCs w:val="22"/>
        </w:rPr>
        <w:t xml:space="preserve"> </w:t>
      </w:r>
      <w:r>
        <w:rPr>
          <w:rFonts w:cs="Calibri"/>
          <w:color w:val="000000"/>
          <w:sz w:val="22"/>
          <w:szCs w:val="22"/>
        </w:rPr>
        <w:t>MARIA CONSUELO ROS FERNÁNDEZ</w:t>
      </w:r>
      <w:r>
        <w:rPr>
          <w:sz w:val="22"/>
          <w:szCs w:val="22"/>
        </w:rPr>
        <w:t xml:space="preserve"> </w:t>
      </w:r>
      <w:r>
        <w:rPr>
          <w:rFonts w:cs="Calibri"/>
          <w:iCs/>
          <w:sz w:val="22"/>
          <w:szCs w:val="22"/>
        </w:rPr>
        <w:t xml:space="preserve">per un cànon global anual a satisfer a l’Ajuntament com a retribució de l’ús privatiu de domini públic municipal per un import de </w:t>
      </w:r>
      <w:r>
        <w:rPr>
          <w:sz w:val="22"/>
          <w:szCs w:val="22"/>
        </w:rPr>
        <w:t>tres mil dos-cents euros (3.200,00 €)</w:t>
      </w:r>
      <w:r>
        <w:rPr>
          <w:rFonts w:cs="Calibri"/>
          <w:iCs/>
          <w:sz w:val="22"/>
          <w:szCs w:val="22"/>
        </w:rPr>
        <w:t xml:space="preserve">, </w:t>
      </w:r>
      <w:r>
        <w:rPr>
          <w:rFonts w:asciiTheme="minorHAnsi" w:hAnsiTheme="minorHAnsi" w:cstheme="minorHAnsi"/>
          <w:sz w:val="22"/>
          <w:szCs w:val="22"/>
        </w:rPr>
        <w:t xml:space="preserve">amb l’objectiu de reduir l’impacte econòmic provocat per la </w:t>
      </w:r>
      <w:r>
        <w:rPr>
          <w:sz w:val="22"/>
          <w:szCs w:val="22"/>
        </w:rPr>
        <w:t>crisi sanitària derivada de la COVID-19.</w:t>
      </w:r>
    </w:p>
    <w:p w14:paraId="3F5FCC37" w14:textId="77777777" w:rsidR="007A5018" w:rsidRPr="00D17AF9" w:rsidRDefault="007A5018" w:rsidP="00E76867">
      <w:pPr>
        <w:pStyle w:val="Normal04"/>
        <w:jc w:val="both"/>
        <w:rPr>
          <w:sz w:val="16"/>
          <w:szCs w:val="16"/>
        </w:rPr>
      </w:pPr>
    </w:p>
    <w:p w14:paraId="592A243C" w14:textId="77777777" w:rsidR="007A5018" w:rsidRDefault="007A5018" w:rsidP="00E76867">
      <w:pPr>
        <w:pStyle w:val="Normal04"/>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 xml:space="preserve">Notificar el present acord a </w:t>
      </w:r>
      <w:r>
        <w:rPr>
          <w:rFonts w:cs="Calibri"/>
          <w:color w:val="000000"/>
          <w:sz w:val="22"/>
          <w:szCs w:val="22"/>
        </w:rPr>
        <w:t>MARIA CONSUELO ROS FERNÁNDEZ</w:t>
      </w:r>
      <w:r>
        <w:rPr>
          <w:sz w:val="22"/>
          <w:szCs w:val="22"/>
        </w:rPr>
        <w:t>.</w:t>
      </w:r>
    </w:p>
    <w:p w14:paraId="6B7A55EA" w14:textId="77777777" w:rsidR="0023456B" w:rsidRPr="0023456B" w:rsidRDefault="0023456B" w:rsidP="00E76867">
      <w:pPr>
        <w:pStyle w:val="Normal04"/>
        <w:jc w:val="both"/>
        <w:rPr>
          <w:sz w:val="16"/>
          <w:szCs w:val="16"/>
        </w:rPr>
      </w:pPr>
    </w:p>
    <w:p w14:paraId="6C912486" w14:textId="77777777" w:rsidR="007A5018" w:rsidRPr="004C4592" w:rsidRDefault="007A5018" w:rsidP="0023456B">
      <w:pPr>
        <w:pStyle w:val="Ttulo2"/>
      </w:pPr>
      <w:r>
        <w:rPr>
          <w:rFonts w:eastAsiaTheme="minorHAnsi"/>
        </w:rPr>
        <w:lastRenderedPageBreak/>
        <w:t>PRP2023/661</w:t>
      </w:r>
    </w:p>
    <w:tbl>
      <w:tblPr>
        <w:tblStyle w:val="TableGrid03"/>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7825C8" w14:paraId="6E4D777F" w14:textId="77777777" w:rsidTr="008A50FF">
        <w:tc>
          <w:tcPr>
            <w:tcW w:w="1285" w:type="dxa"/>
            <w:vAlign w:val="center"/>
          </w:tcPr>
          <w:p w14:paraId="17331E65" w14:textId="77777777" w:rsidR="007A5018" w:rsidRPr="002611CA" w:rsidRDefault="007A5018" w:rsidP="00FB42B3">
            <w:pPr>
              <w:pStyle w:val="Normal05"/>
              <w:jc w:val="both"/>
              <w:rPr>
                <w:b/>
                <w:bCs/>
                <w:sz w:val="22"/>
                <w:szCs w:val="22"/>
              </w:rPr>
            </w:pPr>
            <w:bookmarkStart w:id="18" w:name="OLE_LINK2_3"/>
            <w:bookmarkStart w:id="19" w:name="OLE_LINK3_3"/>
            <w:bookmarkStart w:id="20" w:name="_Hlk139974365_3"/>
            <w:r w:rsidRPr="002611CA">
              <w:rPr>
                <w:b/>
                <w:bCs/>
                <w:sz w:val="22"/>
                <w:szCs w:val="22"/>
              </w:rPr>
              <w:t>Expedient:</w:t>
            </w:r>
          </w:p>
        </w:tc>
        <w:tc>
          <w:tcPr>
            <w:tcW w:w="8604" w:type="dxa"/>
            <w:vAlign w:val="center"/>
          </w:tcPr>
          <w:p w14:paraId="1F21C9F5" w14:textId="77777777" w:rsidR="007A5018" w:rsidRPr="008D235C" w:rsidRDefault="007A5018" w:rsidP="00FB42B3">
            <w:pPr>
              <w:pStyle w:val="Normal05"/>
              <w:jc w:val="both"/>
              <w:rPr>
                <w:sz w:val="22"/>
                <w:szCs w:val="22"/>
              </w:rPr>
            </w:pPr>
            <w:r>
              <w:rPr>
                <w:sz w:val="22"/>
                <w:szCs w:val="22"/>
              </w:rPr>
              <w:t xml:space="preserve">2014/4222 (2413) </w:t>
            </w:r>
          </w:p>
        </w:tc>
      </w:tr>
      <w:bookmarkEnd w:id="18"/>
      <w:bookmarkEnd w:id="19"/>
      <w:tr w:rsidR="007825C8" w14:paraId="0411E693" w14:textId="77777777" w:rsidTr="008A50FF">
        <w:trPr>
          <w:trHeight w:val="80"/>
        </w:trPr>
        <w:tc>
          <w:tcPr>
            <w:tcW w:w="1285" w:type="dxa"/>
            <w:vAlign w:val="center"/>
          </w:tcPr>
          <w:p w14:paraId="2CEE2585" w14:textId="77777777" w:rsidR="007A5018" w:rsidRPr="002611CA" w:rsidRDefault="007A5018" w:rsidP="00FB42B3">
            <w:pPr>
              <w:pStyle w:val="Normal05"/>
              <w:jc w:val="both"/>
              <w:rPr>
                <w:b/>
                <w:bCs/>
                <w:sz w:val="22"/>
                <w:szCs w:val="22"/>
              </w:rPr>
            </w:pPr>
            <w:r w:rsidRPr="002611CA">
              <w:rPr>
                <w:b/>
                <w:bCs/>
                <w:sz w:val="22"/>
                <w:szCs w:val="22"/>
              </w:rPr>
              <w:t>Assumpte:</w:t>
            </w:r>
          </w:p>
        </w:tc>
        <w:tc>
          <w:tcPr>
            <w:tcW w:w="8604" w:type="dxa"/>
            <w:vAlign w:val="center"/>
          </w:tcPr>
          <w:p w14:paraId="472225D3" w14:textId="77777777" w:rsidR="007A5018" w:rsidRPr="008D235C" w:rsidRDefault="007A5018" w:rsidP="00FB42B3">
            <w:pPr>
              <w:pStyle w:val="Normal05"/>
              <w:jc w:val="both"/>
              <w:rPr>
                <w:sz w:val="22"/>
                <w:szCs w:val="22"/>
              </w:rPr>
            </w:pPr>
            <w:r>
              <w:rPr>
                <w:sz w:val="22"/>
                <w:szCs w:val="22"/>
              </w:rPr>
              <w:t>PRÒRROGA PER A L’</w:t>
            </w:r>
            <w:r w:rsidRPr="00FB42B3">
              <w:rPr>
                <w:sz w:val="22"/>
                <w:szCs w:val="22"/>
              </w:rPr>
              <w:t>EXPLOTACIÓ DE LES PISCINES TERMALS, INSTAL·LACIONS I BAR UBICATS A LA ZONA DELS BANYS D’ARTIES</w:t>
            </w:r>
          </w:p>
        </w:tc>
      </w:tr>
      <w:tr w:rsidR="007825C8" w14:paraId="432B0327" w14:textId="77777777" w:rsidTr="008A50FF">
        <w:tc>
          <w:tcPr>
            <w:tcW w:w="1285" w:type="dxa"/>
            <w:vAlign w:val="center"/>
          </w:tcPr>
          <w:p w14:paraId="3DC73D7D" w14:textId="77777777" w:rsidR="007A5018" w:rsidRPr="002611CA" w:rsidRDefault="007A5018" w:rsidP="00FB42B3">
            <w:pPr>
              <w:pStyle w:val="Normal05"/>
              <w:jc w:val="both"/>
              <w:rPr>
                <w:b/>
                <w:bCs/>
                <w:sz w:val="22"/>
                <w:szCs w:val="22"/>
              </w:rPr>
            </w:pPr>
            <w:r w:rsidRPr="002611CA">
              <w:rPr>
                <w:b/>
                <w:bCs/>
                <w:sz w:val="22"/>
                <w:szCs w:val="22"/>
              </w:rPr>
              <w:t xml:space="preserve">Interessat: </w:t>
            </w:r>
          </w:p>
        </w:tc>
        <w:tc>
          <w:tcPr>
            <w:tcW w:w="8604" w:type="dxa"/>
            <w:vAlign w:val="center"/>
          </w:tcPr>
          <w:p w14:paraId="1F8EC512" w14:textId="77777777" w:rsidR="007A5018" w:rsidRPr="008D235C" w:rsidRDefault="007A5018" w:rsidP="00FB42B3">
            <w:pPr>
              <w:pStyle w:val="Normal05"/>
              <w:jc w:val="both"/>
              <w:rPr>
                <w:sz w:val="22"/>
                <w:szCs w:val="22"/>
              </w:rPr>
            </w:pPr>
            <w:r>
              <w:rPr>
                <w:sz w:val="22"/>
                <w:szCs w:val="22"/>
              </w:rPr>
              <w:t>BAQUEIRA LUXURY SERVICES, S.C.P.</w:t>
            </w:r>
          </w:p>
        </w:tc>
      </w:tr>
      <w:bookmarkEnd w:id="20"/>
    </w:tbl>
    <w:p w14:paraId="6424D12C" w14:textId="77777777" w:rsidR="007A5018" w:rsidRPr="0023456B" w:rsidRDefault="007A5018" w:rsidP="00FB42B3">
      <w:pPr>
        <w:pStyle w:val="Normal05"/>
        <w:jc w:val="both"/>
        <w:rPr>
          <w:sz w:val="16"/>
          <w:szCs w:val="16"/>
        </w:rPr>
      </w:pPr>
    </w:p>
    <w:p w14:paraId="7379754D" w14:textId="77777777" w:rsidR="007A5018" w:rsidRPr="00FB42B3" w:rsidRDefault="007A5018" w:rsidP="00FB42B3">
      <w:pPr>
        <w:pStyle w:val="Normal05"/>
        <w:jc w:val="both"/>
        <w:rPr>
          <w:b/>
          <w:bCs/>
          <w:sz w:val="22"/>
          <w:szCs w:val="22"/>
        </w:rPr>
      </w:pPr>
      <w:r w:rsidRPr="00FB42B3">
        <w:rPr>
          <w:b/>
          <w:bCs/>
          <w:sz w:val="22"/>
          <w:szCs w:val="22"/>
        </w:rPr>
        <w:t>PRÒRROGA PER A L’EXPLOTACIÓ DE LES PISCINES TERMALS, INSTAL·LACIONS I BAR UBICATS A LA ZONA DELS BANYS D’ARTIES</w:t>
      </w:r>
    </w:p>
    <w:p w14:paraId="1595EF88" w14:textId="77777777" w:rsidR="007A5018" w:rsidRPr="0023456B" w:rsidRDefault="007A5018" w:rsidP="00FB42B3">
      <w:pPr>
        <w:pStyle w:val="Normal05"/>
        <w:jc w:val="both"/>
        <w:rPr>
          <w:sz w:val="16"/>
          <w:szCs w:val="16"/>
        </w:rPr>
      </w:pPr>
    </w:p>
    <w:p w14:paraId="3412DEE4" w14:textId="77777777" w:rsidR="007A5018" w:rsidRDefault="007A5018" w:rsidP="00FB42B3">
      <w:pPr>
        <w:pStyle w:val="Normal002"/>
        <w:widowControl w:val="0"/>
        <w:jc w:val="both"/>
        <w:rPr>
          <w:rFonts w:cs="Calibri"/>
          <w:color w:val="000000"/>
          <w:sz w:val="22"/>
          <w:szCs w:val="22"/>
        </w:rPr>
      </w:pPr>
      <w:r>
        <w:rPr>
          <w:rFonts w:cs="Calibri"/>
          <w:color w:val="000000"/>
          <w:sz w:val="22"/>
          <w:szCs w:val="22"/>
        </w:rPr>
        <w:t>En data 2 d’abril de 2020,</w:t>
      </w:r>
      <w:r>
        <w:rPr>
          <w:rFonts w:cs="Calibri"/>
          <w:sz w:val="22"/>
          <w:szCs w:val="22"/>
        </w:rPr>
        <w:t xml:space="preserve"> la Junta de Govern Local </w:t>
      </w:r>
      <w:r>
        <w:rPr>
          <w:sz w:val="22"/>
          <w:szCs w:val="22"/>
        </w:rPr>
        <w:t xml:space="preserve">de l’Ajuntament de Naut Aran, en sessió ordinària, va acordar l’adjudicació de la concessió demanial per a </w:t>
      </w:r>
      <w:r w:rsidRPr="00FB42B3">
        <w:rPr>
          <w:b/>
          <w:bCs/>
          <w:i/>
          <w:sz w:val="22"/>
          <w:szCs w:val="22"/>
        </w:rPr>
        <w:t>“E</w:t>
      </w:r>
      <w:r w:rsidRPr="00FB42B3">
        <w:rPr>
          <w:rFonts w:cs="Calibri"/>
          <w:b/>
          <w:bCs/>
          <w:i/>
          <w:sz w:val="22"/>
          <w:szCs w:val="22"/>
        </w:rPr>
        <w:t>xplotació de les Piscines Termals, Instal·lacions i bar ubicats a la zona dels banys d’Arties”</w:t>
      </w:r>
      <w:r>
        <w:rPr>
          <w:rFonts w:cs="Calibri"/>
          <w:i/>
          <w:sz w:val="22"/>
          <w:szCs w:val="22"/>
        </w:rPr>
        <w:t xml:space="preserve">, </w:t>
      </w:r>
      <w:r>
        <w:rPr>
          <w:sz w:val="22"/>
          <w:szCs w:val="22"/>
        </w:rPr>
        <w:t xml:space="preserve">a l’empresa </w:t>
      </w:r>
      <w:r>
        <w:rPr>
          <w:rFonts w:cs="Calibri"/>
          <w:color w:val="000000"/>
          <w:sz w:val="22"/>
          <w:szCs w:val="22"/>
        </w:rPr>
        <w:t>BAQUEIRA LUXURY SERVICES, S.C.P</w:t>
      </w:r>
      <w:r>
        <w:rPr>
          <w:sz w:val="22"/>
          <w:szCs w:val="22"/>
        </w:rPr>
        <w:t xml:space="preserve"> per un termini de quatre (4) anys, i per un cànon global anual a satisfer a l’Ajuntament com a retribució de l’ús privatiu de domini públic municipal per un import de vuit mil quatre-cents cinquanta euros (8.450,00 €)</w:t>
      </w:r>
      <w:r>
        <w:rPr>
          <w:rFonts w:cs="Calibri"/>
          <w:color w:val="000000"/>
          <w:sz w:val="22"/>
          <w:szCs w:val="22"/>
        </w:rPr>
        <w:t>.</w:t>
      </w:r>
    </w:p>
    <w:p w14:paraId="52FDAA4B" w14:textId="77777777" w:rsidR="007A5018" w:rsidRPr="00FB42B3" w:rsidRDefault="007A5018" w:rsidP="00FB42B3">
      <w:pPr>
        <w:pStyle w:val="Normal002"/>
        <w:widowControl w:val="0"/>
        <w:jc w:val="both"/>
        <w:rPr>
          <w:rFonts w:cs="Calibri"/>
          <w:color w:val="000000"/>
          <w:sz w:val="16"/>
          <w:szCs w:val="16"/>
        </w:rPr>
      </w:pPr>
    </w:p>
    <w:p w14:paraId="687AD470" w14:textId="77777777" w:rsidR="007A5018" w:rsidRDefault="007A5018" w:rsidP="00FB42B3">
      <w:pPr>
        <w:pStyle w:val="Normal05"/>
        <w:jc w:val="both"/>
        <w:rPr>
          <w:sz w:val="22"/>
          <w:szCs w:val="22"/>
        </w:rPr>
      </w:pPr>
      <w:r>
        <w:rPr>
          <w:sz w:val="22"/>
          <w:szCs w:val="22"/>
        </w:rPr>
        <w:t>En data 5 de juny de 2023</w:t>
      </w:r>
      <w:r>
        <w:rPr>
          <w:rFonts w:asciiTheme="minorHAnsi" w:hAnsiTheme="minorHAnsi" w:cstheme="minorHAnsi"/>
          <w:sz w:val="22"/>
          <w:szCs w:val="22"/>
        </w:rPr>
        <w:t xml:space="preserve"> l’Ajuntament de Naut Aran i l’empresa </w:t>
      </w:r>
      <w:r>
        <w:rPr>
          <w:rFonts w:cs="Calibri"/>
          <w:color w:val="000000"/>
          <w:sz w:val="22"/>
          <w:szCs w:val="22"/>
        </w:rPr>
        <w:t>BAQUEIRA LUXURY SERVICES, S.C.P.</w:t>
      </w:r>
      <w:r>
        <w:rPr>
          <w:rFonts w:asciiTheme="minorHAnsi" w:hAnsiTheme="minorHAnsi" w:cstheme="minorHAnsi"/>
          <w:sz w:val="22"/>
          <w:szCs w:val="22"/>
        </w:rPr>
        <w:t xml:space="preserve"> van formalitzar l’adjudicació d’aquesta concessió mitjançant contracte administratiu.</w:t>
      </w:r>
    </w:p>
    <w:p w14:paraId="4B34BAAF" w14:textId="77777777" w:rsidR="007A5018" w:rsidRPr="00FB42B3" w:rsidRDefault="007A5018" w:rsidP="00FB42B3">
      <w:pPr>
        <w:pStyle w:val="Normal05"/>
        <w:jc w:val="both"/>
        <w:rPr>
          <w:sz w:val="16"/>
          <w:szCs w:val="16"/>
        </w:rPr>
      </w:pPr>
    </w:p>
    <w:p w14:paraId="40EA97ED" w14:textId="77777777" w:rsidR="007A5018" w:rsidRDefault="007A5018" w:rsidP="00FB42B3">
      <w:pPr>
        <w:pStyle w:val="Normal002"/>
        <w:widowControl w:val="0"/>
        <w:jc w:val="both"/>
        <w:rPr>
          <w:sz w:val="22"/>
          <w:szCs w:val="22"/>
        </w:rPr>
      </w:pPr>
      <w:bookmarkStart w:id="21" w:name="_Hlk143688371"/>
      <w:r>
        <w:rPr>
          <w:rFonts w:asciiTheme="minorHAnsi" w:hAnsiTheme="minorHAnsi" w:cstheme="minorHAnsi"/>
          <w:sz w:val="22"/>
          <w:szCs w:val="22"/>
        </w:rPr>
        <w:t>Atès que l’empresa adjudicatària d’aquesta concessió no va poder explotar de forma continuada els bens de domini públic a conseqüència de la crisis sanitària derivada de la COVID-19, la qual cosa va provocar una reducció dels seus ingressos.</w:t>
      </w:r>
      <w:bookmarkEnd w:id="21"/>
    </w:p>
    <w:p w14:paraId="02D33C76" w14:textId="77777777" w:rsidR="007A5018" w:rsidRPr="00FB42B3" w:rsidRDefault="007A5018" w:rsidP="00FB42B3">
      <w:pPr>
        <w:pStyle w:val="Normal05"/>
        <w:jc w:val="both"/>
        <w:rPr>
          <w:sz w:val="16"/>
          <w:szCs w:val="16"/>
        </w:rPr>
      </w:pPr>
    </w:p>
    <w:p w14:paraId="7CC33AC7" w14:textId="77777777" w:rsidR="007A5018" w:rsidRDefault="007A5018" w:rsidP="00FB42B3">
      <w:pPr>
        <w:pStyle w:val="Normal05"/>
        <w:jc w:val="both"/>
        <w:rPr>
          <w:bCs/>
          <w:sz w:val="22"/>
          <w:szCs w:val="22"/>
        </w:rPr>
      </w:pPr>
      <w:r>
        <w:rPr>
          <w:bCs/>
          <w:sz w:val="22"/>
          <w:szCs w:val="22"/>
        </w:rPr>
        <w:t xml:space="preserve">La Junta de Govern Local, per </w:t>
      </w:r>
      <w:r w:rsidRPr="00A723DF">
        <w:rPr>
          <w:b/>
          <w:sz w:val="22"/>
          <w:szCs w:val="22"/>
        </w:rPr>
        <w:t>UNANIMITAT</w:t>
      </w:r>
      <w:r>
        <w:rPr>
          <w:bCs/>
          <w:sz w:val="22"/>
          <w:szCs w:val="22"/>
        </w:rPr>
        <w:t xml:space="preserve"> dels assistents, acorda:</w:t>
      </w:r>
    </w:p>
    <w:p w14:paraId="68B2E22C" w14:textId="77777777" w:rsidR="007A5018" w:rsidRPr="00FB42B3" w:rsidRDefault="007A5018" w:rsidP="00FB42B3">
      <w:pPr>
        <w:pStyle w:val="Normal05"/>
        <w:jc w:val="both"/>
        <w:rPr>
          <w:bCs/>
          <w:sz w:val="16"/>
          <w:szCs w:val="16"/>
        </w:rPr>
      </w:pPr>
    </w:p>
    <w:p w14:paraId="319BA8E6" w14:textId="77777777" w:rsidR="007A5018" w:rsidRDefault="007A5018" w:rsidP="00790D33">
      <w:pPr>
        <w:pStyle w:val="Normal5"/>
        <w:jc w:val="both"/>
        <w:rPr>
          <w:sz w:val="22"/>
          <w:szCs w:val="22"/>
        </w:rPr>
      </w:pPr>
      <w:r>
        <w:rPr>
          <w:b/>
          <w:sz w:val="22"/>
          <w:szCs w:val="22"/>
        </w:rPr>
        <w:t>Primer.-</w:t>
      </w:r>
      <w:r>
        <w:rPr>
          <w:sz w:val="22"/>
          <w:szCs w:val="22"/>
        </w:rPr>
        <w:t xml:space="preserve"> </w:t>
      </w:r>
      <w:r>
        <w:rPr>
          <w:rFonts w:asciiTheme="minorHAnsi" w:hAnsiTheme="minorHAnsi" w:cstheme="minorHAnsi"/>
          <w:sz w:val="22"/>
          <w:szCs w:val="22"/>
        </w:rPr>
        <w:t xml:space="preserve">Prorrogar per un termini de dos anys, que inclou els anys 2024 i 2025, la concessió </w:t>
      </w:r>
      <w:r>
        <w:rPr>
          <w:rFonts w:cs="Calibri"/>
          <w:iCs/>
          <w:sz w:val="22"/>
          <w:szCs w:val="22"/>
        </w:rPr>
        <w:t xml:space="preserve">demanial per a </w:t>
      </w:r>
      <w:r>
        <w:rPr>
          <w:b/>
          <w:bCs/>
          <w:i/>
          <w:sz w:val="22"/>
          <w:szCs w:val="22"/>
        </w:rPr>
        <w:t>“E</w:t>
      </w:r>
      <w:r>
        <w:rPr>
          <w:rFonts w:cs="Calibri"/>
          <w:b/>
          <w:bCs/>
          <w:i/>
          <w:sz w:val="22"/>
          <w:szCs w:val="22"/>
        </w:rPr>
        <w:t>xplotació de les Piscines Termals, Instal·lacions i bar ubicats a la zona dels banys d’Arties”</w:t>
      </w:r>
      <w:r>
        <w:rPr>
          <w:rFonts w:cs="Calibri"/>
          <w:i/>
          <w:sz w:val="22"/>
          <w:szCs w:val="22"/>
        </w:rPr>
        <w:t xml:space="preserve"> a</w:t>
      </w:r>
      <w:r>
        <w:rPr>
          <w:sz w:val="22"/>
          <w:szCs w:val="22"/>
        </w:rPr>
        <w:t xml:space="preserve"> l’empresa </w:t>
      </w:r>
      <w:r>
        <w:rPr>
          <w:rFonts w:cs="Calibri"/>
          <w:color w:val="000000"/>
          <w:sz w:val="22"/>
          <w:szCs w:val="22"/>
        </w:rPr>
        <w:t>BAQUEIRA LUXURY SERVICES, S.C.P.</w:t>
      </w:r>
      <w:r>
        <w:rPr>
          <w:rFonts w:cs="Calibri"/>
          <w:iCs/>
          <w:sz w:val="22"/>
          <w:szCs w:val="22"/>
        </w:rPr>
        <w:t xml:space="preserve"> per un cànon global anual a satisfer a l’Ajuntament com a retribució de l’ús privatiu de domini públic municipal per un import de </w:t>
      </w:r>
      <w:r>
        <w:rPr>
          <w:sz w:val="22"/>
          <w:szCs w:val="22"/>
        </w:rPr>
        <w:t>de vuit mil quatre-cents cinquanta euros (8.450,00 €)</w:t>
      </w:r>
      <w:r>
        <w:rPr>
          <w:rFonts w:cs="Calibri"/>
          <w:color w:val="000000"/>
          <w:sz w:val="22"/>
          <w:szCs w:val="22"/>
        </w:rPr>
        <w:t>,</w:t>
      </w:r>
      <w:r>
        <w:rPr>
          <w:rFonts w:cs="Calibri"/>
          <w:iCs/>
          <w:sz w:val="22"/>
          <w:szCs w:val="22"/>
        </w:rPr>
        <w:t xml:space="preserve"> </w:t>
      </w:r>
      <w:r>
        <w:rPr>
          <w:rFonts w:asciiTheme="minorHAnsi" w:hAnsiTheme="minorHAnsi" w:cstheme="minorHAnsi"/>
          <w:sz w:val="22"/>
          <w:szCs w:val="22"/>
        </w:rPr>
        <w:t xml:space="preserve">amb l’objectiu de reduir l’impacte econòmic provocat per la </w:t>
      </w:r>
      <w:r>
        <w:rPr>
          <w:sz w:val="22"/>
          <w:szCs w:val="22"/>
        </w:rPr>
        <w:t>crisi sanitària derivada de la COVID-19.</w:t>
      </w:r>
    </w:p>
    <w:p w14:paraId="3BAB3D25" w14:textId="77777777" w:rsidR="007A5018" w:rsidRPr="00FB42B3" w:rsidRDefault="007A5018" w:rsidP="00FB42B3">
      <w:pPr>
        <w:pStyle w:val="Normal05"/>
        <w:jc w:val="both"/>
        <w:rPr>
          <w:sz w:val="16"/>
          <w:szCs w:val="16"/>
        </w:rPr>
      </w:pPr>
    </w:p>
    <w:p w14:paraId="33559A1F" w14:textId="77777777" w:rsidR="007A5018" w:rsidRDefault="007A5018" w:rsidP="00A901D4">
      <w:pPr>
        <w:pStyle w:val="Normal05"/>
        <w:jc w:val="both"/>
        <w:rPr>
          <w:rFonts w:cs="Calibri"/>
          <w:color w:val="000000"/>
          <w:sz w:val="22"/>
          <w:szCs w:val="22"/>
        </w:rPr>
      </w:pPr>
      <w:r w:rsidRPr="005C0746">
        <w:rPr>
          <w:b/>
          <w:sz w:val="22"/>
          <w:szCs w:val="22"/>
        </w:rPr>
        <w:t>Segon.</w:t>
      </w:r>
      <w:r>
        <w:rPr>
          <w:b/>
          <w:sz w:val="22"/>
          <w:szCs w:val="22"/>
        </w:rPr>
        <w:t>-</w:t>
      </w:r>
      <w:r w:rsidRPr="006E5A0F">
        <w:rPr>
          <w:sz w:val="22"/>
          <w:szCs w:val="22"/>
        </w:rPr>
        <w:t xml:space="preserve"> </w:t>
      </w:r>
      <w:r>
        <w:rPr>
          <w:sz w:val="22"/>
          <w:szCs w:val="22"/>
        </w:rPr>
        <w:t xml:space="preserve">Notificar el present acord a </w:t>
      </w:r>
      <w:r>
        <w:rPr>
          <w:rFonts w:cs="Calibri"/>
          <w:color w:val="000000"/>
          <w:sz w:val="22"/>
          <w:szCs w:val="22"/>
        </w:rPr>
        <w:t>BAQUEIRA LUXURY SERVICES, S.C.P.</w:t>
      </w:r>
    </w:p>
    <w:p w14:paraId="3C9D3D1E" w14:textId="77777777" w:rsidR="0023456B" w:rsidRPr="0023456B" w:rsidRDefault="0023456B" w:rsidP="00A901D4">
      <w:pPr>
        <w:pStyle w:val="Normal05"/>
        <w:jc w:val="both"/>
        <w:rPr>
          <w:rFonts w:cs="Calibri"/>
          <w:color w:val="000000"/>
          <w:sz w:val="16"/>
          <w:szCs w:val="16"/>
        </w:rPr>
      </w:pPr>
    </w:p>
    <w:p w14:paraId="5C72C31E" w14:textId="77777777" w:rsidR="007A5018" w:rsidRPr="004C4592" w:rsidRDefault="007A5018" w:rsidP="0023456B">
      <w:pPr>
        <w:pStyle w:val="Ttulo2"/>
      </w:pPr>
      <w:r>
        <w:rPr>
          <w:rFonts w:eastAsiaTheme="minorHAnsi"/>
        </w:rPr>
        <w:t>PRP2023/664</w:t>
      </w:r>
    </w:p>
    <w:tbl>
      <w:tblPr>
        <w:tblStyle w:val="TableGrid04"/>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7825C8" w14:paraId="6691BFC6" w14:textId="77777777" w:rsidTr="008A50FF">
        <w:tc>
          <w:tcPr>
            <w:tcW w:w="1285" w:type="dxa"/>
            <w:vAlign w:val="center"/>
          </w:tcPr>
          <w:p w14:paraId="39B43BBA" w14:textId="77777777" w:rsidR="007A5018" w:rsidRPr="002611CA" w:rsidRDefault="007A5018" w:rsidP="002611CA">
            <w:pPr>
              <w:pStyle w:val="Normal06"/>
              <w:jc w:val="both"/>
              <w:rPr>
                <w:b/>
                <w:bCs/>
                <w:sz w:val="22"/>
                <w:szCs w:val="22"/>
              </w:rPr>
            </w:pPr>
            <w:bookmarkStart w:id="22" w:name="OLE_LINK2_4"/>
            <w:bookmarkStart w:id="23" w:name="OLE_LINK3_4"/>
            <w:bookmarkStart w:id="24" w:name="_Hlk139974365_4"/>
            <w:r w:rsidRPr="002611CA">
              <w:rPr>
                <w:b/>
                <w:bCs/>
                <w:sz w:val="22"/>
                <w:szCs w:val="22"/>
              </w:rPr>
              <w:t>Expedient:</w:t>
            </w:r>
          </w:p>
        </w:tc>
        <w:tc>
          <w:tcPr>
            <w:tcW w:w="8604" w:type="dxa"/>
            <w:vAlign w:val="center"/>
          </w:tcPr>
          <w:p w14:paraId="526422A4" w14:textId="77777777" w:rsidR="007A5018" w:rsidRPr="008D235C" w:rsidRDefault="007A5018" w:rsidP="002611CA">
            <w:pPr>
              <w:pStyle w:val="Normal06"/>
              <w:jc w:val="both"/>
              <w:rPr>
                <w:sz w:val="22"/>
                <w:szCs w:val="22"/>
              </w:rPr>
            </w:pPr>
            <w:r>
              <w:rPr>
                <w:sz w:val="22"/>
                <w:szCs w:val="22"/>
              </w:rPr>
              <w:t xml:space="preserve">2017/4362 (2427) </w:t>
            </w:r>
          </w:p>
        </w:tc>
      </w:tr>
      <w:bookmarkEnd w:id="22"/>
      <w:bookmarkEnd w:id="23"/>
      <w:tr w:rsidR="007825C8" w14:paraId="4B9AC402" w14:textId="77777777" w:rsidTr="008A50FF">
        <w:trPr>
          <w:trHeight w:val="80"/>
        </w:trPr>
        <w:tc>
          <w:tcPr>
            <w:tcW w:w="1285" w:type="dxa"/>
            <w:vAlign w:val="center"/>
          </w:tcPr>
          <w:p w14:paraId="0076F2BD" w14:textId="77777777" w:rsidR="007A5018" w:rsidRPr="002611CA" w:rsidRDefault="007A5018" w:rsidP="002611CA">
            <w:pPr>
              <w:pStyle w:val="Normal06"/>
              <w:jc w:val="both"/>
              <w:rPr>
                <w:b/>
                <w:bCs/>
                <w:sz w:val="22"/>
                <w:szCs w:val="22"/>
              </w:rPr>
            </w:pPr>
            <w:r w:rsidRPr="002611CA">
              <w:rPr>
                <w:b/>
                <w:bCs/>
                <w:sz w:val="22"/>
                <w:szCs w:val="22"/>
              </w:rPr>
              <w:t>Assumpte:</w:t>
            </w:r>
          </w:p>
        </w:tc>
        <w:tc>
          <w:tcPr>
            <w:tcW w:w="8604" w:type="dxa"/>
            <w:vAlign w:val="center"/>
          </w:tcPr>
          <w:p w14:paraId="6E4AEE09" w14:textId="77777777" w:rsidR="007A5018" w:rsidRPr="00DC4A5A" w:rsidRDefault="007A5018" w:rsidP="00DC4A5A">
            <w:pPr>
              <w:pStyle w:val="Normal06"/>
              <w:autoSpaceDE w:val="0"/>
              <w:autoSpaceDN w:val="0"/>
              <w:adjustRightInd w:val="0"/>
              <w:ind w:right="-2"/>
              <w:jc w:val="both"/>
              <w:rPr>
                <w:rFonts w:asciiTheme="minorHAnsi" w:hAnsiTheme="minorHAnsi" w:cstheme="minorHAnsi"/>
                <w:bCs/>
                <w:sz w:val="22"/>
                <w:szCs w:val="22"/>
              </w:rPr>
            </w:pPr>
            <w:r w:rsidRPr="00DC4A5A">
              <w:rPr>
                <w:rFonts w:asciiTheme="minorHAnsi" w:hAnsiTheme="minorHAnsi" w:cstheme="minorHAnsi"/>
                <w:bCs/>
                <w:sz w:val="22"/>
                <w:szCs w:val="22"/>
              </w:rPr>
              <w:t>APROVACIÓ DE LA DESCONNEXIÓ I RETIRADA DEL CARREGADOR ELÈCTRIC PER A VEHICLES MARCA TESLA SITUAT A LA POBLACIÓ D’ARTIES, AL MUNICIPI DE NAUT ARAN</w:t>
            </w:r>
          </w:p>
        </w:tc>
      </w:tr>
      <w:tr w:rsidR="007825C8" w14:paraId="4CC4951A" w14:textId="77777777" w:rsidTr="008A50FF">
        <w:tc>
          <w:tcPr>
            <w:tcW w:w="1285" w:type="dxa"/>
            <w:vAlign w:val="center"/>
          </w:tcPr>
          <w:p w14:paraId="0B5E65F5" w14:textId="77777777" w:rsidR="007A5018" w:rsidRPr="002611CA" w:rsidRDefault="007A5018" w:rsidP="002611CA">
            <w:pPr>
              <w:pStyle w:val="Normal06"/>
              <w:jc w:val="both"/>
              <w:rPr>
                <w:b/>
                <w:bCs/>
                <w:sz w:val="22"/>
                <w:szCs w:val="22"/>
              </w:rPr>
            </w:pPr>
            <w:r w:rsidRPr="002611CA">
              <w:rPr>
                <w:b/>
                <w:bCs/>
                <w:sz w:val="22"/>
                <w:szCs w:val="22"/>
              </w:rPr>
              <w:t xml:space="preserve">Interessat: </w:t>
            </w:r>
          </w:p>
        </w:tc>
        <w:tc>
          <w:tcPr>
            <w:tcW w:w="8604" w:type="dxa"/>
            <w:vAlign w:val="center"/>
          </w:tcPr>
          <w:p w14:paraId="3F7A2AB1" w14:textId="77777777" w:rsidR="007A5018" w:rsidRPr="008D235C" w:rsidRDefault="007A5018" w:rsidP="002611CA">
            <w:pPr>
              <w:pStyle w:val="Normal06"/>
              <w:jc w:val="both"/>
              <w:rPr>
                <w:sz w:val="22"/>
                <w:szCs w:val="22"/>
              </w:rPr>
            </w:pPr>
            <w:r>
              <w:rPr>
                <w:sz w:val="22"/>
                <w:szCs w:val="22"/>
              </w:rPr>
              <w:t>TESLA MOTORS NETHERLANDS BV</w:t>
            </w:r>
          </w:p>
        </w:tc>
      </w:tr>
      <w:bookmarkEnd w:id="24"/>
    </w:tbl>
    <w:p w14:paraId="2C98E741" w14:textId="77777777" w:rsidR="007A5018" w:rsidRDefault="007A5018" w:rsidP="00655873">
      <w:pPr>
        <w:pStyle w:val="Normal06"/>
        <w:jc w:val="both"/>
        <w:rPr>
          <w:sz w:val="22"/>
          <w:szCs w:val="22"/>
        </w:rPr>
      </w:pPr>
    </w:p>
    <w:p w14:paraId="00EC762B" w14:textId="77777777" w:rsidR="007A5018" w:rsidRDefault="007A5018" w:rsidP="00DC4A5A">
      <w:pPr>
        <w:pStyle w:val="Normal06"/>
        <w:autoSpaceDE w:val="0"/>
        <w:autoSpaceDN w:val="0"/>
        <w:adjustRightInd w:val="0"/>
        <w:ind w:right="-2"/>
        <w:jc w:val="both"/>
        <w:rPr>
          <w:rFonts w:asciiTheme="minorHAnsi" w:hAnsiTheme="minorHAnsi" w:cstheme="minorHAnsi"/>
          <w:b/>
          <w:sz w:val="22"/>
          <w:szCs w:val="22"/>
        </w:rPr>
      </w:pPr>
      <w:r>
        <w:rPr>
          <w:rFonts w:asciiTheme="minorHAnsi" w:hAnsiTheme="minorHAnsi" w:cstheme="minorHAnsi"/>
          <w:b/>
          <w:sz w:val="22"/>
          <w:szCs w:val="22"/>
        </w:rPr>
        <w:t>APROVACIÓ DE LA DESCONNEXIÓ I RETIRADA DEL CARREGADOR ELÈCTRIC PER A VEHICLES MARCA TESLA SITUAT A LA POBLACIÓ D’ARTIES, AL MUNICIPI DE NAUT ARAN</w:t>
      </w:r>
    </w:p>
    <w:p w14:paraId="0A7E0307" w14:textId="77777777" w:rsidR="007A5018" w:rsidRPr="00DC4A5A" w:rsidRDefault="007A5018" w:rsidP="00DC4A5A">
      <w:pPr>
        <w:pStyle w:val="Normal06"/>
        <w:autoSpaceDE w:val="0"/>
        <w:autoSpaceDN w:val="0"/>
        <w:adjustRightInd w:val="0"/>
        <w:ind w:right="-2"/>
        <w:jc w:val="both"/>
        <w:rPr>
          <w:rFonts w:asciiTheme="minorHAnsi" w:hAnsiTheme="minorHAnsi" w:cstheme="minorHAnsi"/>
          <w:bCs/>
          <w:sz w:val="22"/>
          <w:szCs w:val="22"/>
        </w:rPr>
      </w:pPr>
    </w:p>
    <w:p w14:paraId="1F46C7E3" w14:textId="77777777" w:rsidR="007A5018" w:rsidRPr="00F64B25" w:rsidRDefault="007A5018" w:rsidP="00DC4A5A">
      <w:pPr>
        <w:pStyle w:val="Normal06"/>
        <w:autoSpaceDE w:val="0"/>
        <w:autoSpaceDN w:val="0"/>
        <w:adjustRightInd w:val="0"/>
        <w:ind w:right="-2"/>
        <w:jc w:val="both"/>
        <w:rPr>
          <w:rFonts w:asciiTheme="minorHAnsi" w:hAnsiTheme="minorHAnsi" w:cstheme="minorHAnsi"/>
          <w:bCs/>
          <w:sz w:val="22"/>
          <w:szCs w:val="22"/>
        </w:rPr>
      </w:pPr>
      <w:r w:rsidRPr="00F64B25">
        <w:rPr>
          <w:rFonts w:asciiTheme="minorHAnsi" w:hAnsiTheme="minorHAnsi" w:cstheme="minorHAnsi"/>
          <w:bCs/>
          <w:sz w:val="22"/>
          <w:szCs w:val="22"/>
        </w:rPr>
        <w:t xml:space="preserve">Vist que en data 8 de novembre de 2016 el president de l’EMD d’Arties va signar el contracte de cessió de </w:t>
      </w:r>
      <w:r>
        <w:rPr>
          <w:rFonts w:asciiTheme="minorHAnsi" w:hAnsiTheme="minorHAnsi" w:cstheme="minorHAnsi"/>
          <w:sz w:val="22"/>
          <w:szCs w:val="22"/>
        </w:rPr>
        <w:t>dos carregadors elèctrics</w:t>
      </w:r>
      <w:r w:rsidRPr="00F64B25">
        <w:rPr>
          <w:rFonts w:asciiTheme="minorHAnsi" w:hAnsiTheme="minorHAnsi" w:cstheme="minorHAnsi"/>
          <w:bCs/>
          <w:sz w:val="22"/>
          <w:szCs w:val="22"/>
        </w:rPr>
        <w:t xml:space="preserve"> per part de la mercantil Tesla Motos Netherlands BV (Tesla) </w:t>
      </w:r>
      <w:r>
        <w:rPr>
          <w:rFonts w:asciiTheme="minorHAnsi" w:hAnsiTheme="minorHAnsi" w:cstheme="minorHAnsi"/>
          <w:bCs/>
          <w:sz w:val="22"/>
          <w:szCs w:val="22"/>
        </w:rPr>
        <w:t xml:space="preserve">a la població d’Arties (Naut Aran), </w:t>
      </w:r>
      <w:r w:rsidRPr="00F64B25">
        <w:rPr>
          <w:rFonts w:asciiTheme="minorHAnsi" w:hAnsiTheme="minorHAnsi" w:cstheme="minorHAnsi"/>
          <w:bCs/>
          <w:sz w:val="22"/>
          <w:szCs w:val="22"/>
        </w:rPr>
        <w:t xml:space="preserve">amb una vigència fins que els equips </w:t>
      </w:r>
      <w:r>
        <w:rPr>
          <w:rFonts w:asciiTheme="minorHAnsi" w:hAnsiTheme="minorHAnsi" w:cstheme="minorHAnsi"/>
          <w:bCs/>
          <w:sz w:val="22"/>
          <w:szCs w:val="22"/>
        </w:rPr>
        <w:t>fossin</w:t>
      </w:r>
      <w:r w:rsidRPr="00F64B25">
        <w:rPr>
          <w:rFonts w:asciiTheme="minorHAnsi" w:hAnsiTheme="minorHAnsi" w:cstheme="minorHAnsi"/>
          <w:bCs/>
          <w:sz w:val="22"/>
          <w:szCs w:val="22"/>
        </w:rPr>
        <w:t xml:space="preserve"> retornats</w:t>
      </w:r>
      <w:r>
        <w:rPr>
          <w:rFonts w:asciiTheme="minorHAnsi" w:hAnsiTheme="minorHAnsi" w:cstheme="minorHAnsi"/>
          <w:bCs/>
          <w:sz w:val="22"/>
          <w:szCs w:val="22"/>
        </w:rPr>
        <w:t>,</w:t>
      </w:r>
      <w:r w:rsidRPr="00F64B25">
        <w:rPr>
          <w:rFonts w:asciiTheme="minorHAnsi" w:hAnsiTheme="minorHAnsi" w:cstheme="minorHAnsi"/>
          <w:bCs/>
          <w:sz w:val="22"/>
          <w:szCs w:val="22"/>
        </w:rPr>
        <w:t xml:space="preserve"> tal com </w:t>
      </w:r>
      <w:r>
        <w:rPr>
          <w:rFonts w:asciiTheme="minorHAnsi" w:hAnsiTheme="minorHAnsi" w:cstheme="minorHAnsi"/>
          <w:bCs/>
          <w:sz w:val="22"/>
          <w:szCs w:val="22"/>
        </w:rPr>
        <w:t>s’</w:t>
      </w:r>
      <w:r w:rsidRPr="00F64B25">
        <w:rPr>
          <w:rFonts w:asciiTheme="minorHAnsi" w:hAnsiTheme="minorHAnsi" w:cstheme="minorHAnsi"/>
          <w:bCs/>
          <w:sz w:val="22"/>
          <w:szCs w:val="22"/>
        </w:rPr>
        <w:t xml:space="preserve">estableix </w:t>
      </w:r>
      <w:r>
        <w:rPr>
          <w:rFonts w:asciiTheme="minorHAnsi" w:hAnsiTheme="minorHAnsi" w:cstheme="minorHAnsi"/>
          <w:bCs/>
          <w:sz w:val="22"/>
          <w:szCs w:val="22"/>
        </w:rPr>
        <w:t xml:space="preserve">en </w:t>
      </w:r>
      <w:r w:rsidRPr="00F64B25">
        <w:rPr>
          <w:rFonts w:asciiTheme="minorHAnsi" w:hAnsiTheme="minorHAnsi" w:cstheme="minorHAnsi"/>
          <w:bCs/>
          <w:sz w:val="22"/>
          <w:szCs w:val="22"/>
        </w:rPr>
        <w:t xml:space="preserve">la clàusula XIV </w:t>
      </w:r>
      <w:r w:rsidRPr="00F64B25">
        <w:rPr>
          <w:rFonts w:asciiTheme="minorHAnsi" w:hAnsiTheme="minorHAnsi" w:cstheme="minorHAnsi"/>
          <w:bCs/>
          <w:i/>
          <w:iCs/>
          <w:sz w:val="22"/>
          <w:szCs w:val="22"/>
        </w:rPr>
        <w:t xml:space="preserve">“Si la propietat deixés d'oferir els serveis de recàrrega, Tesla sol·licitarà que se li notifiqui de manera immediata perquè el/els </w:t>
      </w:r>
      <w:r>
        <w:rPr>
          <w:rFonts w:asciiTheme="minorHAnsi" w:hAnsiTheme="minorHAnsi" w:cstheme="minorHAnsi"/>
          <w:bCs/>
          <w:i/>
          <w:iCs/>
          <w:sz w:val="22"/>
          <w:szCs w:val="22"/>
        </w:rPr>
        <w:t>e</w:t>
      </w:r>
      <w:r w:rsidRPr="00F64B25">
        <w:rPr>
          <w:rFonts w:asciiTheme="minorHAnsi" w:hAnsiTheme="minorHAnsi" w:cstheme="minorHAnsi"/>
          <w:bCs/>
          <w:i/>
          <w:iCs/>
          <w:sz w:val="22"/>
          <w:szCs w:val="22"/>
        </w:rPr>
        <w:t>quip/s pugui</w:t>
      </w:r>
      <w:r>
        <w:rPr>
          <w:rFonts w:asciiTheme="minorHAnsi" w:hAnsiTheme="minorHAnsi" w:cstheme="minorHAnsi"/>
          <w:bCs/>
          <w:i/>
          <w:iCs/>
          <w:sz w:val="22"/>
          <w:szCs w:val="22"/>
        </w:rPr>
        <w:t>n</w:t>
      </w:r>
      <w:r w:rsidRPr="00F64B25">
        <w:rPr>
          <w:rFonts w:asciiTheme="minorHAnsi" w:hAnsiTheme="minorHAnsi" w:cstheme="minorHAnsi"/>
          <w:bCs/>
          <w:i/>
          <w:iCs/>
          <w:sz w:val="22"/>
          <w:szCs w:val="22"/>
        </w:rPr>
        <w:t xml:space="preserve"> ser retornats”.</w:t>
      </w:r>
    </w:p>
    <w:p w14:paraId="796F121C" w14:textId="77777777" w:rsidR="007A5018" w:rsidRPr="00DC4A5A" w:rsidRDefault="007A5018" w:rsidP="00DC4A5A">
      <w:pPr>
        <w:pStyle w:val="Normal06"/>
        <w:autoSpaceDE w:val="0"/>
        <w:autoSpaceDN w:val="0"/>
        <w:adjustRightInd w:val="0"/>
        <w:ind w:right="-2"/>
        <w:jc w:val="both"/>
        <w:rPr>
          <w:sz w:val="16"/>
          <w:szCs w:val="16"/>
        </w:rPr>
      </w:pPr>
    </w:p>
    <w:p w14:paraId="3516BF09" w14:textId="77777777" w:rsidR="007A5018" w:rsidRDefault="007A5018" w:rsidP="00DC4A5A">
      <w:pPr>
        <w:pStyle w:val="Normal06"/>
        <w:autoSpaceDE w:val="0"/>
        <w:autoSpaceDN w:val="0"/>
        <w:adjustRightInd w:val="0"/>
        <w:ind w:right="-2"/>
        <w:jc w:val="both"/>
        <w:rPr>
          <w:rFonts w:asciiTheme="minorHAnsi" w:hAnsiTheme="minorHAnsi" w:cstheme="minorHAnsi"/>
          <w:sz w:val="22"/>
          <w:szCs w:val="22"/>
        </w:rPr>
      </w:pPr>
      <w:r>
        <w:rPr>
          <w:sz w:val="22"/>
          <w:szCs w:val="22"/>
        </w:rPr>
        <w:t xml:space="preserve">Vist que a la població d’Arties hi ha instal·lat el carregador </w:t>
      </w:r>
      <w:r w:rsidRPr="00107ABE">
        <w:rPr>
          <w:rFonts w:asciiTheme="minorHAnsi" w:hAnsiTheme="minorHAnsi" w:cstheme="minorHAnsi"/>
          <w:sz w:val="22"/>
          <w:szCs w:val="22"/>
        </w:rPr>
        <w:t>elèctric per a vehicles marca TESLA</w:t>
      </w:r>
      <w:r>
        <w:rPr>
          <w:rFonts w:asciiTheme="minorHAnsi" w:hAnsiTheme="minorHAnsi" w:cstheme="minorHAnsi"/>
          <w:sz w:val="22"/>
          <w:szCs w:val="22"/>
        </w:rPr>
        <w:t xml:space="preserve"> connectat elèctricament a l’escola Loseron d’Arties, al municipi de Naut Aran.</w:t>
      </w:r>
    </w:p>
    <w:p w14:paraId="44AB8C11" w14:textId="77777777" w:rsidR="007A5018" w:rsidRPr="00DC4A5A" w:rsidRDefault="007A5018" w:rsidP="00DC4A5A">
      <w:pPr>
        <w:pStyle w:val="Normal06"/>
        <w:autoSpaceDE w:val="0"/>
        <w:autoSpaceDN w:val="0"/>
        <w:adjustRightInd w:val="0"/>
        <w:ind w:right="-2"/>
        <w:jc w:val="both"/>
        <w:rPr>
          <w:rFonts w:asciiTheme="minorHAnsi" w:hAnsiTheme="minorHAnsi" w:cstheme="minorHAnsi"/>
          <w:sz w:val="16"/>
          <w:szCs w:val="16"/>
        </w:rPr>
      </w:pPr>
    </w:p>
    <w:p w14:paraId="0429532D" w14:textId="77777777" w:rsidR="007A5018" w:rsidRDefault="007A5018" w:rsidP="00DC4A5A">
      <w:pPr>
        <w:pStyle w:val="Normal06"/>
        <w:autoSpaceDE w:val="0"/>
        <w:autoSpaceDN w:val="0"/>
        <w:adjustRightInd w:val="0"/>
        <w:ind w:right="-2"/>
        <w:jc w:val="both"/>
        <w:rPr>
          <w:rFonts w:cs="Calibri"/>
          <w:bCs/>
          <w:sz w:val="22"/>
          <w:szCs w:val="22"/>
        </w:rPr>
      </w:pPr>
      <w:r>
        <w:rPr>
          <w:rFonts w:asciiTheme="minorHAnsi" w:hAnsiTheme="minorHAnsi" w:cstheme="minorHAnsi"/>
          <w:sz w:val="22"/>
          <w:szCs w:val="22"/>
        </w:rPr>
        <w:lastRenderedPageBreak/>
        <w:t>Vist que l’A</w:t>
      </w:r>
      <w:r w:rsidRPr="00107ABE">
        <w:rPr>
          <w:rFonts w:asciiTheme="minorHAnsi" w:hAnsiTheme="minorHAnsi" w:cstheme="minorHAnsi"/>
          <w:sz w:val="22"/>
          <w:szCs w:val="22"/>
        </w:rPr>
        <w:t xml:space="preserve">juntament de Naut Aran </w:t>
      </w:r>
      <w:r>
        <w:rPr>
          <w:rFonts w:asciiTheme="minorHAnsi" w:hAnsiTheme="minorHAnsi" w:cstheme="minorHAnsi"/>
          <w:sz w:val="22"/>
          <w:szCs w:val="22"/>
        </w:rPr>
        <w:t xml:space="preserve">va treure a </w:t>
      </w:r>
      <w:r w:rsidRPr="00107ABE">
        <w:rPr>
          <w:rFonts w:asciiTheme="minorHAnsi" w:hAnsiTheme="minorHAnsi" w:cstheme="minorHAnsi"/>
          <w:sz w:val="22"/>
          <w:szCs w:val="22"/>
        </w:rPr>
        <w:t xml:space="preserve">licitació </w:t>
      </w:r>
      <w:r w:rsidRPr="00107ABE">
        <w:rPr>
          <w:bCs/>
          <w:sz w:val="22"/>
          <w:szCs w:val="22"/>
        </w:rPr>
        <w:t xml:space="preserve">la </w:t>
      </w:r>
      <w:r w:rsidRPr="00DC4A5A">
        <w:rPr>
          <w:rFonts w:cs="Calibri"/>
          <w:bCs/>
          <w:i/>
          <w:iCs/>
          <w:sz w:val="22"/>
          <w:szCs w:val="22"/>
        </w:rPr>
        <w:t>“Instal·lació, manteniment i explotació d’estacions de recàrrega de vehicles elèctrics al municipi de Naut Aran”</w:t>
      </w:r>
      <w:r>
        <w:rPr>
          <w:rFonts w:cs="Calibri"/>
          <w:bCs/>
          <w:sz w:val="22"/>
          <w:szCs w:val="22"/>
        </w:rPr>
        <w:t>.</w:t>
      </w:r>
    </w:p>
    <w:p w14:paraId="4068A782" w14:textId="77777777" w:rsidR="007A5018" w:rsidRPr="00DC4A5A" w:rsidRDefault="007A5018" w:rsidP="00DC4A5A">
      <w:pPr>
        <w:pStyle w:val="Normal06"/>
        <w:autoSpaceDE w:val="0"/>
        <w:autoSpaceDN w:val="0"/>
        <w:adjustRightInd w:val="0"/>
        <w:ind w:right="-2"/>
        <w:jc w:val="both"/>
        <w:rPr>
          <w:rFonts w:cs="Calibri"/>
          <w:bCs/>
          <w:sz w:val="16"/>
          <w:szCs w:val="16"/>
        </w:rPr>
      </w:pPr>
    </w:p>
    <w:p w14:paraId="09EF0EFB" w14:textId="77777777" w:rsidR="007A5018" w:rsidRDefault="007A5018" w:rsidP="00DC4A5A">
      <w:pPr>
        <w:pStyle w:val="Normal06"/>
        <w:autoSpaceDE w:val="0"/>
        <w:autoSpaceDN w:val="0"/>
        <w:adjustRightInd w:val="0"/>
        <w:ind w:right="-2"/>
        <w:jc w:val="both"/>
        <w:rPr>
          <w:bCs/>
          <w:sz w:val="22"/>
          <w:szCs w:val="22"/>
        </w:rPr>
      </w:pPr>
      <w:r>
        <w:rPr>
          <w:rFonts w:cs="Calibri"/>
          <w:bCs/>
          <w:sz w:val="22"/>
          <w:szCs w:val="22"/>
        </w:rPr>
        <w:t xml:space="preserve">Vist que en data </w:t>
      </w:r>
      <w:r w:rsidRPr="00107ABE">
        <w:rPr>
          <w:rFonts w:asciiTheme="minorHAnsi" w:hAnsiTheme="minorHAnsi" w:cstheme="minorHAnsi"/>
          <w:bCs/>
          <w:sz w:val="22"/>
          <w:szCs w:val="22"/>
        </w:rPr>
        <w:t xml:space="preserve">7 de novembre de 2019 la Junta de Govern Local de l’Ajuntament de Naut Aran, en sessió ordinària, va acordar </w:t>
      </w:r>
      <w:r w:rsidRPr="00107ABE">
        <w:rPr>
          <w:bCs/>
          <w:sz w:val="22"/>
          <w:szCs w:val="22"/>
        </w:rPr>
        <w:t>l’adjudicació de la concessió demanial per</w:t>
      </w:r>
      <w:r>
        <w:rPr>
          <w:bCs/>
          <w:sz w:val="22"/>
          <w:szCs w:val="22"/>
        </w:rPr>
        <w:t xml:space="preserve"> a</w:t>
      </w:r>
      <w:r w:rsidRPr="00107ABE">
        <w:rPr>
          <w:bCs/>
          <w:sz w:val="22"/>
          <w:szCs w:val="22"/>
        </w:rPr>
        <w:t xml:space="preserve"> la </w:t>
      </w:r>
      <w:bookmarkStart w:id="25" w:name="_Hlk143693618"/>
      <w:r w:rsidRPr="00DC4A5A">
        <w:rPr>
          <w:rFonts w:cs="Calibri"/>
          <w:bCs/>
          <w:i/>
          <w:iCs/>
          <w:sz w:val="22"/>
          <w:szCs w:val="22"/>
        </w:rPr>
        <w:t>“Instal·lació, manteniment i explotació d’estacions de recàrrega de vehicles elèctrics al municipi de Naut Aran”</w:t>
      </w:r>
      <w:r w:rsidRPr="00107ABE">
        <w:rPr>
          <w:rFonts w:cs="Calibri"/>
          <w:bCs/>
          <w:sz w:val="22"/>
          <w:szCs w:val="22"/>
        </w:rPr>
        <w:t xml:space="preserve"> </w:t>
      </w:r>
      <w:bookmarkEnd w:id="25"/>
      <w:r w:rsidRPr="00107ABE">
        <w:rPr>
          <w:bCs/>
          <w:sz w:val="22"/>
          <w:szCs w:val="22"/>
        </w:rPr>
        <w:t>a la mercantil</w:t>
      </w:r>
      <w:r w:rsidRPr="00107ABE">
        <w:rPr>
          <w:rFonts w:cs="Calibri"/>
          <w:bCs/>
          <w:sz w:val="22"/>
          <w:szCs w:val="22"/>
          <w:lang w:val="es-ES"/>
        </w:rPr>
        <w:t xml:space="preserve"> </w:t>
      </w:r>
      <w:r w:rsidRPr="00107ABE">
        <w:rPr>
          <w:rFonts w:cs="Calibri"/>
          <w:bCs/>
          <w:color w:val="000000"/>
          <w:sz w:val="22"/>
          <w:szCs w:val="22"/>
        </w:rPr>
        <w:t>IBERDROLA CLIENTES, S.A.U</w:t>
      </w:r>
      <w:r>
        <w:rPr>
          <w:rFonts w:cs="Calibri"/>
          <w:bCs/>
          <w:color w:val="000000"/>
          <w:sz w:val="22"/>
          <w:szCs w:val="22"/>
        </w:rPr>
        <w:t>.</w:t>
      </w:r>
      <w:r w:rsidRPr="00107ABE">
        <w:rPr>
          <w:rFonts w:cs="Calibri"/>
          <w:bCs/>
          <w:sz w:val="22"/>
          <w:szCs w:val="22"/>
        </w:rPr>
        <w:t xml:space="preserve"> </w:t>
      </w:r>
      <w:r w:rsidRPr="00107ABE">
        <w:rPr>
          <w:bCs/>
          <w:sz w:val="22"/>
          <w:szCs w:val="22"/>
        </w:rPr>
        <w:t>per un termini de deu (10) anys prorrogables d’any en any, fins a un màxim de cinc (5) anys, i per un cànon global anual a satisfer a l’Ajuntament com a retribució de l’ús privatiu de domini públic municipal per un import d’un trenta per cent (30%) de la facturació anual.</w:t>
      </w:r>
    </w:p>
    <w:p w14:paraId="331E641D" w14:textId="77777777" w:rsidR="007A5018" w:rsidRPr="00DC4A5A" w:rsidRDefault="007A5018" w:rsidP="00DC4A5A">
      <w:pPr>
        <w:pStyle w:val="Normal06"/>
        <w:autoSpaceDE w:val="0"/>
        <w:autoSpaceDN w:val="0"/>
        <w:adjustRightInd w:val="0"/>
        <w:ind w:right="-2"/>
        <w:jc w:val="both"/>
        <w:rPr>
          <w:bCs/>
          <w:sz w:val="16"/>
          <w:szCs w:val="16"/>
        </w:rPr>
      </w:pPr>
    </w:p>
    <w:p w14:paraId="2FF37777" w14:textId="77777777" w:rsidR="007A5018" w:rsidRPr="00A13E20" w:rsidRDefault="007A5018" w:rsidP="00DC4A5A">
      <w:pPr>
        <w:pStyle w:val="Normal003"/>
        <w:jc w:val="both"/>
        <w:rPr>
          <w:rFonts w:asciiTheme="minorHAnsi" w:hAnsiTheme="minorHAnsi" w:cstheme="minorHAnsi"/>
          <w:bCs/>
          <w:sz w:val="22"/>
          <w:szCs w:val="22"/>
        </w:rPr>
      </w:pPr>
      <w:r>
        <w:rPr>
          <w:rFonts w:asciiTheme="minorHAnsi" w:hAnsiTheme="minorHAnsi" w:cstheme="minorHAnsi"/>
          <w:bCs/>
          <w:sz w:val="22"/>
          <w:szCs w:val="22"/>
        </w:rPr>
        <w:t xml:space="preserve">La Junta de Govern Local , per </w:t>
      </w:r>
      <w:r w:rsidRPr="00A723DF">
        <w:rPr>
          <w:rFonts w:asciiTheme="minorHAnsi" w:hAnsiTheme="minorHAnsi" w:cstheme="minorHAnsi"/>
          <w:b/>
          <w:sz w:val="22"/>
          <w:szCs w:val="22"/>
        </w:rPr>
        <w:t xml:space="preserve">UNANIMITAT </w:t>
      </w:r>
      <w:r>
        <w:rPr>
          <w:rFonts w:asciiTheme="minorHAnsi" w:hAnsiTheme="minorHAnsi" w:cstheme="minorHAnsi"/>
          <w:bCs/>
          <w:sz w:val="22"/>
          <w:szCs w:val="22"/>
        </w:rPr>
        <w:t>dels assistents, acorda:</w:t>
      </w:r>
    </w:p>
    <w:p w14:paraId="2A3ADC49" w14:textId="77777777" w:rsidR="007A5018" w:rsidRPr="00DC4A5A" w:rsidRDefault="007A5018" w:rsidP="00DC4A5A">
      <w:pPr>
        <w:pStyle w:val="Normal003"/>
        <w:jc w:val="both"/>
        <w:rPr>
          <w:rFonts w:asciiTheme="minorHAnsi" w:hAnsiTheme="minorHAnsi" w:cstheme="minorHAnsi"/>
          <w:bCs/>
          <w:sz w:val="16"/>
          <w:szCs w:val="16"/>
        </w:rPr>
      </w:pPr>
    </w:p>
    <w:p w14:paraId="2F219E02" w14:textId="77777777" w:rsidR="007A5018" w:rsidRDefault="007A5018" w:rsidP="00DC4A5A">
      <w:pPr>
        <w:pStyle w:val="Normal003"/>
        <w:jc w:val="both"/>
        <w:rPr>
          <w:rFonts w:asciiTheme="minorHAnsi" w:hAnsiTheme="minorHAnsi" w:cstheme="minorHAnsi"/>
          <w:sz w:val="22"/>
          <w:szCs w:val="22"/>
        </w:rPr>
      </w:pPr>
      <w:r w:rsidRPr="00A13E20">
        <w:rPr>
          <w:rFonts w:asciiTheme="minorHAnsi" w:hAnsiTheme="minorHAnsi" w:cstheme="minorHAnsi"/>
          <w:b/>
          <w:sz w:val="22"/>
          <w:szCs w:val="22"/>
        </w:rPr>
        <w:t xml:space="preserve">Primer.- </w:t>
      </w:r>
      <w:r w:rsidRPr="00A13E20">
        <w:rPr>
          <w:rFonts w:asciiTheme="minorHAnsi" w:hAnsiTheme="minorHAnsi" w:cstheme="minorHAnsi"/>
          <w:sz w:val="22"/>
          <w:szCs w:val="22"/>
        </w:rPr>
        <w:t xml:space="preserve">Aprovar la </w:t>
      </w:r>
      <w:r>
        <w:rPr>
          <w:rFonts w:asciiTheme="minorHAnsi" w:hAnsiTheme="minorHAnsi" w:cstheme="minorHAnsi"/>
          <w:sz w:val="22"/>
          <w:szCs w:val="22"/>
        </w:rPr>
        <w:t xml:space="preserve">desconnexió i retirada dels dos carregadors elèctrics per a vehicles de la marca TESLA, que estn connectats elèctricament a l’escla Loseron d’Arties, al municipi de Naut Aran, degut a que l’Ajuntament de Naut Aran té adjudicada la concessió per a la </w:t>
      </w:r>
      <w:r w:rsidRPr="00DC4A5A">
        <w:rPr>
          <w:rFonts w:cs="Calibri"/>
          <w:bCs/>
          <w:i/>
          <w:iCs/>
          <w:sz w:val="22"/>
          <w:szCs w:val="22"/>
        </w:rPr>
        <w:t>“Instal·lació, manteniment i explotació d’estacions de recàrrega de vehicles elèctrics al municipi de Naut Aran”</w:t>
      </w:r>
      <w:r>
        <w:rPr>
          <w:rFonts w:cs="Calibri"/>
          <w:bCs/>
          <w:sz w:val="22"/>
          <w:szCs w:val="22"/>
        </w:rPr>
        <w:t xml:space="preserve"> amb una altra empresa.</w:t>
      </w:r>
    </w:p>
    <w:p w14:paraId="37B78320" w14:textId="77777777" w:rsidR="007A5018" w:rsidRPr="00DC4A5A" w:rsidRDefault="007A5018" w:rsidP="00DC4A5A">
      <w:pPr>
        <w:pStyle w:val="Normal003"/>
        <w:jc w:val="both"/>
        <w:rPr>
          <w:rFonts w:asciiTheme="minorHAnsi" w:hAnsiTheme="minorHAnsi" w:cstheme="minorHAnsi"/>
          <w:bCs/>
          <w:sz w:val="16"/>
          <w:szCs w:val="16"/>
        </w:rPr>
      </w:pPr>
    </w:p>
    <w:p w14:paraId="162E38A5" w14:textId="77777777" w:rsidR="007A5018" w:rsidRPr="00A13E20" w:rsidRDefault="007A5018" w:rsidP="00DC4A5A">
      <w:pPr>
        <w:pStyle w:val="Normal003"/>
        <w:jc w:val="both"/>
        <w:rPr>
          <w:rFonts w:asciiTheme="minorHAnsi" w:hAnsiTheme="minorHAnsi" w:cstheme="minorHAnsi"/>
          <w:sz w:val="22"/>
          <w:szCs w:val="22"/>
        </w:rPr>
      </w:pPr>
      <w:r w:rsidRPr="00A13E20">
        <w:rPr>
          <w:rFonts w:asciiTheme="minorHAnsi" w:hAnsiTheme="minorHAnsi" w:cstheme="minorHAnsi"/>
          <w:b/>
          <w:sz w:val="22"/>
          <w:szCs w:val="22"/>
        </w:rPr>
        <w:t xml:space="preserve">Segon.- </w:t>
      </w:r>
      <w:r>
        <w:rPr>
          <w:rFonts w:asciiTheme="minorHAnsi" w:hAnsiTheme="minorHAnsi" w:cstheme="minorHAnsi"/>
          <w:sz w:val="22"/>
          <w:szCs w:val="22"/>
        </w:rPr>
        <w:t>Sol·licitar als representants de la marca TESLA perquè ens facilitin l’adreça postal per a l’enviament d’aquests carregadors elèctrics.</w:t>
      </w:r>
    </w:p>
    <w:p w14:paraId="063FD980" w14:textId="77777777" w:rsidR="007A5018" w:rsidRPr="00DC4A5A" w:rsidRDefault="007A5018" w:rsidP="00DC4A5A">
      <w:pPr>
        <w:pStyle w:val="Normal003"/>
        <w:jc w:val="both"/>
        <w:rPr>
          <w:rFonts w:asciiTheme="minorHAnsi" w:hAnsiTheme="minorHAnsi" w:cstheme="minorHAnsi"/>
          <w:sz w:val="16"/>
          <w:szCs w:val="16"/>
        </w:rPr>
      </w:pPr>
    </w:p>
    <w:p w14:paraId="5A87C8E2" w14:textId="77777777" w:rsidR="007A5018" w:rsidRDefault="007A5018" w:rsidP="00DC4A5A">
      <w:pPr>
        <w:pStyle w:val="Normal003"/>
        <w:jc w:val="both"/>
        <w:rPr>
          <w:rFonts w:asciiTheme="minorHAnsi" w:hAnsiTheme="minorHAnsi" w:cstheme="minorHAnsi"/>
          <w:sz w:val="22"/>
          <w:szCs w:val="22"/>
        </w:rPr>
      </w:pPr>
      <w:r w:rsidRPr="00A13E20">
        <w:rPr>
          <w:rFonts w:asciiTheme="minorHAnsi" w:hAnsiTheme="minorHAnsi" w:cstheme="minorHAnsi"/>
          <w:b/>
          <w:bCs/>
          <w:sz w:val="22"/>
          <w:szCs w:val="22"/>
        </w:rPr>
        <w:t>Tercer.-</w:t>
      </w:r>
      <w:r w:rsidRPr="00A13E20">
        <w:rPr>
          <w:rFonts w:asciiTheme="minorHAnsi" w:hAnsiTheme="minorHAnsi" w:cstheme="minorHAnsi"/>
          <w:sz w:val="22"/>
          <w:szCs w:val="22"/>
        </w:rPr>
        <w:t xml:space="preserve"> Notificar el present acord </w:t>
      </w:r>
      <w:r>
        <w:rPr>
          <w:rFonts w:asciiTheme="minorHAnsi" w:hAnsiTheme="minorHAnsi" w:cstheme="minorHAnsi"/>
          <w:sz w:val="22"/>
          <w:szCs w:val="22"/>
        </w:rPr>
        <w:t>a Alberto Brignone, representant de Tesla Motors Netherlands BV.</w:t>
      </w:r>
    </w:p>
    <w:p w14:paraId="7AD65635" w14:textId="77777777" w:rsidR="0023456B" w:rsidRPr="007A5018" w:rsidRDefault="0023456B" w:rsidP="00DC4A5A">
      <w:pPr>
        <w:pStyle w:val="Normal003"/>
        <w:jc w:val="both"/>
        <w:rPr>
          <w:rFonts w:asciiTheme="minorHAnsi" w:hAnsiTheme="minorHAnsi" w:cstheme="minorHAnsi"/>
          <w:sz w:val="16"/>
          <w:szCs w:val="16"/>
        </w:rPr>
      </w:pPr>
    </w:p>
    <w:p w14:paraId="3E13FEF2" w14:textId="55178626" w:rsidR="007825C8" w:rsidRPr="0023456B" w:rsidRDefault="0023456B" w:rsidP="0023456B">
      <w:pPr>
        <w:pStyle w:val="Ttulo1"/>
        <w:ind w:left="0" w:right="-2"/>
        <w:rPr>
          <w:rFonts w:eastAsia="Arial" w:cstheme="minorHAnsi"/>
          <w:szCs w:val="22"/>
        </w:rPr>
      </w:pPr>
      <w:r>
        <w:rPr>
          <w:rFonts w:eastAsia="Arial" w:cstheme="minorHAnsi"/>
          <w:szCs w:val="22"/>
        </w:rPr>
        <w:t>4t.-</w:t>
      </w:r>
      <w:r w:rsidR="007A5018" w:rsidRPr="0023456B">
        <w:rPr>
          <w:rFonts w:eastAsia="Arial" w:cstheme="minorHAnsi"/>
          <w:szCs w:val="22"/>
        </w:rPr>
        <w:t xml:space="preserve"> APROVACIÓ DE PRESSUPOSTOS</w:t>
      </w:r>
      <w:r>
        <w:rPr>
          <w:rFonts w:eastAsia="Arial" w:cstheme="minorHAnsi"/>
          <w:szCs w:val="22"/>
        </w:rPr>
        <w:t xml:space="preserve"> i</w:t>
      </w:r>
      <w:r w:rsidR="007A5018" w:rsidRPr="0023456B">
        <w:rPr>
          <w:rFonts w:eastAsia="Arial" w:cstheme="minorHAnsi"/>
          <w:szCs w:val="22"/>
        </w:rPr>
        <w:t xml:space="preserve"> CERTIFICACIONS</w:t>
      </w:r>
    </w:p>
    <w:p w14:paraId="20285811" w14:textId="77777777" w:rsidR="007A5018" w:rsidRPr="004C4592" w:rsidRDefault="007A5018" w:rsidP="0023456B">
      <w:pPr>
        <w:pStyle w:val="Ttulo2"/>
      </w:pPr>
      <w:r>
        <w:rPr>
          <w:rFonts w:eastAsiaTheme="minorHAnsi"/>
        </w:rPr>
        <w:t>PRP2023/616</w:t>
      </w:r>
    </w:p>
    <w:tbl>
      <w:tblPr>
        <w:tblStyle w:val="TableGrid05"/>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7825C8" w14:paraId="467816BD" w14:textId="77777777" w:rsidTr="00C66246">
        <w:tc>
          <w:tcPr>
            <w:tcW w:w="1285" w:type="dxa"/>
            <w:vAlign w:val="center"/>
          </w:tcPr>
          <w:p w14:paraId="46C748F6" w14:textId="77777777" w:rsidR="007A5018" w:rsidRPr="002611CA" w:rsidRDefault="007A5018" w:rsidP="00C66246">
            <w:pPr>
              <w:pStyle w:val="Normal07"/>
              <w:jc w:val="both"/>
              <w:rPr>
                <w:b/>
                <w:bCs/>
                <w:sz w:val="22"/>
                <w:szCs w:val="22"/>
              </w:rPr>
            </w:pPr>
            <w:bookmarkStart w:id="26" w:name="OLE_LINK2_5"/>
            <w:bookmarkStart w:id="27" w:name="OLE_LINK3_5"/>
            <w:r w:rsidRPr="002611CA">
              <w:rPr>
                <w:b/>
                <w:bCs/>
                <w:sz w:val="22"/>
                <w:szCs w:val="22"/>
              </w:rPr>
              <w:t>Expedient:</w:t>
            </w:r>
          </w:p>
        </w:tc>
        <w:tc>
          <w:tcPr>
            <w:tcW w:w="8604" w:type="dxa"/>
            <w:vAlign w:val="center"/>
          </w:tcPr>
          <w:p w14:paraId="6646D577" w14:textId="77777777" w:rsidR="007A5018" w:rsidRPr="008D235C" w:rsidRDefault="007A5018" w:rsidP="00C66246">
            <w:pPr>
              <w:pStyle w:val="Normal07"/>
              <w:jc w:val="both"/>
              <w:rPr>
                <w:sz w:val="22"/>
                <w:szCs w:val="22"/>
              </w:rPr>
            </w:pPr>
            <w:r>
              <w:rPr>
                <w:sz w:val="22"/>
                <w:szCs w:val="22"/>
              </w:rPr>
              <w:t xml:space="preserve">2023/518 (2758) </w:t>
            </w:r>
          </w:p>
        </w:tc>
      </w:tr>
      <w:bookmarkEnd w:id="26"/>
      <w:bookmarkEnd w:id="27"/>
      <w:tr w:rsidR="007825C8" w14:paraId="3F717E00" w14:textId="77777777" w:rsidTr="00C66246">
        <w:trPr>
          <w:trHeight w:val="80"/>
        </w:trPr>
        <w:tc>
          <w:tcPr>
            <w:tcW w:w="1285" w:type="dxa"/>
            <w:vAlign w:val="center"/>
          </w:tcPr>
          <w:p w14:paraId="080D28B4" w14:textId="77777777" w:rsidR="007A5018" w:rsidRPr="002611CA" w:rsidRDefault="007A5018" w:rsidP="00C66246">
            <w:pPr>
              <w:pStyle w:val="Normal07"/>
              <w:jc w:val="both"/>
              <w:rPr>
                <w:b/>
                <w:bCs/>
                <w:sz w:val="22"/>
                <w:szCs w:val="22"/>
              </w:rPr>
            </w:pPr>
            <w:r w:rsidRPr="002611CA">
              <w:rPr>
                <w:b/>
                <w:bCs/>
                <w:sz w:val="22"/>
                <w:szCs w:val="22"/>
              </w:rPr>
              <w:t>Assumpte:</w:t>
            </w:r>
          </w:p>
        </w:tc>
        <w:tc>
          <w:tcPr>
            <w:tcW w:w="8604" w:type="dxa"/>
            <w:vAlign w:val="center"/>
          </w:tcPr>
          <w:p w14:paraId="7BDF4546" w14:textId="77777777" w:rsidR="007A5018" w:rsidRPr="008D235C" w:rsidRDefault="007A5018" w:rsidP="00C66246">
            <w:pPr>
              <w:pStyle w:val="Normal07"/>
              <w:jc w:val="both"/>
              <w:rPr>
                <w:sz w:val="22"/>
                <w:szCs w:val="22"/>
              </w:rPr>
            </w:pPr>
            <w:r>
              <w:rPr>
                <w:sz w:val="22"/>
                <w:szCs w:val="22"/>
              </w:rPr>
              <w:t>APROVACIÓ PRESSUPOST PER AL LLOGUER I SUBMINISTRAMENT D’UN GRUP ELECTRÒGEN DE 400 kVA DEL 23 AL 28 D’AGOST DE 2023, DURANT EL FESTIVAL DE COUNTRY</w:t>
            </w:r>
          </w:p>
        </w:tc>
      </w:tr>
      <w:tr w:rsidR="007825C8" w14:paraId="047271A5" w14:textId="77777777" w:rsidTr="00C66246">
        <w:tc>
          <w:tcPr>
            <w:tcW w:w="1285" w:type="dxa"/>
            <w:vAlign w:val="center"/>
          </w:tcPr>
          <w:p w14:paraId="7FFB8B4E" w14:textId="77777777" w:rsidR="007A5018" w:rsidRPr="002611CA" w:rsidRDefault="007A5018" w:rsidP="00C66246">
            <w:pPr>
              <w:pStyle w:val="Normal07"/>
              <w:jc w:val="both"/>
              <w:rPr>
                <w:b/>
                <w:bCs/>
                <w:sz w:val="22"/>
                <w:szCs w:val="22"/>
              </w:rPr>
            </w:pPr>
            <w:r w:rsidRPr="002611CA">
              <w:rPr>
                <w:b/>
                <w:bCs/>
                <w:sz w:val="22"/>
                <w:szCs w:val="22"/>
              </w:rPr>
              <w:t xml:space="preserve">Interessat: </w:t>
            </w:r>
          </w:p>
        </w:tc>
        <w:tc>
          <w:tcPr>
            <w:tcW w:w="8604" w:type="dxa"/>
            <w:vAlign w:val="center"/>
          </w:tcPr>
          <w:p w14:paraId="701C3036" w14:textId="77777777" w:rsidR="007A5018" w:rsidRPr="008D235C" w:rsidRDefault="007A5018" w:rsidP="00C66246">
            <w:pPr>
              <w:pStyle w:val="Normal07"/>
              <w:jc w:val="both"/>
              <w:rPr>
                <w:sz w:val="22"/>
                <w:szCs w:val="22"/>
              </w:rPr>
            </w:pPr>
            <w:r>
              <w:rPr>
                <w:sz w:val="22"/>
                <w:szCs w:val="22"/>
              </w:rPr>
              <w:t>MORILLO ENERGY RENT, S.A.U.</w:t>
            </w:r>
          </w:p>
        </w:tc>
      </w:tr>
    </w:tbl>
    <w:p w14:paraId="357E7B51" w14:textId="77777777" w:rsidR="007A5018" w:rsidRPr="007A5018" w:rsidRDefault="007A5018" w:rsidP="00FD741D">
      <w:pPr>
        <w:pStyle w:val="Normal07"/>
        <w:jc w:val="both"/>
        <w:rPr>
          <w:sz w:val="16"/>
          <w:szCs w:val="16"/>
        </w:rPr>
      </w:pPr>
    </w:p>
    <w:p w14:paraId="504DAAFE" w14:textId="77777777" w:rsidR="007A5018" w:rsidRPr="00F20251" w:rsidRDefault="007A5018" w:rsidP="00FD741D">
      <w:pPr>
        <w:pStyle w:val="Normal07"/>
        <w:jc w:val="both"/>
        <w:rPr>
          <w:b/>
          <w:bCs/>
          <w:sz w:val="22"/>
          <w:szCs w:val="22"/>
        </w:rPr>
      </w:pPr>
      <w:r w:rsidRPr="00F20251">
        <w:rPr>
          <w:b/>
          <w:bCs/>
          <w:sz w:val="22"/>
          <w:szCs w:val="22"/>
        </w:rPr>
        <w:t>APROVACIÓ PRESSUPOST PER AL LLOGUER I SUBMINISTRAMENT D’UN GRUP ELECTRÒGEN DE 400 kVA DEL 23 AL 28 D’AGOST DE 2023, DURANT EL FESTIVAL DE COUNTRY</w:t>
      </w:r>
    </w:p>
    <w:p w14:paraId="4EA5A093" w14:textId="77777777" w:rsidR="007A5018" w:rsidRPr="007A5018" w:rsidRDefault="007A5018" w:rsidP="00FD741D">
      <w:pPr>
        <w:pStyle w:val="Normal07"/>
        <w:jc w:val="both"/>
        <w:rPr>
          <w:sz w:val="16"/>
          <w:szCs w:val="16"/>
        </w:rPr>
      </w:pPr>
    </w:p>
    <w:p w14:paraId="430DFA20" w14:textId="77777777" w:rsidR="007A5018" w:rsidRDefault="007A5018" w:rsidP="00FD741D">
      <w:pPr>
        <w:pStyle w:val="Normal07"/>
        <w:jc w:val="both"/>
        <w:rPr>
          <w:sz w:val="22"/>
          <w:szCs w:val="22"/>
        </w:rPr>
      </w:pPr>
      <w:r>
        <w:rPr>
          <w:sz w:val="22"/>
          <w:szCs w:val="22"/>
        </w:rPr>
        <w:t>Atès que en data 28 de juliol de 2023 ha tingut entrada en aquest Ajuntament (número de registre 2023/4642), el pressupost per al lloguer i subministrament d’un grup electrògen de 400 kVA del 23 al 28 d’agost de 2023, durant el Festival de Country, presentat per la mercantil MORILLO ENERGY RENT, S.A.U.</w:t>
      </w:r>
    </w:p>
    <w:p w14:paraId="0A41657C" w14:textId="77777777" w:rsidR="007A5018" w:rsidRPr="00F20251" w:rsidRDefault="007A5018" w:rsidP="00FD741D">
      <w:pPr>
        <w:pStyle w:val="Normal07"/>
        <w:jc w:val="both"/>
        <w:rPr>
          <w:sz w:val="16"/>
          <w:szCs w:val="16"/>
        </w:rPr>
      </w:pPr>
    </w:p>
    <w:p w14:paraId="09DF00F2" w14:textId="77777777" w:rsidR="007A5018" w:rsidRDefault="007A5018" w:rsidP="00FD741D">
      <w:pPr>
        <w:pStyle w:val="Normal07"/>
        <w:jc w:val="both"/>
        <w:rPr>
          <w:sz w:val="22"/>
          <w:szCs w:val="22"/>
        </w:rPr>
      </w:pPr>
      <w:r>
        <w:rPr>
          <w:sz w:val="22"/>
          <w:szCs w:val="22"/>
        </w:rPr>
        <w:t>Atès que l’import de l’esmentat pressupost ascendeix a tres mil sis-cents setanta-vuit euros amb vuitanta cèntims (3.678,80 €), IVA vigent no inclòs.</w:t>
      </w:r>
    </w:p>
    <w:p w14:paraId="4B33EE8C" w14:textId="77777777" w:rsidR="007A5018" w:rsidRPr="00F20251" w:rsidRDefault="007A5018" w:rsidP="00FD741D">
      <w:pPr>
        <w:pStyle w:val="Normal07"/>
        <w:jc w:val="both"/>
        <w:rPr>
          <w:sz w:val="16"/>
          <w:szCs w:val="16"/>
        </w:rPr>
      </w:pPr>
    </w:p>
    <w:p w14:paraId="22535843" w14:textId="77777777" w:rsidR="007A5018" w:rsidRDefault="007A5018" w:rsidP="00FD741D">
      <w:pPr>
        <w:pStyle w:val="Normal07"/>
        <w:jc w:val="both"/>
        <w:rPr>
          <w:sz w:val="22"/>
          <w:szCs w:val="22"/>
        </w:rPr>
      </w:pPr>
      <w:r>
        <w:rPr>
          <w:sz w:val="22"/>
          <w:szCs w:val="22"/>
        </w:rPr>
        <w:t xml:space="preserve">La Junta de Govern Local, per </w:t>
      </w:r>
      <w:r w:rsidRPr="00A723DF">
        <w:rPr>
          <w:b/>
          <w:bCs/>
          <w:sz w:val="22"/>
          <w:szCs w:val="22"/>
        </w:rPr>
        <w:t>UNANIMITAT</w:t>
      </w:r>
      <w:r>
        <w:rPr>
          <w:sz w:val="22"/>
          <w:szCs w:val="22"/>
        </w:rPr>
        <w:t xml:space="preserve"> dels assistents, acorda:</w:t>
      </w:r>
    </w:p>
    <w:p w14:paraId="726DCF4A" w14:textId="77777777" w:rsidR="007A5018" w:rsidRPr="00F20251" w:rsidRDefault="007A5018" w:rsidP="00FD741D">
      <w:pPr>
        <w:pStyle w:val="Normal07"/>
        <w:jc w:val="both"/>
        <w:rPr>
          <w:sz w:val="16"/>
          <w:szCs w:val="16"/>
        </w:rPr>
      </w:pPr>
    </w:p>
    <w:p w14:paraId="79B638A0" w14:textId="77777777" w:rsidR="007A5018" w:rsidRDefault="007A5018" w:rsidP="00FD741D">
      <w:pPr>
        <w:pStyle w:val="Normal07"/>
        <w:jc w:val="both"/>
        <w:rPr>
          <w:sz w:val="22"/>
          <w:szCs w:val="22"/>
        </w:rPr>
      </w:pPr>
      <w:r w:rsidRPr="00481B80">
        <w:rPr>
          <w:b/>
          <w:bCs/>
          <w:sz w:val="22"/>
          <w:szCs w:val="22"/>
        </w:rPr>
        <w:t>Primer.-</w:t>
      </w:r>
      <w:r>
        <w:rPr>
          <w:sz w:val="22"/>
          <w:szCs w:val="22"/>
        </w:rPr>
        <w:t xml:space="preserve"> Aprovar el pressupost per al lloguer i subministrament d’un grup electrògen de 400 kVA del 23 al 28 d’agost de 2023, durant el Festival de Country, per un import de tres mil sis-cents setanta-vuit euros amb vuitanta cèntims (3.678,80 €), IVA vigent no inclòs, presentat per la mercantil MORILLO ENERGY RENT, S.A.U.</w:t>
      </w:r>
    </w:p>
    <w:p w14:paraId="5EA73DF2" w14:textId="77777777" w:rsidR="007A5018" w:rsidRPr="00F20251" w:rsidRDefault="007A5018" w:rsidP="00FD741D">
      <w:pPr>
        <w:pStyle w:val="Normal07"/>
        <w:jc w:val="both"/>
        <w:rPr>
          <w:sz w:val="16"/>
          <w:szCs w:val="16"/>
        </w:rPr>
      </w:pPr>
    </w:p>
    <w:p w14:paraId="51005570" w14:textId="77777777" w:rsidR="007A5018" w:rsidRDefault="007A5018" w:rsidP="00FD741D">
      <w:pPr>
        <w:pStyle w:val="Normal07"/>
        <w:jc w:val="both"/>
        <w:rPr>
          <w:sz w:val="22"/>
          <w:szCs w:val="22"/>
        </w:rPr>
      </w:pPr>
      <w:r w:rsidRPr="00481B80">
        <w:rPr>
          <w:b/>
          <w:bCs/>
          <w:sz w:val="22"/>
          <w:szCs w:val="22"/>
        </w:rPr>
        <w:t>Segon.-</w:t>
      </w:r>
      <w:r>
        <w:rPr>
          <w:sz w:val="22"/>
          <w:szCs w:val="22"/>
        </w:rPr>
        <w:t xml:space="preserve"> Notificar el present acord a la mercantil MORILLO ENERGY RENT, S.A.U.</w:t>
      </w:r>
    </w:p>
    <w:p w14:paraId="35BD3EBA" w14:textId="08E789E1" w:rsidR="007A5018" w:rsidRDefault="007A5018">
      <w:pPr>
        <w:spacing w:line="276" w:lineRule="auto"/>
        <w:rPr>
          <w:sz w:val="16"/>
          <w:szCs w:val="16"/>
        </w:rPr>
      </w:pPr>
      <w:r>
        <w:rPr>
          <w:sz w:val="16"/>
          <w:szCs w:val="16"/>
        </w:rPr>
        <w:br w:type="page"/>
      </w:r>
    </w:p>
    <w:p w14:paraId="05F5CD1E" w14:textId="77777777" w:rsidR="007A5018" w:rsidRPr="004C4592" w:rsidRDefault="007A5018" w:rsidP="0023456B">
      <w:pPr>
        <w:pStyle w:val="Ttulo2"/>
      </w:pPr>
      <w:r>
        <w:rPr>
          <w:rFonts w:eastAsiaTheme="minorHAnsi"/>
        </w:rPr>
        <w:lastRenderedPageBreak/>
        <w:t>PRP2023/617</w:t>
      </w:r>
    </w:p>
    <w:tbl>
      <w:tblPr>
        <w:tblStyle w:val="TableGrid06"/>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7825C8" w14:paraId="187EDF5F" w14:textId="77777777" w:rsidTr="00C66246">
        <w:tc>
          <w:tcPr>
            <w:tcW w:w="1285" w:type="dxa"/>
            <w:vAlign w:val="center"/>
          </w:tcPr>
          <w:p w14:paraId="41CA9D96" w14:textId="77777777" w:rsidR="007A5018" w:rsidRPr="002611CA" w:rsidRDefault="007A5018" w:rsidP="00C66246">
            <w:pPr>
              <w:pStyle w:val="Normal08"/>
              <w:jc w:val="both"/>
              <w:rPr>
                <w:b/>
                <w:bCs/>
                <w:sz w:val="22"/>
                <w:szCs w:val="22"/>
              </w:rPr>
            </w:pPr>
            <w:bookmarkStart w:id="28" w:name="OLE_LINK2_6"/>
            <w:bookmarkStart w:id="29" w:name="OLE_LINK3_6"/>
            <w:r w:rsidRPr="002611CA">
              <w:rPr>
                <w:b/>
                <w:bCs/>
                <w:sz w:val="22"/>
                <w:szCs w:val="22"/>
              </w:rPr>
              <w:t>Expedient:</w:t>
            </w:r>
          </w:p>
        </w:tc>
        <w:tc>
          <w:tcPr>
            <w:tcW w:w="8604" w:type="dxa"/>
            <w:vAlign w:val="center"/>
          </w:tcPr>
          <w:p w14:paraId="150C6B59" w14:textId="77777777" w:rsidR="007A5018" w:rsidRPr="008D235C" w:rsidRDefault="007A5018" w:rsidP="00C66246">
            <w:pPr>
              <w:pStyle w:val="Normal08"/>
              <w:jc w:val="both"/>
              <w:rPr>
                <w:sz w:val="22"/>
                <w:szCs w:val="22"/>
              </w:rPr>
            </w:pPr>
            <w:r>
              <w:rPr>
                <w:sz w:val="22"/>
                <w:szCs w:val="22"/>
              </w:rPr>
              <w:t xml:space="preserve">2023/518 (2758) </w:t>
            </w:r>
          </w:p>
        </w:tc>
      </w:tr>
      <w:bookmarkEnd w:id="28"/>
      <w:bookmarkEnd w:id="29"/>
      <w:tr w:rsidR="007825C8" w14:paraId="6D970618" w14:textId="77777777" w:rsidTr="00C66246">
        <w:trPr>
          <w:trHeight w:val="80"/>
        </w:trPr>
        <w:tc>
          <w:tcPr>
            <w:tcW w:w="1285" w:type="dxa"/>
            <w:vAlign w:val="center"/>
          </w:tcPr>
          <w:p w14:paraId="564BEF2A" w14:textId="77777777" w:rsidR="007A5018" w:rsidRPr="002611CA" w:rsidRDefault="007A5018" w:rsidP="00C66246">
            <w:pPr>
              <w:pStyle w:val="Normal08"/>
              <w:jc w:val="both"/>
              <w:rPr>
                <w:b/>
                <w:bCs/>
                <w:sz w:val="22"/>
                <w:szCs w:val="22"/>
              </w:rPr>
            </w:pPr>
            <w:r w:rsidRPr="002611CA">
              <w:rPr>
                <w:b/>
                <w:bCs/>
                <w:sz w:val="22"/>
                <w:szCs w:val="22"/>
              </w:rPr>
              <w:t>Assumpte:</w:t>
            </w:r>
          </w:p>
        </w:tc>
        <w:tc>
          <w:tcPr>
            <w:tcW w:w="8604" w:type="dxa"/>
            <w:vAlign w:val="center"/>
          </w:tcPr>
          <w:p w14:paraId="3A230C2E" w14:textId="77777777" w:rsidR="007A5018" w:rsidRPr="005F4B07" w:rsidRDefault="007A5018" w:rsidP="00C66246">
            <w:pPr>
              <w:pStyle w:val="Normal08"/>
              <w:jc w:val="both"/>
              <w:rPr>
                <w:sz w:val="22"/>
                <w:szCs w:val="22"/>
              </w:rPr>
            </w:pPr>
            <w:r w:rsidRPr="005F4B07">
              <w:rPr>
                <w:sz w:val="22"/>
                <w:szCs w:val="22"/>
              </w:rPr>
              <w:t>APROVACIÓ PRESSUPOST PER AL LLOGUER I SUBMINISTRAMENT D’UN GRUP ELECTRÒGEN DE 150 kVA DEL 23 AL 28 D’AGOST DE 2023, DURANT EL FESTIVAL DE COUNTRY</w:t>
            </w:r>
          </w:p>
        </w:tc>
      </w:tr>
      <w:tr w:rsidR="007825C8" w14:paraId="00B740E0" w14:textId="77777777" w:rsidTr="00C66246">
        <w:tc>
          <w:tcPr>
            <w:tcW w:w="1285" w:type="dxa"/>
            <w:vAlign w:val="center"/>
          </w:tcPr>
          <w:p w14:paraId="55D1A833" w14:textId="77777777" w:rsidR="007A5018" w:rsidRPr="002611CA" w:rsidRDefault="007A5018" w:rsidP="00C66246">
            <w:pPr>
              <w:pStyle w:val="Normal08"/>
              <w:jc w:val="both"/>
              <w:rPr>
                <w:b/>
                <w:bCs/>
                <w:sz w:val="22"/>
                <w:szCs w:val="22"/>
              </w:rPr>
            </w:pPr>
            <w:r w:rsidRPr="002611CA">
              <w:rPr>
                <w:b/>
                <w:bCs/>
                <w:sz w:val="22"/>
                <w:szCs w:val="22"/>
              </w:rPr>
              <w:t xml:space="preserve">Interessat: </w:t>
            </w:r>
          </w:p>
        </w:tc>
        <w:tc>
          <w:tcPr>
            <w:tcW w:w="8604" w:type="dxa"/>
            <w:vAlign w:val="center"/>
          </w:tcPr>
          <w:p w14:paraId="672E9281" w14:textId="77777777" w:rsidR="007A5018" w:rsidRPr="008D235C" w:rsidRDefault="007A5018" w:rsidP="00C66246">
            <w:pPr>
              <w:pStyle w:val="Normal08"/>
              <w:jc w:val="both"/>
              <w:rPr>
                <w:sz w:val="22"/>
                <w:szCs w:val="22"/>
              </w:rPr>
            </w:pPr>
            <w:r>
              <w:rPr>
                <w:sz w:val="22"/>
                <w:szCs w:val="22"/>
              </w:rPr>
              <w:t>MORILLO ENERGY RENT, S.A.U.</w:t>
            </w:r>
          </w:p>
        </w:tc>
      </w:tr>
    </w:tbl>
    <w:p w14:paraId="114074F8" w14:textId="77777777" w:rsidR="007A5018" w:rsidRPr="007A5018" w:rsidRDefault="007A5018" w:rsidP="00FD741D">
      <w:pPr>
        <w:pStyle w:val="Normal08"/>
        <w:jc w:val="both"/>
        <w:rPr>
          <w:sz w:val="16"/>
          <w:szCs w:val="16"/>
        </w:rPr>
      </w:pPr>
    </w:p>
    <w:p w14:paraId="70D40C48" w14:textId="77777777" w:rsidR="007A5018" w:rsidRDefault="007A5018" w:rsidP="005F4B07">
      <w:pPr>
        <w:pStyle w:val="Normal08"/>
        <w:jc w:val="both"/>
        <w:rPr>
          <w:b/>
          <w:bCs/>
          <w:sz w:val="22"/>
          <w:szCs w:val="22"/>
        </w:rPr>
      </w:pPr>
      <w:r>
        <w:rPr>
          <w:b/>
          <w:bCs/>
          <w:sz w:val="22"/>
          <w:szCs w:val="22"/>
        </w:rPr>
        <w:t>APROVACIÓ PRESSUPOST PER AL LLOGUER I SUBMINISTRAMENT D’UN GRUP ELECTRÒGEN DE 150 kVA DEL 23 AL 28 D’AGOST DE 2023, DURANT EL FESTIVAL DE COUNTRY</w:t>
      </w:r>
    </w:p>
    <w:p w14:paraId="11E828B9" w14:textId="77777777" w:rsidR="007A5018" w:rsidRPr="007A5018" w:rsidRDefault="007A5018" w:rsidP="005F4B07">
      <w:pPr>
        <w:pStyle w:val="Normal08"/>
        <w:jc w:val="both"/>
        <w:rPr>
          <w:sz w:val="16"/>
          <w:szCs w:val="16"/>
        </w:rPr>
      </w:pPr>
    </w:p>
    <w:p w14:paraId="126EF523" w14:textId="77777777" w:rsidR="007A5018" w:rsidRDefault="007A5018" w:rsidP="005F4B07">
      <w:pPr>
        <w:pStyle w:val="Normal08"/>
        <w:jc w:val="both"/>
        <w:rPr>
          <w:sz w:val="22"/>
          <w:szCs w:val="22"/>
        </w:rPr>
      </w:pPr>
      <w:r>
        <w:rPr>
          <w:sz w:val="22"/>
          <w:szCs w:val="22"/>
        </w:rPr>
        <w:t>Atès que en data 28 de juliol de 2023 ha tingut entrada en aquest Ajuntament (número de registre 2023/4643), el pressupost per al lloguer i subministrament d’un grup electrògen de 150 kVA del 23 al 28 d’agost de 2023, durant el Festival de Country, presentat per la mercantil MORILLO ENERGY RENT, S.A.U.</w:t>
      </w:r>
    </w:p>
    <w:p w14:paraId="45BEEE78" w14:textId="77777777" w:rsidR="007A5018" w:rsidRDefault="007A5018" w:rsidP="005F4B07">
      <w:pPr>
        <w:pStyle w:val="Normal08"/>
        <w:jc w:val="both"/>
        <w:rPr>
          <w:sz w:val="16"/>
          <w:szCs w:val="16"/>
        </w:rPr>
      </w:pPr>
    </w:p>
    <w:p w14:paraId="48CF589F" w14:textId="77777777" w:rsidR="007A5018" w:rsidRDefault="007A5018" w:rsidP="005F4B07">
      <w:pPr>
        <w:pStyle w:val="Normal08"/>
        <w:jc w:val="both"/>
        <w:rPr>
          <w:sz w:val="22"/>
          <w:szCs w:val="22"/>
        </w:rPr>
      </w:pPr>
      <w:r>
        <w:rPr>
          <w:sz w:val="22"/>
          <w:szCs w:val="22"/>
        </w:rPr>
        <w:t>Atès que l’import de l’esmentat pressupost ascendeix a dos mil dos-cents noranta-un euros amb quaranta cèntims (2.291,40 €), IVA vigent no inclòs.</w:t>
      </w:r>
    </w:p>
    <w:p w14:paraId="55879C3C" w14:textId="77777777" w:rsidR="007A5018" w:rsidRDefault="007A5018" w:rsidP="005F4B07">
      <w:pPr>
        <w:pStyle w:val="Normal08"/>
        <w:jc w:val="both"/>
        <w:rPr>
          <w:sz w:val="16"/>
          <w:szCs w:val="16"/>
        </w:rPr>
      </w:pPr>
    </w:p>
    <w:p w14:paraId="4E8186C8" w14:textId="77777777" w:rsidR="007A5018" w:rsidRDefault="007A5018" w:rsidP="005F4B07">
      <w:pPr>
        <w:pStyle w:val="Normal08"/>
        <w:jc w:val="both"/>
        <w:rPr>
          <w:sz w:val="22"/>
          <w:szCs w:val="22"/>
        </w:rPr>
      </w:pPr>
      <w:r>
        <w:rPr>
          <w:sz w:val="22"/>
          <w:szCs w:val="22"/>
        </w:rPr>
        <w:t xml:space="preserve">La Junta de Govern Local, per </w:t>
      </w:r>
      <w:r w:rsidRPr="00A723DF">
        <w:rPr>
          <w:b/>
          <w:bCs/>
          <w:sz w:val="22"/>
          <w:szCs w:val="22"/>
        </w:rPr>
        <w:t>UNANIMITAT</w:t>
      </w:r>
      <w:r>
        <w:rPr>
          <w:sz w:val="22"/>
          <w:szCs w:val="22"/>
        </w:rPr>
        <w:t xml:space="preserve"> dels assistents, acorda:</w:t>
      </w:r>
    </w:p>
    <w:p w14:paraId="5A1C9074" w14:textId="77777777" w:rsidR="007A5018" w:rsidRDefault="007A5018" w:rsidP="005F4B07">
      <w:pPr>
        <w:pStyle w:val="Normal08"/>
        <w:jc w:val="both"/>
        <w:rPr>
          <w:sz w:val="16"/>
          <w:szCs w:val="16"/>
        </w:rPr>
      </w:pPr>
    </w:p>
    <w:p w14:paraId="14DE9E44" w14:textId="77777777" w:rsidR="007A5018" w:rsidRDefault="007A5018" w:rsidP="005F4B07">
      <w:pPr>
        <w:pStyle w:val="Normal08"/>
        <w:jc w:val="both"/>
        <w:rPr>
          <w:sz w:val="22"/>
          <w:szCs w:val="22"/>
        </w:rPr>
      </w:pPr>
      <w:r>
        <w:rPr>
          <w:b/>
          <w:bCs/>
          <w:sz w:val="22"/>
          <w:szCs w:val="22"/>
        </w:rPr>
        <w:t>Primer.-</w:t>
      </w:r>
      <w:r>
        <w:rPr>
          <w:sz w:val="22"/>
          <w:szCs w:val="22"/>
        </w:rPr>
        <w:t xml:space="preserve"> Aprovar el pressupost per al lloguer i subministrament d’un grup electrògen de 150 kVA del 23 al 28 d’agost de 2023, durant el Festival de Country, per un import de dos mil dos-cents noranta-un euros amb quaranta cèntims (2.291,40 €), IVA vigent no inclòs, presentat per la mercantil MORILLO ENERGY RENT, S.A.U.</w:t>
      </w:r>
    </w:p>
    <w:p w14:paraId="3B6A4E4D" w14:textId="77777777" w:rsidR="007A5018" w:rsidRDefault="007A5018" w:rsidP="005F4B07">
      <w:pPr>
        <w:pStyle w:val="Normal08"/>
        <w:jc w:val="both"/>
        <w:rPr>
          <w:sz w:val="16"/>
          <w:szCs w:val="16"/>
        </w:rPr>
      </w:pPr>
    </w:p>
    <w:p w14:paraId="0A290A16" w14:textId="77777777" w:rsidR="007A5018" w:rsidRDefault="007A5018" w:rsidP="0023456B">
      <w:pPr>
        <w:pStyle w:val="Normal08"/>
        <w:jc w:val="both"/>
        <w:rPr>
          <w:sz w:val="22"/>
          <w:szCs w:val="22"/>
        </w:rPr>
      </w:pPr>
      <w:r>
        <w:rPr>
          <w:b/>
          <w:bCs/>
          <w:sz w:val="22"/>
          <w:szCs w:val="22"/>
        </w:rPr>
        <w:t>Segon.-</w:t>
      </w:r>
      <w:r>
        <w:rPr>
          <w:sz w:val="22"/>
          <w:szCs w:val="22"/>
        </w:rPr>
        <w:t xml:space="preserve"> Notificar el present acord a la mercantil MORILLO ENERGY RENT, S.A.U.</w:t>
      </w:r>
      <w:r w:rsidR="0023456B">
        <w:rPr>
          <w:sz w:val="22"/>
          <w:szCs w:val="22"/>
        </w:rPr>
        <w:t xml:space="preserve"> </w:t>
      </w:r>
    </w:p>
    <w:p w14:paraId="70819984" w14:textId="6374A165" w:rsidR="0023456B" w:rsidRPr="007A5018" w:rsidRDefault="0023456B" w:rsidP="0023456B">
      <w:pPr>
        <w:pStyle w:val="Normal08"/>
        <w:jc w:val="both"/>
        <w:rPr>
          <w:sz w:val="16"/>
          <w:szCs w:val="16"/>
        </w:rPr>
      </w:pPr>
    </w:p>
    <w:p w14:paraId="7F41A58B" w14:textId="77777777" w:rsidR="007A5018" w:rsidRPr="004C4592" w:rsidRDefault="007A5018" w:rsidP="0023456B">
      <w:pPr>
        <w:pStyle w:val="Ttulo2"/>
      </w:pPr>
      <w:r>
        <w:rPr>
          <w:rFonts w:eastAsiaTheme="minorHAnsi"/>
        </w:rPr>
        <w:t>PRP2023/618</w:t>
      </w:r>
    </w:p>
    <w:tbl>
      <w:tblPr>
        <w:tblStyle w:val="TableGrid07"/>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7825C8" w14:paraId="1BED7BD3" w14:textId="77777777" w:rsidTr="00C66246">
        <w:tc>
          <w:tcPr>
            <w:tcW w:w="1285" w:type="dxa"/>
            <w:vAlign w:val="center"/>
          </w:tcPr>
          <w:p w14:paraId="1478C973" w14:textId="77777777" w:rsidR="007A5018" w:rsidRPr="002611CA" w:rsidRDefault="007A5018" w:rsidP="00C66246">
            <w:pPr>
              <w:pStyle w:val="Normal09"/>
              <w:jc w:val="both"/>
              <w:rPr>
                <w:b/>
                <w:bCs/>
                <w:sz w:val="22"/>
                <w:szCs w:val="22"/>
              </w:rPr>
            </w:pPr>
            <w:bookmarkStart w:id="30" w:name="OLE_LINK2_7"/>
            <w:bookmarkStart w:id="31" w:name="OLE_LINK3_7"/>
            <w:r w:rsidRPr="002611CA">
              <w:rPr>
                <w:b/>
                <w:bCs/>
                <w:sz w:val="22"/>
                <w:szCs w:val="22"/>
              </w:rPr>
              <w:t>Expedient:</w:t>
            </w:r>
          </w:p>
        </w:tc>
        <w:tc>
          <w:tcPr>
            <w:tcW w:w="8604" w:type="dxa"/>
            <w:vAlign w:val="center"/>
          </w:tcPr>
          <w:p w14:paraId="78D4EF4E" w14:textId="77777777" w:rsidR="007A5018" w:rsidRPr="008D235C" w:rsidRDefault="007A5018" w:rsidP="00C66246">
            <w:pPr>
              <w:pStyle w:val="Normal09"/>
              <w:jc w:val="both"/>
              <w:rPr>
                <w:sz w:val="22"/>
                <w:szCs w:val="22"/>
              </w:rPr>
            </w:pPr>
            <w:r>
              <w:rPr>
                <w:sz w:val="22"/>
                <w:szCs w:val="22"/>
              </w:rPr>
              <w:t xml:space="preserve">2023/111 (1279) </w:t>
            </w:r>
          </w:p>
        </w:tc>
      </w:tr>
      <w:bookmarkEnd w:id="30"/>
      <w:bookmarkEnd w:id="31"/>
      <w:tr w:rsidR="007825C8" w14:paraId="7F9E5868" w14:textId="77777777" w:rsidTr="00C66246">
        <w:trPr>
          <w:trHeight w:val="80"/>
        </w:trPr>
        <w:tc>
          <w:tcPr>
            <w:tcW w:w="1285" w:type="dxa"/>
            <w:vAlign w:val="center"/>
          </w:tcPr>
          <w:p w14:paraId="00B40421" w14:textId="77777777" w:rsidR="007A5018" w:rsidRPr="002611CA" w:rsidRDefault="007A5018" w:rsidP="00C66246">
            <w:pPr>
              <w:pStyle w:val="Normal09"/>
              <w:jc w:val="both"/>
              <w:rPr>
                <w:b/>
                <w:bCs/>
                <w:sz w:val="22"/>
                <w:szCs w:val="22"/>
              </w:rPr>
            </w:pPr>
            <w:r w:rsidRPr="002611CA">
              <w:rPr>
                <w:b/>
                <w:bCs/>
                <w:sz w:val="22"/>
                <w:szCs w:val="22"/>
              </w:rPr>
              <w:t>Assumpte:</w:t>
            </w:r>
          </w:p>
        </w:tc>
        <w:tc>
          <w:tcPr>
            <w:tcW w:w="8604" w:type="dxa"/>
            <w:vAlign w:val="center"/>
          </w:tcPr>
          <w:p w14:paraId="150F1B7D" w14:textId="77777777" w:rsidR="007A5018" w:rsidRPr="008D235C" w:rsidRDefault="007A5018" w:rsidP="00C66246">
            <w:pPr>
              <w:pStyle w:val="Normal09"/>
              <w:jc w:val="both"/>
              <w:rPr>
                <w:sz w:val="22"/>
                <w:szCs w:val="22"/>
              </w:rPr>
            </w:pPr>
            <w:r>
              <w:rPr>
                <w:sz w:val="22"/>
                <w:szCs w:val="22"/>
              </w:rPr>
              <w:t xml:space="preserve">APROVACIÓ </w:t>
            </w:r>
            <w:r w:rsidRPr="004D4E06">
              <w:rPr>
                <w:sz w:val="22"/>
                <w:szCs w:val="22"/>
              </w:rPr>
              <w:t xml:space="preserve">PRESSUPOST PER A LA COMPRA I SUBMINISTRAMENT DE 4 SENYALS DE TRÀNSIT </w:t>
            </w:r>
            <w:r w:rsidRPr="004D4E06">
              <w:rPr>
                <w:b/>
                <w:bCs/>
                <w:i/>
                <w:iCs/>
                <w:sz w:val="22"/>
                <w:szCs w:val="22"/>
              </w:rPr>
              <w:t>PAS DE PEATONS</w:t>
            </w:r>
            <w:r w:rsidRPr="004D4E06">
              <w:rPr>
                <w:sz w:val="22"/>
                <w:szCs w:val="22"/>
              </w:rPr>
              <w:t xml:space="preserve"> LLUMIN</w:t>
            </w:r>
            <w:r>
              <w:rPr>
                <w:sz w:val="22"/>
                <w:szCs w:val="22"/>
              </w:rPr>
              <w:t>OSOS</w:t>
            </w:r>
          </w:p>
        </w:tc>
      </w:tr>
      <w:tr w:rsidR="007825C8" w14:paraId="49779F0A" w14:textId="77777777" w:rsidTr="00C66246">
        <w:tc>
          <w:tcPr>
            <w:tcW w:w="1285" w:type="dxa"/>
            <w:vAlign w:val="center"/>
          </w:tcPr>
          <w:p w14:paraId="78B29CDB" w14:textId="77777777" w:rsidR="007A5018" w:rsidRPr="002611CA" w:rsidRDefault="007A5018" w:rsidP="00C66246">
            <w:pPr>
              <w:pStyle w:val="Normal09"/>
              <w:jc w:val="both"/>
              <w:rPr>
                <w:b/>
                <w:bCs/>
                <w:sz w:val="22"/>
                <w:szCs w:val="22"/>
              </w:rPr>
            </w:pPr>
            <w:r w:rsidRPr="002611CA">
              <w:rPr>
                <w:b/>
                <w:bCs/>
                <w:sz w:val="22"/>
                <w:szCs w:val="22"/>
              </w:rPr>
              <w:t xml:space="preserve">Interessat: </w:t>
            </w:r>
          </w:p>
        </w:tc>
        <w:tc>
          <w:tcPr>
            <w:tcW w:w="8604" w:type="dxa"/>
            <w:vAlign w:val="center"/>
          </w:tcPr>
          <w:p w14:paraId="77386495" w14:textId="77777777" w:rsidR="007A5018" w:rsidRPr="008D235C" w:rsidRDefault="007A5018" w:rsidP="00C66246">
            <w:pPr>
              <w:pStyle w:val="Normal09"/>
              <w:jc w:val="both"/>
              <w:rPr>
                <w:sz w:val="22"/>
                <w:szCs w:val="22"/>
              </w:rPr>
            </w:pPr>
            <w:r>
              <w:rPr>
                <w:sz w:val="22"/>
                <w:szCs w:val="22"/>
              </w:rPr>
              <w:t>ILUMINATE ARAN, S.L.</w:t>
            </w:r>
          </w:p>
        </w:tc>
      </w:tr>
    </w:tbl>
    <w:p w14:paraId="0D1D26AA" w14:textId="77777777" w:rsidR="007A5018" w:rsidRPr="007A5018" w:rsidRDefault="007A5018" w:rsidP="00FD741D">
      <w:pPr>
        <w:pStyle w:val="Normal09"/>
        <w:jc w:val="both"/>
        <w:rPr>
          <w:sz w:val="16"/>
          <w:szCs w:val="16"/>
        </w:rPr>
      </w:pPr>
    </w:p>
    <w:p w14:paraId="32610E0B" w14:textId="77777777" w:rsidR="007A5018" w:rsidRPr="004D4E06" w:rsidRDefault="007A5018" w:rsidP="00FD741D">
      <w:pPr>
        <w:pStyle w:val="Normal09"/>
        <w:jc w:val="both"/>
        <w:rPr>
          <w:b/>
          <w:bCs/>
          <w:sz w:val="22"/>
          <w:szCs w:val="22"/>
        </w:rPr>
      </w:pPr>
      <w:r w:rsidRPr="004D4E06">
        <w:rPr>
          <w:b/>
          <w:bCs/>
          <w:sz w:val="22"/>
          <w:szCs w:val="22"/>
        </w:rPr>
        <w:t xml:space="preserve">APROVACIÓ PRESSUPOST PER A LA COMPRA I SUBMINISTRAMENT DE 4 SENYALS DE TRÀNSIT </w:t>
      </w:r>
      <w:r w:rsidRPr="004D4E06">
        <w:rPr>
          <w:b/>
          <w:bCs/>
          <w:i/>
          <w:iCs/>
          <w:sz w:val="22"/>
          <w:szCs w:val="22"/>
        </w:rPr>
        <w:t>PAS DE PEATONS</w:t>
      </w:r>
      <w:r w:rsidRPr="004D4E06">
        <w:rPr>
          <w:b/>
          <w:bCs/>
          <w:sz w:val="22"/>
          <w:szCs w:val="22"/>
        </w:rPr>
        <w:t xml:space="preserve"> LLUMINOSOS</w:t>
      </w:r>
    </w:p>
    <w:p w14:paraId="50647E02" w14:textId="77777777" w:rsidR="007A5018" w:rsidRPr="007A5018" w:rsidRDefault="007A5018" w:rsidP="00FD741D">
      <w:pPr>
        <w:pStyle w:val="Normal09"/>
        <w:jc w:val="both"/>
        <w:rPr>
          <w:sz w:val="16"/>
          <w:szCs w:val="16"/>
        </w:rPr>
      </w:pPr>
    </w:p>
    <w:p w14:paraId="3A42ED8A" w14:textId="77777777" w:rsidR="007A5018" w:rsidRDefault="007A5018" w:rsidP="00FD741D">
      <w:pPr>
        <w:pStyle w:val="Normal09"/>
        <w:jc w:val="both"/>
        <w:rPr>
          <w:sz w:val="22"/>
          <w:szCs w:val="22"/>
        </w:rPr>
      </w:pPr>
      <w:r>
        <w:rPr>
          <w:sz w:val="22"/>
          <w:szCs w:val="22"/>
        </w:rPr>
        <w:t xml:space="preserve">Atès que en data 28 de juliol de 2023 ha tingut entrada en aquest Ajuntament (número de registre 2023/4644), el </w:t>
      </w:r>
      <w:r w:rsidRPr="004D4E06">
        <w:rPr>
          <w:sz w:val="22"/>
          <w:szCs w:val="22"/>
        </w:rPr>
        <w:t xml:space="preserve">pressupost per a la compra i subministrament de 4 senyals de trànsit </w:t>
      </w:r>
      <w:r w:rsidRPr="004D4E06">
        <w:rPr>
          <w:b/>
          <w:bCs/>
          <w:i/>
          <w:iCs/>
          <w:sz w:val="22"/>
          <w:szCs w:val="22"/>
        </w:rPr>
        <w:t>pas de peatons</w:t>
      </w:r>
      <w:r w:rsidRPr="004D4E06">
        <w:rPr>
          <w:sz w:val="22"/>
          <w:szCs w:val="22"/>
        </w:rPr>
        <w:t xml:space="preserve"> llumin</w:t>
      </w:r>
      <w:r>
        <w:rPr>
          <w:sz w:val="22"/>
          <w:szCs w:val="22"/>
        </w:rPr>
        <w:t>osos, presentat per la mercantil ILUMINATE ARAN, S.L.</w:t>
      </w:r>
    </w:p>
    <w:p w14:paraId="349FA6AB" w14:textId="77777777" w:rsidR="007A5018" w:rsidRPr="004D4E06" w:rsidRDefault="007A5018" w:rsidP="00FD741D">
      <w:pPr>
        <w:pStyle w:val="Normal09"/>
        <w:jc w:val="both"/>
        <w:rPr>
          <w:sz w:val="16"/>
          <w:szCs w:val="16"/>
        </w:rPr>
      </w:pPr>
    </w:p>
    <w:p w14:paraId="6BC9B84C" w14:textId="77777777" w:rsidR="007A5018" w:rsidRDefault="007A5018" w:rsidP="00FD741D">
      <w:pPr>
        <w:pStyle w:val="Normal09"/>
        <w:jc w:val="both"/>
        <w:rPr>
          <w:sz w:val="22"/>
          <w:szCs w:val="22"/>
        </w:rPr>
      </w:pPr>
      <w:r>
        <w:rPr>
          <w:sz w:val="22"/>
          <w:szCs w:val="22"/>
        </w:rPr>
        <w:t>Atès que l’import de l’esmentat pressupost ascendeix a dos mil vuit-cents trenta-un euros amb quaranta cèntims (2.831,40 €), IVA vigent inclòs.</w:t>
      </w:r>
    </w:p>
    <w:p w14:paraId="34B03512" w14:textId="77777777" w:rsidR="007A5018" w:rsidRPr="004D4E06" w:rsidRDefault="007A5018" w:rsidP="00FD741D">
      <w:pPr>
        <w:pStyle w:val="Normal09"/>
        <w:jc w:val="both"/>
        <w:rPr>
          <w:sz w:val="16"/>
          <w:szCs w:val="16"/>
        </w:rPr>
      </w:pPr>
    </w:p>
    <w:p w14:paraId="66F0B7F2" w14:textId="77777777" w:rsidR="007A5018" w:rsidRDefault="007A5018" w:rsidP="00FD741D">
      <w:pPr>
        <w:pStyle w:val="Normal09"/>
        <w:jc w:val="both"/>
        <w:rPr>
          <w:sz w:val="22"/>
          <w:szCs w:val="22"/>
        </w:rPr>
      </w:pPr>
      <w:r>
        <w:rPr>
          <w:sz w:val="22"/>
          <w:szCs w:val="22"/>
        </w:rPr>
        <w:t xml:space="preserve">La Junta de Govern Local, per </w:t>
      </w:r>
      <w:r w:rsidRPr="00A723DF">
        <w:rPr>
          <w:b/>
          <w:bCs/>
          <w:sz w:val="22"/>
          <w:szCs w:val="22"/>
        </w:rPr>
        <w:t>UNANIMITAT</w:t>
      </w:r>
      <w:r>
        <w:rPr>
          <w:sz w:val="22"/>
          <w:szCs w:val="22"/>
        </w:rPr>
        <w:t xml:space="preserve"> dels assistents, acorda:</w:t>
      </w:r>
    </w:p>
    <w:p w14:paraId="3BCDB8E6" w14:textId="77777777" w:rsidR="007A5018" w:rsidRPr="004D4E06" w:rsidRDefault="007A5018" w:rsidP="00FD741D">
      <w:pPr>
        <w:pStyle w:val="Normal09"/>
        <w:jc w:val="both"/>
        <w:rPr>
          <w:sz w:val="16"/>
          <w:szCs w:val="16"/>
        </w:rPr>
      </w:pPr>
    </w:p>
    <w:p w14:paraId="5E3B1E4E" w14:textId="77777777" w:rsidR="007A5018" w:rsidRDefault="007A5018" w:rsidP="00FD741D">
      <w:pPr>
        <w:pStyle w:val="Normal09"/>
        <w:jc w:val="both"/>
        <w:rPr>
          <w:sz w:val="22"/>
          <w:szCs w:val="22"/>
        </w:rPr>
      </w:pPr>
      <w:r w:rsidRPr="00481B80">
        <w:rPr>
          <w:b/>
          <w:bCs/>
          <w:sz w:val="22"/>
          <w:szCs w:val="22"/>
        </w:rPr>
        <w:t>Primer.-</w:t>
      </w:r>
      <w:r>
        <w:rPr>
          <w:sz w:val="22"/>
          <w:szCs w:val="22"/>
        </w:rPr>
        <w:t xml:space="preserve"> Aprovar el pressupost </w:t>
      </w:r>
      <w:r w:rsidRPr="004D4E06">
        <w:rPr>
          <w:sz w:val="22"/>
          <w:szCs w:val="22"/>
        </w:rPr>
        <w:t xml:space="preserve">per a la compra i subministrament de 4 senyals de trànsit </w:t>
      </w:r>
      <w:r w:rsidRPr="004D4E06">
        <w:rPr>
          <w:b/>
          <w:bCs/>
          <w:i/>
          <w:iCs/>
          <w:sz w:val="22"/>
          <w:szCs w:val="22"/>
        </w:rPr>
        <w:t>pas de peatons</w:t>
      </w:r>
      <w:r w:rsidRPr="004D4E06">
        <w:rPr>
          <w:sz w:val="22"/>
          <w:szCs w:val="22"/>
        </w:rPr>
        <w:t xml:space="preserve"> llumin</w:t>
      </w:r>
      <w:r>
        <w:rPr>
          <w:sz w:val="22"/>
          <w:szCs w:val="22"/>
        </w:rPr>
        <w:t>osos, per un import de dos mil vuit-cents trenta-un euros amb quaranta cèntims (2.831,40 €), IVA vigent inclòs, presentat per la mercantil ILUMINATE ARAN, S.L.</w:t>
      </w:r>
    </w:p>
    <w:p w14:paraId="1D066C82" w14:textId="77777777" w:rsidR="007A5018" w:rsidRPr="004D4E06" w:rsidRDefault="007A5018" w:rsidP="00FD741D">
      <w:pPr>
        <w:pStyle w:val="Normal09"/>
        <w:jc w:val="both"/>
        <w:rPr>
          <w:sz w:val="16"/>
          <w:szCs w:val="16"/>
        </w:rPr>
      </w:pPr>
    </w:p>
    <w:p w14:paraId="1A7D665C" w14:textId="77777777" w:rsidR="007A5018" w:rsidRDefault="007A5018" w:rsidP="00FD741D">
      <w:pPr>
        <w:pStyle w:val="Normal09"/>
        <w:jc w:val="both"/>
        <w:rPr>
          <w:sz w:val="22"/>
          <w:szCs w:val="22"/>
        </w:rPr>
      </w:pPr>
      <w:r w:rsidRPr="00481B80">
        <w:rPr>
          <w:b/>
          <w:bCs/>
          <w:sz w:val="22"/>
          <w:szCs w:val="22"/>
        </w:rPr>
        <w:t>Segon.-</w:t>
      </w:r>
      <w:r>
        <w:rPr>
          <w:sz w:val="22"/>
          <w:szCs w:val="22"/>
        </w:rPr>
        <w:t xml:space="preserve"> Notificar el present acord a la mercantil ILUMINATE ARAN, S.L.</w:t>
      </w:r>
    </w:p>
    <w:p w14:paraId="6D509E7C" w14:textId="48DCEDFD" w:rsidR="007A5018" w:rsidRDefault="007A5018">
      <w:pPr>
        <w:spacing w:line="276" w:lineRule="auto"/>
      </w:pPr>
      <w:r>
        <w:br w:type="page"/>
      </w:r>
    </w:p>
    <w:p w14:paraId="790EC55A" w14:textId="04F7D273" w:rsidR="007A5018" w:rsidRPr="004C4592" w:rsidRDefault="001B431F" w:rsidP="0023456B">
      <w:pPr>
        <w:pStyle w:val="Ttulo2"/>
      </w:pPr>
      <w:r>
        <w:rPr>
          <w:rFonts w:eastAsiaTheme="minorHAnsi"/>
        </w:rPr>
        <w:lastRenderedPageBreak/>
        <w:t>P</w:t>
      </w:r>
      <w:r w:rsidR="007A5018">
        <w:rPr>
          <w:rFonts w:eastAsiaTheme="minorHAnsi"/>
        </w:rPr>
        <w:t>RP2023/619</w:t>
      </w:r>
    </w:p>
    <w:tbl>
      <w:tblPr>
        <w:tblStyle w:val="TableGrid08"/>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7825C8" w14:paraId="25980ABD" w14:textId="77777777" w:rsidTr="008A50FF">
        <w:tc>
          <w:tcPr>
            <w:tcW w:w="1285" w:type="dxa"/>
            <w:vAlign w:val="center"/>
          </w:tcPr>
          <w:p w14:paraId="46B60C40" w14:textId="77777777" w:rsidR="007A5018" w:rsidRPr="002611CA" w:rsidRDefault="007A5018" w:rsidP="002611CA">
            <w:pPr>
              <w:pStyle w:val="Normal010"/>
              <w:jc w:val="both"/>
              <w:rPr>
                <w:b/>
                <w:bCs/>
                <w:sz w:val="22"/>
                <w:szCs w:val="22"/>
              </w:rPr>
            </w:pPr>
            <w:bookmarkStart w:id="32" w:name="OLE_LINK2_8"/>
            <w:bookmarkStart w:id="33" w:name="OLE_LINK3_8"/>
            <w:bookmarkStart w:id="34" w:name="_Hlk139974365_5"/>
            <w:r w:rsidRPr="002611CA">
              <w:rPr>
                <w:b/>
                <w:bCs/>
                <w:sz w:val="22"/>
                <w:szCs w:val="22"/>
              </w:rPr>
              <w:t>Expedient:</w:t>
            </w:r>
          </w:p>
        </w:tc>
        <w:tc>
          <w:tcPr>
            <w:tcW w:w="8604" w:type="dxa"/>
            <w:vAlign w:val="center"/>
          </w:tcPr>
          <w:p w14:paraId="5100C525" w14:textId="77777777" w:rsidR="007A5018" w:rsidRPr="00724EB3" w:rsidRDefault="007A5018" w:rsidP="002611CA">
            <w:pPr>
              <w:pStyle w:val="Normal010"/>
              <w:jc w:val="both"/>
              <w:rPr>
                <w:sz w:val="22"/>
                <w:szCs w:val="22"/>
              </w:rPr>
            </w:pPr>
            <w:r w:rsidRPr="00724EB3">
              <w:rPr>
                <w:sz w:val="22"/>
                <w:szCs w:val="22"/>
              </w:rPr>
              <w:t xml:space="preserve">2023/111 (1279) </w:t>
            </w:r>
          </w:p>
        </w:tc>
      </w:tr>
      <w:bookmarkEnd w:id="32"/>
      <w:bookmarkEnd w:id="33"/>
      <w:tr w:rsidR="007825C8" w14:paraId="2C46D25D" w14:textId="77777777" w:rsidTr="008A50FF">
        <w:trPr>
          <w:trHeight w:val="80"/>
        </w:trPr>
        <w:tc>
          <w:tcPr>
            <w:tcW w:w="1285" w:type="dxa"/>
            <w:vAlign w:val="center"/>
          </w:tcPr>
          <w:p w14:paraId="54E0B685" w14:textId="77777777" w:rsidR="007A5018" w:rsidRPr="002611CA" w:rsidRDefault="007A5018" w:rsidP="002611CA">
            <w:pPr>
              <w:pStyle w:val="Normal010"/>
              <w:jc w:val="both"/>
              <w:rPr>
                <w:b/>
                <w:bCs/>
                <w:sz w:val="22"/>
                <w:szCs w:val="22"/>
              </w:rPr>
            </w:pPr>
            <w:r w:rsidRPr="002611CA">
              <w:rPr>
                <w:b/>
                <w:bCs/>
                <w:sz w:val="22"/>
                <w:szCs w:val="22"/>
              </w:rPr>
              <w:t>Assumpte:</w:t>
            </w:r>
          </w:p>
        </w:tc>
        <w:tc>
          <w:tcPr>
            <w:tcW w:w="8604" w:type="dxa"/>
            <w:vAlign w:val="center"/>
          </w:tcPr>
          <w:p w14:paraId="4BC6FF8E" w14:textId="77777777" w:rsidR="007A5018" w:rsidRPr="00724EB3" w:rsidRDefault="007A5018" w:rsidP="002611CA">
            <w:pPr>
              <w:pStyle w:val="Normal010"/>
              <w:jc w:val="both"/>
              <w:rPr>
                <w:sz w:val="22"/>
                <w:szCs w:val="22"/>
              </w:rPr>
            </w:pPr>
            <w:r w:rsidRPr="00724EB3">
              <w:rPr>
                <w:sz w:val="22"/>
                <w:szCs w:val="22"/>
              </w:rPr>
              <w:t>APROVACIÓ PRESSUPOSTOS MATERIAL DIVERS, COMPRA ONLINE</w:t>
            </w:r>
          </w:p>
        </w:tc>
      </w:tr>
      <w:tr w:rsidR="007825C8" w14:paraId="644D7F71" w14:textId="77777777" w:rsidTr="008A50FF">
        <w:tc>
          <w:tcPr>
            <w:tcW w:w="1285" w:type="dxa"/>
            <w:vAlign w:val="center"/>
          </w:tcPr>
          <w:p w14:paraId="34010337" w14:textId="77777777" w:rsidR="007A5018" w:rsidRPr="002611CA" w:rsidRDefault="007A5018" w:rsidP="002611CA">
            <w:pPr>
              <w:pStyle w:val="Normal010"/>
              <w:jc w:val="both"/>
              <w:rPr>
                <w:b/>
                <w:bCs/>
                <w:sz w:val="22"/>
                <w:szCs w:val="22"/>
              </w:rPr>
            </w:pPr>
            <w:r w:rsidRPr="002611CA">
              <w:rPr>
                <w:b/>
                <w:bCs/>
                <w:sz w:val="22"/>
                <w:szCs w:val="22"/>
              </w:rPr>
              <w:t xml:space="preserve">Interessat: </w:t>
            </w:r>
          </w:p>
        </w:tc>
        <w:tc>
          <w:tcPr>
            <w:tcW w:w="8604" w:type="dxa"/>
            <w:vAlign w:val="center"/>
          </w:tcPr>
          <w:p w14:paraId="25E52F1F" w14:textId="77777777" w:rsidR="007A5018" w:rsidRPr="00724EB3" w:rsidRDefault="007A5018" w:rsidP="002611CA">
            <w:pPr>
              <w:pStyle w:val="Normal010"/>
              <w:jc w:val="both"/>
              <w:rPr>
                <w:sz w:val="22"/>
                <w:szCs w:val="22"/>
              </w:rPr>
            </w:pPr>
            <w:r w:rsidRPr="00724EB3">
              <w:rPr>
                <w:sz w:val="22"/>
                <w:szCs w:val="22"/>
              </w:rPr>
              <w:t>COMERÇ ONLINE AMAZON</w:t>
            </w:r>
          </w:p>
        </w:tc>
      </w:tr>
      <w:bookmarkEnd w:id="34"/>
    </w:tbl>
    <w:p w14:paraId="0C1F0153" w14:textId="77777777" w:rsidR="007A5018" w:rsidRPr="007A5018" w:rsidRDefault="007A5018" w:rsidP="00655873">
      <w:pPr>
        <w:pStyle w:val="Normal010"/>
        <w:jc w:val="both"/>
        <w:rPr>
          <w:sz w:val="16"/>
          <w:szCs w:val="16"/>
        </w:rPr>
      </w:pPr>
    </w:p>
    <w:p w14:paraId="1C827684" w14:textId="77777777" w:rsidR="007A5018" w:rsidRDefault="007A5018" w:rsidP="00724EB3">
      <w:pPr>
        <w:pStyle w:val="Normal010"/>
        <w:jc w:val="both"/>
        <w:rPr>
          <w:b/>
          <w:bCs/>
          <w:sz w:val="22"/>
          <w:szCs w:val="22"/>
        </w:rPr>
      </w:pPr>
      <w:r>
        <w:rPr>
          <w:b/>
          <w:bCs/>
          <w:sz w:val="22"/>
          <w:szCs w:val="22"/>
        </w:rPr>
        <w:t>APROVACIÓ PRESSUPOSTOS MATERIAL DIVERS, COMPRA ONLINE</w:t>
      </w:r>
    </w:p>
    <w:p w14:paraId="5409639E" w14:textId="77777777" w:rsidR="007A5018" w:rsidRPr="007A5018" w:rsidRDefault="007A5018" w:rsidP="00724EB3">
      <w:pPr>
        <w:pStyle w:val="Normal010"/>
        <w:jc w:val="both"/>
        <w:rPr>
          <w:sz w:val="16"/>
          <w:szCs w:val="16"/>
        </w:rPr>
      </w:pPr>
    </w:p>
    <w:p w14:paraId="073F910C" w14:textId="77777777" w:rsidR="007A5018" w:rsidRDefault="007A5018" w:rsidP="00724EB3">
      <w:pPr>
        <w:pStyle w:val="Normal010"/>
        <w:jc w:val="both"/>
        <w:rPr>
          <w:sz w:val="22"/>
          <w:szCs w:val="22"/>
        </w:rPr>
      </w:pPr>
      <w:r>
        <w:rPr>
          <w:sz w:val="22"/>
          <w:szCs w:val="22"/>
        </w:rPr>
        <w:t>Atès que han tingut entrada a l’Ajuntament els següents pressupostos:</w:t>
      </w:r>
    </w:p>
    <w:p w14:paraId="2CAC3B5F" w14:textId="77777777" w:rsidR="007A5018" w:rsidRDefault="007A5018" w:rsidP="00724EB3">
      <w:pPr>
        <w:pStyle w:val="ListParagraph01"/>
        <w:numPr>
          <w:ilvl w:val="0"/>
          <w:numId w:val="6"/>
        </w:numPr>
        <w:jc w:val="both"/>
        <w:rPr>
          <w:sz w:val="22"/>
        </w:rPr>
      </w:pPr>
      <w:r>
        <w:rPr>
          <w:sz w:val="22"/>
        </w:rPr>
        <w:t>Pressupost per a la compra i subministrament de 10 pals fixes deformables (número de registre 2023/4645), per un import de cent setanta-set euros amb noranta cèntims (177,90 €), IVA vigent inclòs;</w:t>
      </w:r>
    </w:p>
    <w:p w14:paraId="666E8653" w14:textId="77777777" w:rsidR="007A5018" w:rsidRDefault="007A5018" w:rsidP="00724EB3">
      <w:pPr>
        <w:pStyle w:val="ListParagraph01"/>
        <w:numPr>
          <w:ilvl w:val="0"/>
          <w:numId w:val="6"/>
        </w:numPr>
        <w:jc w:val="both"/>
        <w:rPr>
          <w:sz w:val="22"/>
        </w:rPr>
      </w:pPr>
      <w:r>
        <w:rPr>
          <w:sz w:val="22"/>
        </w:rPr>
        <w:t>Pressupost per a la compra i subministrament d’un joc d’escombretes per al neteja parabrises (número de registre 2023/4716), per un import de divuit euros amb noranta cèntims (18,90 €), IVA vigent inclòs;</w:t>
      </w:r>
    </w:p>
    <w:p w14:paraId="3923FDB0" w14:textId="77777777" w:rsidR="007A5018" w:rsidRDefault="007A5018" w:rsidP="00724EB3">
      <w:pPr>
        <w:pStyle w:val="Normal010"/>
        <w:jc w:val="both"/>
        <w:rPr>
          <w:sz w:val="16"/>
          <w:szCs w:val="16"/>
        </w:rPr>
      </w:pPr>
    </w:p>
    <w:p w14:paraId="34C8131E" w14:textId="77777777" w:rsidR="007A5018" w:rsidRDefault="007A5018" w:rsidP="00724EB3">
      <w:pPr>
        <w:pStyle w:val="Normal010"/>
        <w:jc w:val="both"/>
        <w:rPr>
          <w:sz w:val="22"/>
          <w:szCs w:val="22"/>
        </w:rPr>
      </w:pPr>
      <w:r>
        <w:rPr>
          <w:sz w:val="22"/>
          <w:szCs w:val="22"/>
        </w:rPr>
        <w:t>Atès que els pressupostos han estat tots presentats pel comerç online AMAZON.</w:t>
      </w:r>
    </w:p>
    <w:p w14:paraId="7A9238FE" w14:textId="77777777" w:rsidR="007A5018" w:rsidRDefault="007A5018" w:rsidP="00724EB3">
      <w:pPr>
        <w:pStyle w:val="Normal010"/>
        <w:jc w:val="both"/>
        <w:rPr>
          <w:sz w:val="16"/>
          <w:szCs w:val="16"/>
        </w:rPr>
      </w:pPr>
    </w:p>
    <w:p w14:paraId="56A152F8" w14:textId="77777777" w:rsidR="007A5018" w:rsidRDefault="007A5018" w:rsidP="00724EB3">
      <w:pPr>
        <w:pStyle w:val="Normal010"/>
        <w:jc w:val="both"/>
        <w:rPr>
          <w:bCs/>
          <w:sz w:val="22"/>
          <w:szCs w:val="22"/>
        </w:rPr>
      </w:pPr>
      <w:r>
        <w:rPr>
          <w:bCs/>
          <w:sz w:val="22"/>
          <w:szCs w:val="22"/>
        </w:rPr>
        <w:t xml:space="preserve">La Junta de Govern Local, per </w:t>
      </w:r>
      <w:r w:rsidRPr="00A723DF">
        <w:rPr>
          <w:b/>
          <w:sz w:val="22"/>
          <w:szCs w:val="22"/>
        </w:rPr>
        <w:t>UNANIMITAT</w:t>
      </w:r>
      <w:r>
        <w:rPr>
          <w:bCs/>
          <w:sz w:val="22"/>
          <w:szCs w:val="22"/>
        </w:rPr>
        <w:t xml:space="preserve"> dels assistents, acorda:</w:t>
      </w:r>
    </w:p>
    <w:p w14:paraId="05F8E71D" w14:textId="77777777" w:rsidR="007A5018" w:rsidRDefault="007A5018" w:rsidP="00724EB3">
      <w:pPr>
        <w:pStyle w:val="Normal010"/>
        <w:jc w:val="both"/>
        <w:rPr>
          <w:bCs/>
          <w:sz w:val="16"/>
          <w:szCs w:val="16"/>
        </w:rPr>
      </w:pPr>
    </w:p>
    <w:p w14:paraId="38C6F00B" w14:textId="77777777" w:rsidR="007A5018" w:rsidRDefault="007A5018" w:rsidP="00724EB3">
      <w:pPr>
        <w:pStyle w:val="Normal010"/>
        <w:jc w:val="both"/>
        <w:rPr>
          <w:sz w:val="22"/>
          <w:szCs w:val="22"/>
        </w:rPr>
      </w:pPr>
      <w:r>
        <w:rPr>
          <w:b/>
          <w:sz w:val="22"/>
          <w:szCs w:val="22"/>
        </w:rPr>
        <w:t>Primer.-</w:t>
      </w:r>
      <w:r>
        <w:rPr>
          <w:sz w:val="22"/>
          <w:szCs w:val="22"/>
        </w:rPr>
        <w:t xml:space="preserve"> Aprovar els següents pressupostos, presentats pel comerç online AMAZON:</w:t>
      </w:r>
    </w:p>
    <w:p w14:paraId="42F3ABCA" w14:textId="77777777" w:rsidR="007A5018" w:rsidRDefault="007A5018" w:rsidP="00724EB3">
      <w:pPr>
        <w:pStyle w:val="ListParagraph01"/>
        <w:numPr>
          <w:ilvl w:val="0"/>
          <w:numId w:val="6"/>
        </w:numPr>
        <w:jc w:val="both"/>
        <w:rPr>
          <w:sz w:val="22"/>
        </w:rPr>
      </w:pPr>
      <w:r>
        <w:rPr>
          <w:sz w:val="22"/>
        </w:rPr>
        <w:t>Pressupost per a la compra i subministrament de 10 pals fixes deformables (número de registre 2023/4645), per un import de cent setanta-set euros amb noranta cèntims (177,90 €), IVA vigent inclòs;</w:t>
      </w:r>
    </w:p>
    <w:p w14:paraId="19123D66" w14:textId="77777777" w:rsidR="007A5018" w:rsidRDefault="007A5018" w:rsidP="00724EB3">
      <w:pPr>
        <w:pStyle w:val="ListParagraph01"/>
        <w:numPr>
          <w:ilvl w:val="0"/>
          <w:numId w:val="6"/>
        </w:numPr>
        <w:jc w:val="both"/>
        <w:rPr>
          <w:sz w:val="22"/>
        </w:rPr>
      </w:pPr>
      <w:r>
        <w:rPr>
          <w:sz w:val="22"/>
        </w:rPr>
        <w:t>Pressupost per a la compra i subministrament d’un joc d’escombretes per al neteja parabrises (número de registre 2023/4716), per un import de divuit euros amb noranta cèntims (18,90 €), IVA vigent inclòs;</w:t>
      </w:r>
    </w:p>
    <w:p w14:paraId="6BCA43CD" w14:textId="77777777" w:rsidR="007A5018" w:rsidRDefault="007A5018" w:rsidP="00724EB3">
      <w:pPr>
        <w:pStyle w:val="Normal010"/>
        <w:jc w:val="both"/>
        <w:rPr>
          <w:sz w:val="16"/>
          <w:szCs w:val="16"/>
        </w:rPr>
      </w:pPr>
    </w:p>
    <w:p w14:paraId="4997EFD5" w14:textId="77777777" w:rsidR="007A5018" w:rsidRDefault="007A5018" w:rsidP="00724EB3">
      <w:pPr>
        <w:pStyle w:val="Normal010"/>
        <w:jc w:val="both"/>
        <w:rPr>
          <w:sz w:val="22"/>
          <w:szCs w:val="22"/>
        </w:rPr>
      </w:pPr>
      <w:r>
        <w:rPr>
          <w:b/>
          <w:sz w:val="22"/>
          <w:szCs w:val="22"/>
        </w:rPr>
        <w:t>Segon.-</w:t>
      </w:r>
      <w:r>
        <w:rPr>
          <w:sz w:val="22"/>
          <w:szCs w:val="22"/>
        </w:rPr>
        <w:t xml:space="preserve"> Notificar el present acord al comerç online AMAZON.</w:t>
      </w:r>
    </w:p>
    <w:p w14:paraId="2808A2F9" w14:textId="77777777" w:rsidR="0023456B" w:rsidRPr="007A5018" w:rsidRDefault="0023456B" w:rsidP="00724EB3">
      <w:pPr>
        <w:pStyle w:val="Normal010"/>
        <w:jc w:val="both"/>
        <w:rPr>
          <w:sz w:val="16"/>
          <w:szCs w:val="16"/>
        </w:rPr>
      </w:pPr>
    </w:p>
    <w:p w14:paraId="7CD75F95" w14:textId="77777777" w:rsidR="007A5018" w:rsidRPr="004C4592" w:rsidRDefault="007A5018" w:rsidP="0023456B">
      <w:pPr>
        <w:pStyle w:val="Ttulo2"/>
      </w:pPr>
      <w:r>
        <w:rPr>
          <w:rFonts w:eastAsiaTheme="minorHAnsi"/>
        </w:rPr>
        <w:t>PRP2023/620</w:t>
      </w:r>
    </w:p>
    <w:tbl>
      <w:tblPr>
        <w:tblStyle w:val="TableGrid09"/>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7825C8" w14:paraId="24A3A463" w14:textId="77777777" w:rsidTr="00C66246">
        <w:tc>
          <w:tcPr>
            <w:tcW w:w="1285" w:type="dxa"/>
            <w:vAlign w:val="center"/>
          </w:tcPr>
          <w:p w14:paraId="6D7ACA84" w14:textId="77777777" w:rsidR="007A5018" w:rsidRPr="002611CA" w:rsidRDefault="007A5018" w:rsidP="00C66246">
            <w:pPr>
              <w:pStyle w:val="Normal011"/>
              <w:jc w:val="both"/>
              <w:rPr>
                <w:b/>
                <w:bCs/>
                <w:sz w:val="22"/>
                <w:szCs w:val="22"/>
              </w:rPr>
            </w:pPr>
            <w:bookmarkStart w:id="35" w:name="OLE_LINK2_9"/>
            <w:bookmarkStart w:id="36" w:name="OLE_LINK3_9"/>
            <w:r w:rsidRPr="002611CA">
              <w:rPr>
                <w:b/>
                <w:bCs/>
                <w:sz w:val="22"/>
                <w:szCs w:val="22"/>
              </w:rPr>
              <w:t>Expedient:</w:t>
            </w:r>
          </w:p>
        </w:tc>
        <w:tc>
          <w:tcPr>
            <w:tcW w:w="8604" w:type="dxa"/>
            <w:vAlign w:val="center"/>
          </w:tcPr>
          <w:p w14:paraId="1AB81FAB" w14:textId="77777777" w:rsidR="007A5018" w:rsidRPr="008D235C" w:rsidRDefault="007A5018" w:rsidP="00C66246">
            <w:pPr>
              <w:pStyle w:val="Normal011"/>
              <w:jc w:val="both"/>
              <w:rPr>
                <w:sz w:val="22"/>
                <w:szCs w:val="22"/>
              </w:rPr>
            </w:pPr>
            <w:r>
              <w:rPr>
                <w:sz w:val="22"/>
                <w:szCs w:val="22"/>
              </w:rPr>
              <w:t xml:space="preserve">2023/92 (2758) </w:t>
            </w:r>
          </w:p>
        </w:tc>
      </w:tr>
      <w:bookmarkEnd w:id="35"/>
      <w:bookmarkEnd w:id="36"/>
      <w:tr w:rsidR="007825C8" w14:paraId="05FB59E7" w14:textId="77777777" w:rsidTr="00C66246">
        <w:trPr>
          <w:trHeight w:val="80"/>
        </w:trPr>
        <w:tc>
          <w:tcPr>
            <w:tcW w:w="1285" w:type="dxa"/>
            <w:vAlign w:val="center"/>
          </w:tcPr>
          <w:p w14:paraId="34E62575" w14:textId="77777777" w:rsidR="007A5018" w:rsidRPr="002611CA" w:rsidRDefault="007A5018" w:rsidP="00C66246">
            <w:pPr>
              <w:pStyle w:val="Normal011"/>
              <w:jc w:val="both"/>
              <w:rPr>
                <w:b/>
                <w:bCs/>
                <w:sz w:val="22"/>
                <w:szCs w:val="22"/>
              </w:rPr>
            </w:pPr>
            <w:r w:rsidRPr="002611CA">
              <w:rPr>
                <w:b/>
                <w:bCs/>
                <w:sz w:val="22"/>
                <w:szCs w:val="22"/>
              </w:rPr>
              <w:t>Assumpte:</w:t>
            </w:r>
          </w:p>
        </w:tc>
        <w:tc>
          <w:tcPr>
            <w:tcW w:w="8604" w:type="dxa"/>
            <w:vAlign w:val="center"/>
          </w:tcPr>
          <w:p w14:paraId="7C37DBE2" w14:textId="77777777" w:rsidR="007A5018" w:rsidRPr="008D235C" w:rsidRDefault="007A5018" w:rsidP="00C66246">
            <w:pPr>
              <w:pStyle w:val="Normal011"/>
              <w:jc w:val="both"/>
              <w:rPr>
                <w:sz w:val="22"/>
                <w:szCs w:val="22"/>
              </w:rPr>
            </w:pPr>
            <w:r>
              <w:rPr>
                <w:sz w:val="22"/>
                <w:szCs w:val="22"/>
              </w:rPr>
              <w:t xml:space="preserve">APROVACIÓ PRESSUPOST DE L’ESPECTACLE </w:t>
            </w:r>
            <w:r w:rsidRPr="006C4575">
              <w:rPr>
                <w:i/>
                <w:iCs/>
                <w:sz w:val="22"/>
                <w:szCs w:val="22"/>
              </w:rPr>
              <w:t>SARAU!</w:t>
            </w:r>
            <w:r>
              <w:rPr>
                <w:sz w:val="22"/>
                <w:szCs w:val="22"/>
              </w:rPr>
              <w:t xml:space="preserve"> DE LA COMPANYIA DEL PRÍNCEP TOTILAU</w:t>
            </w:r>
          </w:p>
        </w:tc>
      </w:tr>
      <w:tr w:rsidR="007825C8" w14:paraId="4A90299B" w14:textId="77777777" w:rsidTr="00C66246">
        <w:tc>
          <w:tcPr>
            <w:tcW w:w="1285" w:type="dxa"/>
            <w:vAlign w:val="center"/>
          </w:tcPr>
          <w:p w14:paraId="16B49C82" w14:textId="77777777" w:rsidR="007A5018" w:rsidRPr="002611CA" w:rsidRDefault="007A5018" w:rsidP="00C66246">
            <w:pPr>
              <w:pStyle w:val="Normal011"/>
              <w:jc w:val="both"/>
              <w:rPr>
                <w:b/>
                <w:bCs/>
                <w:sz w:val="22"/>
                <w:szCs w:val="22"/>
              </w:rPr>
            </w:pPr>
            <w:r w:rsidRPr="002611CA">
              <w:rPr>
                <w:b/>
                <w:bCs/>
                <w:sz w:val="22"/>
                <w:szCs w:val="22"/>
              </w:rPr>
              <w:t xml:space="preserve">Interessat: </w:t>
            </w:r>
          </w:p>
        </w:tc>
        <w:tc>
          <w:tcPr>
            <w:tcW w:w="8604" w:type="dxa"/>
            <w:vAlign w:val="center"/>
          </w:tcPr>
          <w:p w14:paraId="29E4D370" w14:textId="77777777" w:rsidR="007A5018" w:rsidRPr="008D235C" w:rsidRDefault="007A5018" w:rsidP="00C66246">
            <w:pPr>
              <w:pStyle w:val="Normal011"/>
              <w:jc w:val="both"/>
              <w:rPr>
                <w:sz w:val="22"/>
                <w:szCs w:val="22"/>
              </w:rPr>
            </w:pPr>
            <w:r>
              <w:rPr>
                <w:sz w:val="22"/>
                <w:szCs w:val="22"/>
              </w:rPr>
              <w:t>CA L’UBÚ, S.L.</w:t>
            </w:r>
          </w:p>
        </w:tc>
      </w:tr>
    </w:tbl>
    <w:p w14:paraId="179908CF" w14:textId="77777777" w:rsidR="007A5018" w:rsidRPr="007A5018" w:rsidRDefault="007A5018" w:rsidP="007A5018">
      <w:pPr>
        <w:pStyle w:val="Normal010"/>
        <w:jc w:val="both"/>
        <w:rPr>
          <w:sz w:val="16"/>
          <w:szCs w:val="16"/>
        </w:rPr>
      </w:pPr>
    </w:p>
    <w:p w14:paraId="64F3BD72" w14:textId="77777777" w:rsidR="007A5018" w:rsidRPr="006C4575" w:rsidRDefault="007A5018" w:rsidP="006C4575">
      <w:pPr>
        <w:pStyle w:val="Normal011"/>
        <w:jc w:val="both"/>
        <w:rPr>
          <w:b/>
          <w:bCs/>
          <w:sz w:val="22"/>
          <w:szCs w:val="22"/>
        </w:rPr>
      </w:pPr>
      <w:r w:rsidRPr="006C4575">
        <w:rPr>
          <w:b/>
          <w:bCs/>
          <w:sz w:val="22"/>
          <w:szCs w:val="22"/>
        </w:rPr>
        <w:t xml:space="preserve">APROVACIÓ PRESSUPOST DE L’ESPECTACLE </w:t>
      </w:r>
      <w:r w:rsidRPr="006C4575">
        <w:rPr>
          <w:b/>
          <w:bCs/>
          <w:i/>
          <w:iCs/>
          <w:sz w:val="22"/>
          <w:szCs w:val="22"/>
        </w:rPr>
        <w:t>SARAU!</w:t>
      </w:r>
      <w:r w:rsidRPr="006C4575">
        <w:rPr>
          <w:b/>
          <w:bCs/>
          <w:sz w:val="22"/>
          <w:szCs w:val="22"/>
        </w:rPr>
        <w:t xml:space="preserve"> DE LA COMPANYIA DEL PRÍNCEP TOTILAU</w:t>
      </w:r>
    </w:p>
    <w:p w14:paraId="75B7ACDB" w14:textId="77777777" w:rsidR="007A5018" w:rsidRPr="007A5018" w:rsidRDefault="007A5018" w:rsidP="007A5018">
      <w:pPr>
        <w:pStyle w:val="Normal010"/>
        <w:jc w:val="both"/>
        <w:rPr>
          <w:sz w:val="16"/>
          <w:szCs w:val="16"/>
        </w:rPr>
      </w:pPr>
    </w:p>
    <w:p w14:paraId="226F43B9" w14:textId="77777777" w:rsidR="007A5018" w:rsidRDefault="007A5018" w:rsidP="00FD741D">
      <w:pPr>
        <w:pStyle w:val="Normal011"/>
        <w:jc w:val="both"/>
        <w:rPr>
          <w:sz w:val="22"/>
          <w:szCs w:val="22"/>
        </w:rPr>
      </w:pPr>
      <w:r>
        <w:rPr>
          <w:sz w:val="22"/>
          <w:szCs w:val="22"/>
        </w:rPr>
        <w:t xml:space="preserve">Atès que en data 3 d’agost de 2023 ha tingut entrada en aquest Ajuntament (número de registre 2023/4832), el pressupost de l’espectacle </w:t>
      </w:r>
      <w:r w:rsidRPr="006C4575">
        <w:rPr>
          <w:i/>
          <w:iCs/>
          <w:sz w:val="22"/>
          <w:szCs w:val="22"/>
        </w:rPr>
        <w:t>Sarau!</w:t>
      </w:r>
      <w:r>
        <w:rPr>
          <w:sz w:val="22"/>
          <w:szCs w:val="22"/>
        </w:rPr>
        <w:t xml:space="preserve"> de la companyia Totilau, presentat per l’entitat CA L’UBÚ, S.L.</w:t>
      </w:r>
    </w:p>
    <w:p w14:paraId="2185D4EB" w14:textId="77777777" w:rsidR="007A5018" w:rsidRPr="00580F19" w:rsidRDefault="007A5018" w:rsidP="00FD741D">
      <w:pPr>
        <w:pStyle w:val="Normal011"/>
        <w:jc w:val="both"/>
        <w:rPr>
          <w:sz w:val="16"/>
          <w:szCs w:val="16"/>
        </w:rPr>
      </w:pPr>
    </w:p>
    <w:p w14:paraId="26460481" w14:textId="77777777" w:rsidR="007A5018" w:rsidRDefault="007A5018" w:rsidP="00FD741D">
      <w:pPr>
        <w:pStyle w:val="Normal011"/>
        <w:jc w:val="both"/>
        <w:rPr>
          <w:sz w:val="22"/>
          <w:szCs w:val="22"/>
        </w:rPr>
      </w:pPr>
      <w:r>
        <w:rPr>
          <w:sz w:val="22"/>
          <w:szCs w:val="22"/>
        </w:rPr>
        <w:t>Atès que l’import de l’esmentat pressupost ascendeix a dos mil cinquanta-set euros (2.057,00 €), IVA vigent inclòs.</w:t>
      </w:r>
    </w:p>
    <w:p w14:paraId="67278720" w14:textId="77777777" w:rsidR="007A5018" w:rsidRPr="00580F19" w:rsidRDefault="007A5018" w:rsidP="00FD741D">
      <w:pPr>
        <w:pStyle w:val="Normal011"/>
        <w:jc w:val="both"/>
        <w:rPr>
          <w:sz w:val="16"/>
          <w:szCs w:val="16"/>
        </w:rPr>
      </w:pPr>
    </w:p>
    <w:p w14:paraId="7277D4A7" w14:textId="77777777" w:rsidR="007A5018" w:rsidRDefault="007A5018" w:rsidP="00FD741D">
      <w:pPr>
        <w:pStyle w:val="Normal011"/>
        <w:jc w:val="both"/>
        <w:rPr>
          <w:sz w:val="22"/>
          <w:szCs w:val="22"/>
        </w:rPr>
      </w:pPr>
      <w:r>
        <w:rPr>
          <w:sz w:val="22"/>
          <w:szCs w:val="22"/>
        </w:rPr>
        <w:t xml:space="preserve">La Junta de Govern Local, per </w:t>
      </w:r>
      <w:r w:rsidRPr="00A723DF">
        <w:rPr>
          <w:b/>
          <w:bCs/>
          <w:sz w:val="22"/>
          <w:szCs w:val="22"/>
        </w:rPr>
        <w:t>UNANIMITAT</w:t>
      </w:r>
      <w:r>
        <w:rPr>
          <w:sz w:val="22"/>
          <w:szCs w:val="22"/>
        </w:rPr>
        <w:t xml:space="preserve"> dels assistents, acorda:</w:t>
      </w:r>
    </w:p>
    <w:p w14:paraId="7A25F86F" w14:textId="77777777" w:rsidR="007A5018" w:rsidRPr="00580F19" w:rsidRDefault="007A5018" w:rsidP="00FD741D">
      <w:pPr>
        <w:pStyle w:val="Normal011"/>
        <w:jc w:val="both"/>
        <w:rPr>
          <w:sz w:val="16"/>
          <w:szCs w:val="16"/>
        </w:rPr>
      </w:pPr>
    </w:p>
    <w:p w14:paraId="1DB8BE93" w14:textId="77777777" w:rsidR="007A5018" w:rsidRDefault="007A5018" w:rsidP="00FD741D">
      <w:pPr>
        <w:pStyle w:val="Normal011"/>
        <w:jc w:val="both"/>
        <w:rPr>
          <w:sz w:val="22"/>
          <w:szCs w:val="22"/>
        </w:rPr>
      </w:pPr>
      <w:r w:rsidRPr="00481B80">
        <w:rPr>
          <w:b/>
          <w:bCs/>
          <w:sz w:val="22"/>
          <w:szCs w:val="22"/>
        </w:rPr>
        <w:t>Primer.-</w:t>
      </w:r>
      <w:r>
        <w:rPr>
          <w:sz w:val="22"/>
          <w:szCs w:val="22"/>
        </w:rPr>
        <w:t xml:space="preserve"> Aprovar el pressupost de l’espectacle </w:t>
      </w:r>
      <w:r w:rsidRPr="006C4575">
        <w:rPr>
          <w:i/>
          <w:iCs/>
          <w:sz w:val="22"/>
          <w:szCs w:val="22"/>
        </w:rPr>
        <w:t>Sarau!</w:t>
      </w:r>
      <w:r>
        <w:rPr>
          <w:sz w:val="22"/>
          <w:szCs w:val="22"/>
        </w:rPr>
        <w:t xml:space="preserve"> de la companyia Totilau, per un import de dos mil cinquanta-set euros (2.057,00 €), IVA vigent inclòs, presentat per l’entitat CA L’UBÚ, S.L.</w:t>
      </w:r>
    </w:p>
    <w:p w14:paraId="5373D7CE" w14:textId="77777777" w:rsidR="007A5018" w:rsidRPr="00580F19" w:rsidRDefault="007A5018" w:rsidP="00FD741D">
      <w:pPr>
        <w:pStyle w:val="Normal011"/>
        <w:jc w:val="both"/>
        <w:rPr>
          <w:sz w:val="16"/>
          <w:szCs w:val="16"/>
        </w:rPr>
      </w:pPr>
    </w:p>
    <w:p w14:paraId="1E2AE1D7" w14:textId="77777777" w:rsidR="007A5018" w:rsidRDefault="007A5018" w:rsidP="00FD741D">
      <w:pPr>
        <w:pStyle w:val="Normal011"/>
        <w:jc w:val="both"/>
        <w:rPr>
          <w:sz w:val="22"/>
          <w:szCs w:val="22"/>
        </w:rPr>
      </w:pPr>
      <w:r w:rsidRPr="00481B80">
        <w:rPr>
          <w:b/>
          <w:bCs/>
          <w:sz w:val="22"/>
          <w:szCs w:val="22"/>
        </w:rPr>
        <w:t>Segon.-</w:t>
      </w:r>
      <w:r>
        <w:rPr>
          <w:sz w:val="22"/>
          <w:szCs w:val="22"/>
        </w:rPr>
        <w:t xml:space="preserve"> Notificar el present acord a l’entitat CA L’UBÚ, S.L.</w:t>
      </w:r>
    </w:p>
    <w:p w14:paraId="31792624" w14:textId="77777777" w:rsidR="0023456B" w:rsidRPr="007A5018" w:rsidRDefault="0023456B" w:rsidP="00FD741D">
      <w:pPr>
        <w:pStyle w:val="Normal011"/>
        <w:jc w:val="both"/>
        <w:rPr>
          <w:sz w:val="16"/>
          <w:szCs w:val="16"/>
        </w:rPr>
      </w:pPr>
    </w:p>
    <w:p w14:paraId="7CB7423D" w14:textId="374F4FEC" w:rsidR="0023456B" w:rsidRPr="0023456B" w:rsidRDefault="0023456B" w:rsidP="0023456B">
      <w:pPr>
        <w:pStyle w:val="Ttulo1"/>
        <w:ind w:left="0" w:right="-2"/>
        <w:rPr>
          <w:rFonts w:eastAsia="Arial" w:cstheme="minorHAnsi"/>
          <w:szCs w:val="22"/>
        </w:rPr>
      </w:pPr>
      <w:r>
        <w:rPr>
          <w:rFonts w:eastAsia="Arial" w:cstheme="minorHAnsi"/>
          <w:szCs w:val="22"/>
        </w:rPr>
        <w:lastRenderedPageBreak/>
        <w:t>5è.-</w:t>
      </w:r>
      <w:r w:rsidR="007A5018" w:rsidRPr="0023456B">
        <w:rPr>
          <w:rFonts w:eastAsia="Arial" w:cstheme="minorHAnsi"/>
          <w:szCs w:val="22"/>
        </w:rPr>
        <w:t xml:space="preserve"> AJUTS </w:t>
      </w:r>
      <w:r>
        <w:rPr>
          <w:rFonts w:eastAsia="Arial" w:cstheme="minorHAnsi"/>
          <w:szCs w:val="22"/>
        </w:rPr>
        <w:t>i</w:t>
      </w:r>
      <w:r w:rsidR="007A5018" w:rsidRPr="0023456B">
        <w:rPr>
          <w:rFonts w:eastAsia="Arial" w:cstheme="minorHAnsi"/>
          <w:szCs w:val="22"/>
        </w:rPr>
        <w:t xml:space="preserve"> SUBVENCIONS</w:t>
      </w:r>
    </w:p>
    <w:p w14:paraId="41980EC6" w14:textId="77777777" w:rsidR="0023456B" w:rsidRPr="004C4592" w:rsidRDefault="0023456B" w:rsidP="0023456B">
      <w:pPr>
        <w:pStyle w:val="Ttulo2"/>
      </w:pPr>
      <w:r>
        <w:t>PRP2023/622</w:t>
      </w:r>
    </w:p>
    <w:tbl>
      <w:tblPr>
        <w:tblStyle w:val="TableGrid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23456B" w:rsidRPr="0023456B" w14:paraId="7BE606DA" w14:textId="77777777" w:rsidTr="003F45E7">
        <w:tc>
          <w:tcPr>
            <w:tcW w:w="1285" w:type="dxa"/>
            <w:vAlign w:val="center"/>
          </w:tcPr>
          <w:p w14:paraId="017BA896" w14:textId="77777777" w:rsidR="0023456B" w:rsidRPr="0023456B" w:rsidRDefault="0023456B" w:rsidP="003F45E7">
            <w:pPr>
              <w:pStyle w:val="Normal0"/>
              <w:rPr>
                <w:b/>
                <w:bCs/>
                <w:sz w:val="22"/>
                <w:szCs w:val="22"/>
              </w:rPr>
            </w:pPr>
            <w:r w:rsidRPr="0023456B">
              <w:rPr>
                <w:b/>
                <w:bCs/>
                <w:sz w:val="22"/>
                <w:szCs w:val="22"/>
              </w:rPr>
              <w:t>Expedient:</w:t>
            </w:r>
          </w:p>
        </w:tc>
        <w:tc>
          <w:tcPr>
            <w:tcW w:w="8604" w:type="dxa"/>
            <w:vAlign w:val="center"/>
          </w:tcPr>
          <w:p w14:paraId="7FFF301F" w14:textId="77777777" w:rsidR="0023456B" w:rsidRPr="0023456B" w:rsidRDefault="0023456B" w:rsidP="003F45E7">
            <w:pPr>
              <w:pStyle w:val="Normal0"/>
              <w:rPr>
                <w:sz w:val="22"/>
                <w:szCs w:val="22"/>
              </w:rPr>
            </w:pPr>
            <w:r w:rsidRPr="0023456B">
              <w:rPr>
                <w:sz w:val="22"/>
                <w:szCs w:val="22"/>
              </w:rPr>
              <w:t xml:space="preserve">2023/799 (2240) </w:t>
            </w:r>
          </w:p>
        </w:tc>
      </w:tr>
      <w:tr w:rsidR="0023456B" w:rsidRPr="0023456B" w14:paraId="1AC31A6C" w14:textId="77777777" w:rsidTr="003F45E7">
        <w:trPr>
          <w:trHeight w:val="80"/>
        </w:trPr>
        <w:tc>
          <w:tcPr>
            <w:tcW w:w="1285" w:type="dxa"/>
            <w:vAlign w:val="center"/>
          </w:tcPr>
          <w:p w14:paraId="42A1CCA9" w14:textId="77777777" w:rsidR="0023456B" w:rsidRPr="0023456B" w:rsidRDefault="0023456B" w:rsidP="003F45E7">
            <w:pPr>
              <w:pStyle w:val="Normal0"/>
              <w:rPr>
                <w:b/>
                <w:bCs/>
                <w:sz w:val="22"/>
                <w:szCs w:val="22"/>
              </w:rPr>
            </w:pPr>
            <w:r w:rsidRPr="0023456B">
              <w:rPr>
                <w:b/>
                <w:bCs/>
                <w:sz w:val="22"/>
                <w:szCs w:val="22"/>
              </w:rPr>
              <w:t>Assumpte:</w:t>
            </w:r>
          </w:p>
        </w:tc>
        <w:tc>
          <w:tcPr>
            <w:tcW w:w="8604" w:type="dxa"/>
            <w:vAlign w:val="center"/>
          </w:tcPr>
          <w:p w14:paraId="543545C9" w14:textId="77777777" w:rsidR="0023456B" w:rsidRPr="0023456B" w:rsidRDefault="0023456B" w:rsidP="003F45E7">
            <w:pPr>
              <w:pStyle w:val="Normal0"/>
              <w:rPr>
                <w:sz w:val="22"/>
                <w:szCs w:val="22"/>
              </w:rPr>
            </w:pPr>
            <w:r w:rsidRPr="0023456B">
              <w:rPr>
                <w:sz w:val="22"/>
                <w:szCs w:val="22"/>
              </w:rPr>
              <w:t xml:space="preserve">SUBVENCIÓ MILLORA INFRAESTRUCTURES O EQUIPAMENTS DE PRÀCTICA ESPORTIVA PER A MUNICIPIS DE FINS A 2.000 HABITANTS </w:t>
            </w:r>
            <w:r w:rsidRPr="0023456B">
              <w:rPr>
                <w:b/>
                <w:bCs/>
                <w:sz w:val="22"/>
                <w:szCs w:val="22"/>
              </w:rPr>
              <w:t>“CONDICIONAMENT ACÚSTIC PAVELLÓ I SALA POLIVALENT DE L’AJUNTAMENT DE NAUT ARAN A SALARDÚ”</w:t>
            </w:r>
            <w:r w:rsidRPr="0023456B">
              <w:rPr>
                <w:sz w:val="22"/>
                <w:szCs w:val="22"/>
              </w:rPr>
              <w:t>.</w:t>
            </w:r>
          </w:p>
        </w:tc>
      </w:tr>
      <w:tr w:rsidR="0023456B" w:rsidRPr="0023456B" w14:paraId="04E589B6" w14:textId="77777777" w:rsidTr="003F45E7">
        <w:tc>
          <w:tcPr>
            <w:tcW w:w="1285" w:type="dxa"/>
            <w:vAlign w:val="center"/>
          </w:tcPr>
          <w:p w14:paraId="49D95203" w14:textId="77777777" w:rsidR="0023456B" w:rsidRPr="0023456B" w:rsidRDefault="0023456B" w:rsidP="003F45E7">
            <w:pPr>
              <w:pStyle w:val="Normal0"/>
              <w:rPr>
                <w:b/>
                <w:bCs/>
                <w:sz w:val="22"/>
                <w:szCs w:val="22"/>
              </w:rPr>
            </w:pPr>
            <w:r w:rsidRPr="0023456B">
              <w:rPr>
                <w:b/>
                <w:bCs/>
                <w:sz w:val="22"/>
                <w:szCs w:val="22"/>
              </w:rPr>
              <w:t xml:space="preserve">Interessat: </w:t>
            </w:r>
          </w:p>
        </w:tc>
        <w:tc>
          <w:tcPr>
            <w:tcW w:w="8604" w:type="dxa"/>
            <w:vAlign w:val="center"/>
          </w:tcPr>
          <w:p w14:paraId="312C2072" w14:textId="77777777" w:rsidR="0023456B" w:rsidRPr="0023456B" w:rsidRDefault="0023456B" w:rsidP="003F45E7">
            <w:pPr>
              <w:pStyle w:val="Normal0"/>
              <w:rPr>
                <w:sz w:val="22"/>
                <w:szCs w:val="22"/>
              </w:rPr>
            </w:pPr>
            <w:r w:rsidRPr="0023456B">
              <w:rPr>
                <w:sz w:val="22"/>
                <w:szCs w:val="22"/>
              </w:rPr>
              <w:t>AJUNTAMENT DE NAUT ARAN</w:t>
            </w:r>
          </w:p>
        </w:tc>
      </w:tr>
    </w:tbl>
    <w:p w14:paraId="74E0CBDA" w14:textId="77777777" w:rsidR="0023456B" w:rsidRDefault="0023456B" w:rsidP="0023456B">
      <w:pPr>
        <w:pStyle w:val="Normal0"/>
      </w:pPr>
    </w:p>
    <w:p w14:paraId="6EF967FF" w14:textId="77777777" w:rsidR="0023456B" w:rsidRPr="00A80B00" w:rsidRDefault="0023456B" w:rsidP="0023456B">
      <w:pPr>
        <w:pStyle w:val="Normal0"/>
        <w:rPr>
          <w:b/>
          <w:bCs/>
          <w:i/>
          <w:iCs/>
        </w:rPr>
      </w:pPr>
      <w:r w:rsidRPr="00217333">
        <w:rPr>
          <w:b/>
          <w:bCs/>
        </w:rPr>
        <w:t>MILLORA INFRAESTRUCTURES O EQUIPAMENTS DE PRÀCTICA ESPORTIVA PER A MUNICIPIS DE FINS A 2.000 HABITANTS</w:t>
      </w:r>
      <w:r>
        <w:rPr>
          <w:b/>
          <w:bCs/>
        </w:rPr>
        <w:t xml:space="preserve">. </w:t>
      </w:r>
      <w:r w:rsidRPr="00E54F56">
        <w:rPr>
          <w:b/>
          <w:bCs/>
        </w:rPr>
        <w:t>“CONDICIONAMENT ACÚSTIC PAVELLÓ I SALA POLIVALENT DE L’AJUNTAMENT DE NAUT ARAN A SALARDÚ”</w:t>
      </w:r>
    </w:p>
    <w:p w14:paraId="7117A0F0" w14:textId="77777777" w:rsidR="0023456B" w:rsidRPr="0023456B" w:rsidRDefault="0023456B" w:rsidP="0023456B">
      <w:pPr>
        <w:pStyle w:val="Normal0"/>
        <w:rPr>
          <w:sz w:val="16"/>
          <w:szCs w:val="16"/>
        </w:rPr>
      </w:pPr>
    </w:p>
    <w:p w14:paraId="32860868" w14:textId="7695E294" w:rsidR="0023456B" w:rsidRDefault="0023456B" w:rsidP="0023456B">
      <w:pPr>
        <w:pStyle w:val="Normal0"/>
      </w:pPr>
      <w:r>
        <w:t>En data 8 de juny de 2023 per l’ordre PRE/152/2023 s’aproven les bases reguladores del procediment per a la concessió de subvencions per a la millora d’infraestructures o equipaments de pràctica esportiva per a municipis de fins a 2.000 habitants. Publicat al DOGC núm.8935 de 13-06-2023.</w:t>
      </w:r>
    </w:p>
    <w:p w14:paraId="5AFD42F0" w14:textId="77777777" w:rsidR="0023456B" w:rsidRPr="0023456B" w:rsidRDefault="0023456B" w:rsidP="0023456B">
      <w:pPr>
        <w:pStyle w:val="Normal0"/>
        <w:rPr>
          <w:sz w:val="16"/>
          <w:szCs w:val="16"/>
        </w:rPr>
      </w:pPr>
    </w:p>
    <w:p w14:paraId="40FDE421" w14:textId="77777777" w:rsidR="0023456B" w:rsidRDefault="0023456B" w:rsidP="0023456B">
      <w:pPr>
        <w:pStyle w:val="Normal0"/>
      </w:pPr>
      <w:r>
        <w:t>En data 7 de juliol per la resolució PRE/2582/2023 s’obre la convocatòria del procediment per a la concessió de subvencions per a la millora d’infraestructures o equipaments de pràctica esportiva per a municipis de fins a 2.000 habitants (ref BDNS 708152) publicat al DOGC núm. 8959 de 17-07-2023.</w:t>
      </w:r>
    </w:p>
    <w:p w14:paraId="672591E3" w14:textId="77777777" w:rsidR="0023456B" w:rsidRPr="0023456B" w:rsidRDefault="0023456B" w:rsidP="0023456B">
      <w:pPr>
        <w:pStyle w:val="Normal0"/>
        <w:rPr>
          <w:sz w:val="16"/>
          <w:szCs w:val="16"/>
        </w:rPr>
      </w:pPr>
    </w:p>
    <w:p w14:paraId="275AB1BE" w14:textId="77777777" w:rsidR="0023456B" w:rsidRPr="00217333" w:rsidRDefault="0023456B" w:rsidP="0023456B">
      <w:pPr>
        <w:pStyle w:val="Normal0"/>
        <w:rPr>
          <w:i/>
          <w:iCs/>
        </w:rPr>
      </w:pPr>
      <w:r>
        <w:t xml:space="preserve">Es presenta el projecte </w:t>
      </w:r>
      <w:r w:rsidRPr="00217333">
        <w:rPr>
          <w:i/>
          <w:iCs/>
        </w:rPr>
        <w:t>“</w:t>
      </w:r>
      <w:r>
        <w:rPr>
          <w:i/>
          <w:iCs/>
        </w:rPr>
        <w:t>C</w:t>
      </w:r>
      <w:r w:rsidRPr="00217333">
        <w:rPr>
          <w:i/>
          <w:iCs/>
        </w:rPr>
        <w:t xml:space="preserve">ondicionament acústic </w:t>
      </w:r>
      <w:r>
        <w:rPr>
          <w:i/>
          <w:iCs/>
        </w:rPr>
        <w:t>p</w:t>
      </w:r>
      <w:r w:rsidRPr="00217333">
        <w:rPr>
          <w:i/>
          <w:iCs/>
        </w:rPr>
        <w:t>avelló i sala polivalent de l’Ajuntament de Naut Aran a Salardú”</w:t>
      </w:r>
    </w:p>
    <w:p w14:paraId="5D619EAA" w14:textId="77777777" w:rsidR="0023456B" w:rsidRPr="0023456B" w:rsidRDefault="0023456B" w:rsidP="0023456B">
      <w:pPr>
        <w:pStyle w:val="Normal0"/>
        <w:rPr>
          <w:sz w:val="16"/>
          <w:szCs w:val="16"/>
        </w:rPr>
      </w:pPr>
    </w:p>
    <w:p w14:paraId="0510B508" w14:textId="77777777" w:rsidR="0023456B" w:rsidRDefault="0023456B" w:rsidP="0023456B">
      <w:pPr>
        <w:pStyle w:val="Normal0"/>
      </w:pPr>
      <w:r>
        <w:rPr>
          <w:bCs/>
        </w:rPr>
        <w:t xml:space="preserve">La Junta de Govern Local, per </w:t>
      </w:r>
      <w:r w:rsidRPr="0023456B">
        <w:rPr>
          <w:b/>
        </w:rPr>
        <w:t>UNANIMITAT</w:t>
      </w:r>
      <w:r>
        <w:rPr>
          <w:bCs/>
        </w:rPr>
        <w:t xml:space="preserve"> dels assistents, acorda:</w:t>
      </w:r>
    </w:p>
    <w:p w14:paraId="6CFD9C24" w14:textId="77777777" w:rsidR="0023456B" w:rsidRPr="0023456B" w:rsidRDefault="0023456B" w:rsidP="0023456B">
      <w:pPr>
        <w:pStyle w:val="Normal0"/>
        <w:rPr>
          <w:sz w:val="16"/>
          <w:szCs w:val="16"/>
        </w:rPr>
      </w:pPr>
    </w:p>
    <w:p w14:paraId="585BFFAC" w14:textId="77777777" w:rsidR="0023456B" w:rsidRDefault="0023456B" w:rsidP="0023456B">
      <w:pPr>
        <w:pStyle w:val="Normal0"/>
      </w:pPr>
      <w:r w:rsidRPr="00217333">
        <w:rPr>
          <w:b/>
          <w:bCs/>
        </w:rPr>
        <w:t>Primer.-</w:t>
      </w:r>
      <w:r>
        <w:t xml:space="preserve"> Sol·licitar la subvenció per a la millora d’infraestructures o equipaments de pràctica esportiva per a municipis de fins a 2.000 habitants per un import de 35.000, 00 € per al projecte </w:t>
      </w:r>
      <w:r w:rsidRPr="00217333">
        <w:rPr>
          <w:i/>
          <w:iCs/>
        </w:rPr>
        <w:t>“</w:t>
      </w:r>
      <w:r>
        <w:rPr>
          <w:i/>
          <w:iCs/>
        </w:rPr>
        <w:t>C</w:t>
      </w:r>
      <w:r w:rsidRPr="00217333">
        <w:rPr>
          <w:i/>
          <w:iCs/>
        </w:rPr>
        <w:t xml:space="preserve">ondicionament acústic </w:t>
      </w:r>
      <w:r>
        <w:rPr>
          <w:i/>
          <w:iCs/>
        </w:rPr>
        <w:t>p</w:t>
      </w:r>
      <w:r w:rsidRPr="00217333">
        <w:rPr>
          <w:i/>
          <w:iCs/>
        </w:rPr>
        <w:t>avelló i sala polivalent de l’Ajuntament de Naut Aran a Salardú”</w:t>
      </w:r>
      <w:r>
        <w:t xml:space="preserve"> amb un pressupost de 46.927,43€ (IVA inclòs)</w:t>
      </w:r>
    </w:p>
    <w:p w14:paraId="5C6C4738" w14:textId="77777777" w:rsidR="0023456B" w:rsidRPr="0023456B" w:rsidRDefault="0023456B" w:rsidP="0023456B">
      <w:pPr>
        <w:pStyle w:val="Normal0"/>
        <w:rPr>
          <w:sz w:val="16"/>
          <w:szCs w:val="16"/>
        </w:rPr>
      </w:pPr>
    </w:p>
    <w:p w14:paraId="40F51219" w14:textId="77777777" w:rsidR="0023456B" w:rsidRDefault="0023456B" w:rsidP="0023456B">
      <w:pPr>
        <w:pStyle w:val="Normal0"/>
      </w:pPr>
      <w:r w:rsidRPr="00217333">
        <w:rPr>
          <w:b/>
          <w:bCs/>
        </w:rPr>
        <w:t>Segon.-</w:t>
      </w:r>
      <w:r>
        <w:t xml:space="preserve"> Que l’Ajuntament de Naut Aran te crèdit suficient en el pressupost de l’exercici 2023 per a la realització del projecte </w:t>
      </w:r>
      <w:r w:rsidRPr="00217333">
        <w:rPr>
          <w:i/>
          <w:iCs/>
        </w:rPr>
        <w:t>“</w:t>
      </w:r>
      <w:r>
        <w:rPr>
          <w:i/>
          <w:iCs/>
        </w:rPr>
        <w:t>C</w:t>
      </w:r>
      <w:r w:rsidRPr="00217333">
        <w:rPr>
          <w:i/>
          <w:iCs/>
        </w:rPr>
        <w:t xml:space="preserve">ondicionament acústic </w:t>
      </w:r>
      <w:r>
        <w:rPr>
          <w:i/>
          <w:iCs/>
        </w:rPr>
        <w:t>p</w:t>
      </w:r>
      <w:r w:rsidRPr="00217333">
        <w:rPr>
          <w:i/>
          <w:iCs/>
        </w:rPr>
        <w:t>avelló i sala polivalent de l’Ajuntament de Naut Aran a Salardú”</w:t>
      </w:r>
    </w:p>
    <w:p w14:paraId="14C4325C" w14:textId="77777777" w:rsidR="0023456B" w:rsidRPr="0023456B" w:rsidRDefault="0023456B" w:rsidP="0023456B">
      <w:pPr>
        <w:pStyle w:val="Normal0"/>
        <w:rPr>
          <w:sz w:val="16"/>
          <w:szCs w:val="16"/>
        </w:rPr>
      </w:pPr>
    </w:p>
    <w:p w14:paraId="45CCAEC4" w14:textId="77777777" w:rsidR="0023456B" w:rsidRDefault="0023456B" w:rsidP="0023456B">
      <w:pPr>
        <w:pStyle w:val="Normal0"/>
      </w:pPr>
      <w:r w:rsidRPr="00217333">
        <w:rPr>
          <w:b/>
          <w:bCs/>
        </w:rPr>
        <w:t>Tercer.-</w:t>
      </w:r>
      <w:r>
        <w:t xml:space="preserve"> Que l’Ajuntament de Naut Aran es compromet a executar el projecte </w:t>
      </w:r>
      <w:r w:rsidRPr="00217333">
        <w:rPr>
          <w:i/>
          <w:iCs/>
        </w:rPr>
        <w:t>“</w:t>
      </w:r>
      <w:r>
        <w:rPr>
          <w:i/>
          <w:iCs/>
        </w:rPr>
        <w:t>C</w:t>
      </w:r>
      <w:r w:rsidRPr="00217333">
        <w:rPr>
          <w:i/>
          <w:iCs/>
        </w:rPr>
        <w:t xml:space="preserve">ondicionament acústic </w:t>
      </w:r>
      <w:r>
        <w:rPr>
          <w:i/>
          <w:iCs/>
        </w:rPr>
        <w:t>p</w:t>
      </w:r>
      <w:r w:rsidRPr="00217333">
        <w:rPr>
          <w:i/>
          <w:iCs/>
        </w:rPr>
        <w:t>avelló i sala polivalent de l’Ajuntament de Naut Aran a Salardú”</w:t>
      </w:r>
      <w:r>
        <w:t xml:space="preserve"> pel que es demana la nomenada subvenció en el cas de que s’obtingui.</w:t>
      </w:r>
    </w:p>
    <w:p w14:paraId="585969A5" w14:textId="77777777" w:rsidR="0023456B" w:rsidRPr="0023456B" w:rsidRDefault="0023456B" w:rsidP="0023456B">
      <w:pPr>
        <w:pStyle w:val="Normal0"/>
        <w:rPr>
          <w:sz w:val="16"/>
          <w:szCs w:val="16"/>
        </w:rPr>
      </w:pPr>
    </w:p>
    <w:p w14:paraId="7936D3FA" w14:textId="77777777" w:rsidR="0023456B" w:rsidRDefault="0023456B" w:rsidP="0023456B">
      <w:pPr>
        <w:pStyle w:val="Normal0"/>
      </w:pPr>
      <w:r w:rsidRPr="00217333">
        <w:rPr>
          <w:b/>
          <w:bCs/>
        </w:rPr>
        <w:t>Quart.-</w:t>
      </w:r>
      <w:r>
        <w:t xml:space="preserve"> Que una vegada concedida la subvenció, l’Ajuntament de Naut Aran es compromet a executar  dita actuació entre la data de concessió de la subvenció i el  31 d’octubre de l’any següent.</w:t>
      </w:r>
    </w:p>
    <w:p w14:paraId="476F1362" w14:textId="77777777" w:rsidR="0023456B" w:rsidRPr="0023456B" w:rsidRDefault="0023456B" w:rsidP="0023456B">
      <w:pPr>
        <w:pStyle w:val="Normal0"/>
        <w:rPr>
          <w:sz w:val="16"/>
          <w:szCs w:val="16"/>
        </w:rPr>
      </w:pPr>
    </w:p>
    <w:p w14:paraId="0B47704B" w14:textId="77777777" w:rsidR="0023456B" w:rsidRDefault="0023456B" w:rsidP="0023456B">
      <w:pPr>
        <w:pStyle w:val="Normal0"/>
      </w:pPr>
      <w:r w:rsidRPr="00A80B00">
        <w:rPr>
          <w:b/>
          <w:bCs/>
        </w:rPr>
        <w:t>Cinquè</w:t>
      </w:r>
      <w:r>
        <w:t>.- Que l’Ajuntament de Naut Aran es compromet a que si no es pot finalitzar l’execució durant l’exercici 2023 i s’ha de finalitzar en l’exercici 2024, adoptarà les mesures necessàries a fi de que hi hagi el crèdit suficient i adequat.</w:t>
      </w:r>
    </w:p>
    <w:p w14:paraId="4EABB0FB" w14:textId="77777777" w:rsidR="0023456B" w:rsidRPr="0023456B" w:rsidRDefault="0023456B" w:rsidP="0023456B">
      <w:pPr>
        <w:pStyle w:val="Normal0"/>
        <w:rPr>
          <w:sz w:val="16"/>
          <w:szCs w:val="16"/>
        </w:rPr>
      </w:pPr>
    </w:p>
    <w:p w14:paraId="2BB16ED1" w14:textId="6F223E60" w:rsidR="0023456B" w:rsidRDefault="0023456B" w:rsidP="0023456B">
      <w:pPr>
        <w:pStyle w:val="Normal0"/>
      </w:pPr>
      <w:r>
        <w:rPr>
          <w:b/>
          <w:bCs/>
        </w:rPr>
        <w:t>Sis</w:t>
      </w:r>
      <w:r w:rsidRPr="00217333">
        <w:rPr>
          <w:b/>
          <w:bCs/>
        </w:rPr>
        <w:t>è.-</w:t>
      </w:r>
      <w:r>
        <w:t xml:space="preserve"> Delegar en el Sr. Alcalde i en el Sr. Secretari – Interventor la gestió i tramitació de la documentació necessària per a la subvenció esmentada.</w:t>
      </w:r>
    </w:p>
    <w:p w14:paraId="4DB71488" w14:textId="77777777" w:rsidR="0023456B" w:rsidRDefault="0023456B" w:rsidP="0023456B">
      <w:pPr>
        <w:pStyle w:val="Normal0"/>
      </w:pPr>
    </w:p>
    <w:p w14:paraId="23C9C1BD" w14:textId="61054067" w:rsidR="007825C8" w:rsidRPr="0023456B" w:rsidRDefault="0023456B" w:rsidP="0023456B">
      <w:pPr>
        <w:pStyle w:val="Ttulo1"/>
        <w:ind w:left="0" w:right="-2"/>
        <w:rPr>
          <w:rFonts w:eastAsia="Arial" w:cstheme="minorHAnsi"/>
          <w:szCs w:val="22"/>
        </w:rPr>
      </w:pPr>
      <w:r>
        <w:rPr>
          <w:rFonts w:eastAsia="Arial" w:cstheme="minorHAnsi"/>
          <w:szCs w:val="22"/>
        </w:rPr>
        <w:lastRenderedPageBreak/>
        <w:t>6è.-</w:t>
      </w:r>
      <w:r w:rsidR="007A5018" w:rsidRPr="0023456B">
        <w:rPr>
          <w:rFonts w:eastAsia="Arial" w:cstheme="minorHAnsi"/>
          <w:szCs w:val="22"/>
        </w:rPr>
        <w:t xml:space="preserve"> </w:t>
      </w:r>
      <w:r>
        <w:rPr>
          <w:rFonts w:eastAsiaTheme="minorHAnsi" w:cstheme="minorBidi"/>
          <w:bCs/>
          <w:szCs w:val="22"/>
          <w:lang w:eastAsia="en-US"/>
        </w:rPr>
        <w:t>RELACIÓ DE PAGAMENTS PENDENTS</w:t>
      </w:r>
    </w:p>
    <w:p w14:paraId="0E1A46CE" w14:textId="77777777" w:rsidR="007A5018" w:rsidRPr="004C4592" w:rsidRDefault="007A5018" w:rsidP="0023456B">
      <w:pPr>
        <w:pStyle w:val="Ttulo2"/>
      </w:pPr>
      <w:r>
        <w:rPr>
          <w:rFonts w:eastAsiaTheme="minorHAnsi"/>
        </w:rPr>
        <w:t>PRP2023/663</w:t>
      </w:r>
    </w:p>
    <w:tbl>
      <w:tblPr>
        <w:tblStyle w:val="TableGrid01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7825C8" w14:paraId="43E163CD" w14:textId="77777777" w:rsidTr="008A50FF">
        <w:tc>
          <w:tcPr>
            <w:tcW w:w="1285" w:type="dxa"/>
            <w:vAlign w:val="center"/>
          </w:tcPr>
          <w:p w14:paraId="211B09D4" w14:textId="77777777" w:rsidR="007A5018" w:rsidRPr="003F1C27" w:rsidRDefault="007A5018" w:rsidP="003F1C27">
            <w:pPr>
              <w:pStyle w:val="Normal012"/>
              <w:jc w:val="both"/>
              <w:rPr>
                <w:b/>
                <w:bCs/>
                <w:sz w:val="22"/>
                <w:szCs w:val="22"/>
              </w:rPr>
            </w:pPr>
            <w:bookmarkStart w:id="37" w:name="OLE_LINK2_10"/>
            <w:bookmarkStart w:id="38" w:name="OLE_LINK3_10"/>
            <w:r w:rsidRPr="003F1C27">
              <w:rPr>
                <w:b/>
                <w:bCs/>
                <w:sz w:val="22"/>
                <w:szCs w:val="22"/>
              </w:rPr>
              <w:t>Expedient:</w:t>
            </w:r>
          </w:p>
        </w:tc>
        <w:tc>
          <w:tcPr>
            <w:tcW w:w="8604" w:type="dxa"/>
            <w:vAlign w:val="center"/>
          </w:tcPr>
          <w:p w14:paraId="2554DE50" w14:textId="77777777" w:rsidR="007A5018" w:rsidRPr="008D235C" w:rsidRDefault="007A5018" w:rsidP="003F1C27">
            <w:pPr>
              <w:pStyle w:val="Normal012"/>
              <w:jc w:val="both"/>
              <w:rPr>
                <w:sz w:val="22"/>
                <w:szCs w:val="22"/>
              </w:rPr>
            </w:pPr>
            <w:r>
              <w:rPr>
                <w:sz w:val="22"/>
                <w:szCs w:val="22"/>
              </w:rPr>
              <w:t xml:space="preserve">2023/41 (1677) </w:t>
            </w:r>
          </w:p>
        </w:tc>
      </w:tr>
      <w:bookmarkEnd w:id="37"/>
      <w:bookmarkEnd w:id="38"/>
      <w:tr w:rsidR="007825C8" w14:paraId="48B1302F" w14:textId="77777777" w:rsidTr="008A50FF">
        <w:trPr>
          <w:trHeight w:val="80"/>
        </w:trPr>
        <w:tc>
          <w:tcPr>
            <w:tcW w:w="1285" w:type="dxa"/>
            <w:vAlign w:val="center"/>
          </w:tcPr>
          <w:p w14:paraId="38BE86EA" w14:textId="77777777" w:rsidR="007A5018" w:rsidRPr="003F1C27" w:rsidRDefault="007A5018" w:rsidP="003F1C27">
            <w:pPr>
              <w:pStyle w:val="Normal012"/>
              <w:jc w:val="both"/>
              <w:rPr>
                <w:b/>
                <w:bCs/>
                <w:sz w:val="22"/>
                <w:szCs w:val="22"/>
              </w:rPr>
            </w:pPr>
            <w:r w:rsidRPr="003F1C27">
              <w:rPr>
                <w:b/>
                <w:bCs/>
                <w:sz w:val="22"/>
                <w:szCs w:val="22"/>
              </w:rPr>
              <w:t>Assumpte:</w:t>
            </w:r>
          </w:p>
        </w:tc>
        <w:tc>
          <w:tcPr>
            <w:tcW w:w="8604" w:type="dxa"/>
            <w:vAlign w:val="center"/>
          </w:tcPr>
          <w:p w14:paraId="004A97E1" w14:textId="77777777" w:rsidR="007A5018" w:rsidRPr="008D235C" w:rsidRDefault="007A5018" w:rsidP="003F1C27">
            <w:pPr>
              <w:pStyle w:val="Normal012"/>
              <w:jc w:val="both"/>
              <w:rPr>
                <w:sz w:val="22"/>
                <w:szCs w:val="22"/>
              </w:rPr>
            </w:pPr>
            <w:r>
              <w:rPr>
                <w:sz w:val="22"/>
                <w:szCs w:val="22"/>
              </w:rPr>
              <w:t>RELACIÓ DE PAGAMENTS PENDENTS</w:t>
            </w:r>
          </w:p>
        </w:tc>
      </w:tr>
      <w:tr w:rsidR="007825C8" w14:paraId="6C575E3A" w14:textId="77777777" w:rsidTr="008A50FF">
        <w:tc>
          <w:tcPr>
            <w:tcW w:w="1285" w:type="dxa"/>
            <w:vAlign w:val="center"/>
          </w:tcPr>
          <w:p w14:paraId="509263AD" w14:textId="77777777" w:rsidR="007A5018" w:rsidRPr="003F1C27" w:rsidRDefault="007A5018" w:rsidP="003F1C27">
            <w:pPr>
              <w:pStyle w:val="Normal012"/>
              <w:jc w:val="both"/>
              <w:rPr>
                <w:b/>
                <w:bCs/>
                <w:sz w:val="22"/>
                <w:szCs w:val="22"/>
              </w:rPr>
            </w:pPr>
            <w:r w:rsidRPr="003F1C27">
              <w:rPr>
                <w:b/>
                <w:bCs/>
                <w:sz w:val="22"/>
                <w:szCs w:val="22"/>
              </w:rPr>
              <w:t xml:space="preserve">Interessat: </w:t>
            </w:r>
          </w:p>
        </w:tc>
        <w:tc>
          <w:tcPr>
            <w:tcW w:w="8604" w:type="dxa"/>
            <w:vAlign w:val="center"/>
          </w:tcPr>
          <w:p w14:paraId="1B06BB97" w14:textId="77777777" w:rsidR="007A5018" w:rsidRPr="008D235C" w:rsidRDefault="007A5018" w:rsidP="003F1C27">
            <w:pPr>
              <w:pStyle w:val="Normal012"/>
              <w:jc w:val="both"/>
              <w:rPr>
                <w:sz w:val="22"/>
                <w:szCs w:val="22"/>
              </w:rPr>
            </w:pPr>
            <w:r>
              <w:rPr>
                <w:sz w:val="22"/>
                <w:szCs w:val="22"/>
              </w:rPr>
              <w:t>AJUNTAMENT DE NAUT ARAN</w:t>
            </w:r>
          </w:p>
        </w:tc>
      </w:tr>
    </w:tbl>
    <w:p w14:paraId="6EC6D71F" w14:textId="77777777" w:rsidR="007A5018" w:rsidRDefault="007A5018" w:rsidP="003F1C27">
      <w:pPr>
        <w:pStyle w:val="Normal012"/>
        <w:jc w:val="both"/>
        <w:rPr>
          <w:sz w:val="22"/>
          <w:szCs w:val="22"/>
        </w:rPr>
      </w:pPr>
    </w:p>
    <w:p w14:paraId="5D37AA6F" w14:textId="77777777" w:rsidR="007A5018" w:rsidRPr="003F1C27" w:rsidRDefault="007A5018" w:rsidP="003F1C27">
      <w:pPr>
        <w:pStyle w:val="Normal012"/>
        <w:jc w:val="both"/>
        <w:rPr>
          <w:b/>
          <w:bCs/>
          <w:sz w:val="22"/>
          <w:szCs w:val="22"/>
        </w:rPr>
      </w:pPr>
      <w:r>
        <w:rPr>
          <w:b/>
          <w:bCs/>
          <w:sz w:val="22"/>
          <w:szCs w:val="22"/>
        </w:rPr>
        <w:t>RELACIÓ DE PAGAMENTS PENDENTS</w:t>
      </w:r>
    </w:p>
    <w:p w14:paraId="3B924D00" w14:textId="77777777" w:rsidR="007A5018" w:rsidRDefault="007A5018" w:rsidP="003F1C27">
      <w:pPr>
        <w:pStyle w:val="Normal012"/>
        <w:jc w:val="both"/>
        <w:rPr>
          <w:sz w:val="22"/>
          <w:szCs w:val="22"/>
        </w:rPr>
      </w:pPr>
    </w:p>
    <w:p w14:paraId="76A0C952" w14:textId="77777777" w:rsidR="007A5018" w:rsidRDefault="007A5018" w:rsidP="003F1C27">
      <w:pPr>
        <w:pStyle w:val="Normal012"/>
        <w:jc w:val="both"/>
        <w:rPr>
          <w:sz w:val="22"/>
          <w:szCs w:val="22"/>
        </w:rPr>
      </w:pPr>
      <w:r>
        <w:rPr>
          <w:sz w:val="22"/>
          <w:szCs w:val="22"/>
        </w:rPr>
        <w:t>Atès a la relació de pagaments pendents núm. 167 per import de dos mil setanta euros amb sis cèntims (2.070,06 €);</w:t>
      </w:r>
    </w:p>
    <w:p w14:paraId="11584434" w14:textId="77777777" w:rsidR="007A5018" w:rsidRPr="003D5F52" w:rsidRDefault="007A5018" w:rsidP="003F1C27">
      <w:pPr>
        <w:pStyle w:val="Normal012"/>
        <w:jc w:val="both"/>
        <w:rPr>
          <w:sz w:val="16"/>
          <w:szCs w:val="16"/>
        </w:rPr>
      </w:pPr>
    </w:p>
    <w:p w14:paraId="023D4AA6" w14:textId="77777777" w:rsidR="007A5018" w:rsidRDefault="007A5018" w:rsidP="003F1C27">
      <w:pPr>
        <w:pStyle w:val="Normal012"/>
        <w:jc w:val="both"/>
        <w:rPr>
          <w:bCs/>
          <w:sz w:val="22"/>
          <w:szCs w:val="22"/>
        </w:rPr>
      </w:pPr>
      <w:r>
        <w:rPr>
          <w:bCs/>
          <w:sz w:val="22"/>
          <w:szCs w:val="22"/>
        </w:rPr>
        <w:t xml:space="preserve">La Junta de Govern Local, per </w:t>
      </w:r>
      <w:r w:rsidRPr="00A723DF">
        <w:rPr>
          <w:b/>
          <w:sz w:val="22"/>
          <w:szCs w:val="22"/>
        </w:rPr>
        <w:t>UNANIMITAT</w:t>
      </w:r>
      <w:r>
        <w:rPr>
          <w:bCs/>
          <w:sz w:val="22"/>
          <w:szCs w:val="22"/>
        </w:rPr>
        <w:t xml:space="preserve"> dels assistents, acorda:</w:t>
      </w:r>
    </w:p>
    <w:p w14:paraId="046567EC" w14:textId="77777777" w:rsidR="007A5018" w:rsidRPr="003D5F52" w:rsidRDefault="007A5018" w:rsidP="003F1C27">
      <w:pPr>
        <w:pStyle w:val="Normal012"/>
        <w:jc w:val="both"/>
        <w:rPr>
          <w:sz w:val="16"/>
          <w:szCs w:val="16"/>
        </w:rPr>
      </w:pPr>
    </w:p>
    <w:p w14:paraId="41508342" w14:textId="77777777" w:rsidR="007A5018" w:rsidRDefault="007A5018" w:rsidP="003F1C27">
      <w:pPr>
        <w:pStyle w:val="Normal012"/>
        <w:jc w:val="both"/>
        <w:rPr>
          <w:sz w:val="22"/>
          <w:szCs w:val="22"/>
        </w:rPr>
      </w:pPr>
      <w:r w:rsidRPr="0007674A">
        <w:rPr>
          <w:b/>
          <w:sz w:val="22"/>
          <w:szCs w:val="22"/>
        </w:rPr>
        <w:t>Primer.-</w:t>
      </w:r>
      <w:r>
        <w:rPr>
          <w:sz w:val="22"/>
          <w:szCs w:val="22"/>
        </w:rPr>
        <w:t xml:space="preserve"> Aprovar la relació de pagaments pendents núm. 167 per import de dos mil setanta euros amb sis cèntims (2.070,06 €).</w:t>
      </w:r>
    </w:p>
    <w:p w14:paraId="4550EF48" w14:textId="77777777" w:rsidR="007A5018" w:rsidRDefault="007A5018" w:rsidP="003551E0"/>
    <w:p w14:paraId="4CF866F6" w14:textId="77777777" w:rsidR="007A5018" w:rsidRPr="00E77208" w:rsidRDefault="007A5018" w:rsidP="00182BD8">
      <w:pPr>
        <w:ind w:right="-2"/>
        <w:rPr>
          <w:rFonts w:asciiTheme="minorHAnsi" w:hAnsiTheme="minorHAnsi" w:cstheme="minorHAnsi"/>
        </w:rPr>
      </w:pPr>
      <w:bookmarkStart w:id="39" w:name="_Hlk138926808"/>
      <w:r w:rsidRPr="00E77208">
        <w:rPr>
          <w:rFonts w:asciiTheme="minorHAnsi" w:hAnsiTheme="minorHAnsi" w:cstheme="minorHAnsi"/>
        </w:rPr>
        <w:t xml:space="preserve">I no havent-hi més assumptes a tractar, s’aixeca la sessió éssent </w:t>
      </w:r>
      <w:r>
        <w:rPr>
          <w:rFonts w:asciiTheme="minorHAnsi" w:hAnsiTheme="minorHAnsi" w:cstheme="minorHAnsi"/>
        </w:rPr>
        <w:t xml:space="preserve">les </w:t>
      </w:r>
      <w:r>
        <w:t>11:00</w:t>
      </w:r>
      <w:r w:rsidRPr="00E77208">
        <w:rPr>
          <w:rFonts w:asciiTheme="minorHAnsi" w:hAnsiTheme="minorHAnsi" w:cstheme="minorHAnsi"/>
        </w:rPr>
        <w:t>, cosa que certifico.</w:t>
      </w:r>
    </w:p>
    <w:bookmarkEnd w:id="39"/>
    <w:p w14:paraId="7092C1FB" w14:textId="77777777" w:rsidR="007A5018" w:rsidRPr="00E77208" w:rsidRDefault="007A5018" w:rsidP="00182BD8">
      <w:pPr>
        <w:ind w:right="-2"/>
        <w:rPr>
          <w:rFonts w:asciiTheme="minorHAnsi" w:hAnsiTheme="minorHAnsi" w:cstheme="minorHAnsi"/>
        </w:rPr>
      </w:pPr>
    </w:p>
    <w:p w14:paraId="4928B97D" w14:textId="77777777" w:rsidR="007A5018" w:rsidRPr="00E77208" w:rsidRDefault="007A5018" w:rsidP="00182BD8">
      <w:pPr>
        <w:ind w:right="-2"/>
        <w:rPr>
          <w:rFonts w:asciiTheme="minorHAnsi" w:hAnsiTheme="minorHAnsi" w:cstheme="minorHAnsi"/>
        </w:rPr>
      </w:pPr>
      <w:r w:rsidRPr="00E77208">
        <w:rPr>
          <w:rFonts w:asciiTheme="minorHAnsi" w:hAnsiTheme="minorHAnsi" w:cstheme="minorHAnsi"/>
        </w:rPr>
        <w:t>EL SECRETARI-INTERVENTOR</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Pr="00E77208">
        <w:rPr>
          <w:rFonts w:asciiTheme="minorHAnsi" w:hAnsiTheme="minorHAnsi" w:cstheme="minorHAnsi"/>
        </w:rPr>
        <w:tab/>
      </w:r>
      <w:r w:rsidRPr="00E77208">
        <w:rPr>
          <w:rFonts w:asciiTheme="minorHAnsi" w:hAnsiTheme="minorHAnsi" w:cstheme="minorHAnsi"/>
        </w:rPr>
        <w:tab/>
        <w:t>L’ALCALDE</w:t>
      </w:r>
    </w:p>
    <w:p w14:paraId="3A60BB44" w14:textId="77777777" w:rsidR="007A5018" w:rsidRPr="00E77208" w:rsidRDefault="007A5018" w:rsidP="00182BD8">
      <w:pPr>
        <w:ind w:right="-2"/>
        <w:rPr>
          <w:rFonts w:asciiTheme="minorHAnsi" w:hAnsiTheme="minorHAnsi" w:cstheme="minorHAnsi"/>
        </w:rPr>
      </w:pPr>
    </w:p>
    <w:p w14:paraId="2BFCE4CA" w14:textId="77777777" w:rsidR="007A5018" w:rsidRDefault="007A5018" w:rsidP="00182BD8">
      <w:pPr>
        <w:ind w:right="-2"/>
        <w:rPr>
          <w:rFonts w:asciiTheme="minorHAnsi" w:hAnsiTheme="minorHAnsi" w:cstheme="minorHAnsi"/>
        </w:rPr>
      </w:pPr>
    </w:p>
    <w:p w14:paraId="3C56CE6B" w14:textId="77777777" w:rsidR="007A5018" w:rsidRPr="00E77208" w:rsidRDefault="007A5018" w:rsidP="00182BD8">
      <w:pPr>
        <w:ind w:right="-2"/>
        <w:rPr>
          <w:rFonts w:asciiTheme="minorHAnsi" w:hAnsiTheme="minorHAnsi" w:cstheme="minorHAnsi"/>
        </w:rPr>
      </w:pPr>
    </w:p>
    <w:p w14:paraId="1FE1DEFE" w14:textId="77777777" w:rsidR="007A5018" w:rsidRPr="00E77208" w:rsidRDefault="007A5018" w:rsidP="00182BD8">
      <w:pPr>
        <w:ind w:right="-2"/>
        <w:rPr>
          <w:rFonts w:asciiTheme="minorHAnsi" w:hAnsiTheme="minorHAnsi" w:cstheme="minorHAnsi"/>
        </w:rPr>
      </w:pPr>
    </w:p>
    <w:p w14:paraId="3734864C" w14:textId="77777777" w:rsidR="007A5018" w:rsidRPr="00E77208" w:rsidRDefault="007A5018" w:rsidP="00182BD8">
      <w:pPr>
        <w:ind w:right="-2"/>
        <w:rPr>
          <w:rFonts w:asciiTheme="minorHAnsi" w:hAnsiTheme="minorHAnsi" w:cstheme="minorHAnsi"/>
        </w:rPr>
      </w:pPr>
    </w:p>
    <w:p w14:paraId="7510EB25" w14:textId="77777777" w:rsidR="007A5018" w:rsidRPr="00E77208" w:rsidRDefault="007A5018" w:rsidP="00182BD8">
      <w:pPr>
        <w:ind w:right="-2"/>
        <w:rPr>
          <w:rFonts w:asciiTheme="minorHAnsi" w:hAnsiTheme="minorHAnsi" w:cstheme="minorHAnsi"/>
        </w:rPr>
      </w:pPr>
    </w:p>
    <w:p w14:paraId="2519ECF8" w14:textId="77777777" w:rsidR="007A5018" w:rsidRPr="00D80024" w:rsidRDefault="007A5018" w:rsidP="00D80024">
      <w:pPr>
        <w:ind w:right="-2"/>
        <w:rPr>
          <w:rFonts w:asciiTheme="minorHAnsi" w:hAnsiTheme="minorHAnsi" w:cstheme="minorHAnsi"/>
        </w:rPr>
      </w:pPr>
      <w:r w:rsidRPr="00E77208">
        <w:rPr>
          <w:rFonts w:asciiTheme="minorHAnsi" w:hAnsiTheme="minorHAnsi" w:cstheme="minorHAnsi"/>
        </w:rPr>
        <w:t>MARIANO CAPDEVILA NOGUERO</w:t>
      </w:r>
      <w:r w:rsidRPr="00E77208">
        <w:rPr>
          <w:rFonts w:asciiTheme="minorHAnsi" w:hAnsiTheme="minorHAnsi" w:cstheme="minorHAnsi"/>
        </w:rPr>
        <w:tab/>
      </w:r>
      <w:r w:rsidRPr="00E77208">
        <w:rPr>
          <w:rFonts w:asciiTheme="minorHAnsi" w:hAnsiTheme="minorHAnsi" w:cstheme="minorHAnsi"/>
        </w:rPr>
        <w:tab/>
      </w:r>
      <w:r w:rsidRPr="00E77208">
        <w:rPr>
          <w:rFonts w:asciiTheme="minorHAnsi" w:hAnsiTheme="minorHAnsi" w:cstheme="minorHAnsi"/>
        </w:rPr>
        <w:tab/>
      </w:r>
      <w:r w:rsidRPr="00E77208">
        <w:rPr>
          <w:rFonts w:asciiTheme="minorHAnsi" w:hAnsiTheme="minorHAnsi" w:cstheme="minorHAnsi"/>
        </w:rPr>
        <w:tab/>
        <w:t>CÉSAR RUIZ-CANELA NIETO</w:t>
      </w:r>
    </w:p>
    <w:sectPr w:rsidR="007A5018" w:rsidRPr="00D80024" w:rsidSect="0023456B">
      <w:headerReference w:type="even" r:id="rId11"/>
      <w:headerReference w:type="default" r:id="rId12"/>
      <w:footerReference w:type="even" r:id="rId13"/>
      <w:footerReference w:type="default" r:id="rId14"/>
      <w:headerReference w:type="first" r:id="rId15"/>
      <w:footerReference w:type="first" r:id="rId16"/>
      <w:pgSz w:w="11906" w:h="16838" w:code="9"/>
      <w:pgMar w:top="2552" w:right="567" w:bottom="1276" w:left="1418" w:header="709" w:footer="284" w:gutter="0"/>
      <w:pgBorders w:zOrder="back">
        <w:top w:val="single" w:sz="4" w:space="4" w:color="auto"/>
        <w:left w:val="single" w:sz="4" w:space="4" w:color="auto"/>
        <w:bottom w:val="single" w:sz="4" w:space="4" w:color="auto"/>
        <w:right w:val="single" w:sz="4" w:space="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A8C2A4" w14:textId="77777777" w:rsidR="007A5018" w:rsidRDefault="007A5018">
      <w:r>
        <w:separator/>
      </w:r>
    </w:p>
  </w:endnote>
  <w:endnote w:type="continuationSeparator" w:id="0">
    <w:p w14:paraId="0D0AD51F" w14:textId="77777777" w:rsidR="007A5018" w:rsidRDefault="007A50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BD81B" w14:textId="77777777" w:rsidR="007A5018" w:rsidRDefault="007A5018">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7471308"/>
      <w:docPartObj>
        <w:docPartGallery w:val="Page Numbers (Bottom of Page)"/>
        <w:docPartUnique/>
      </w:docPartObj>
    </w:sdtPr>
    <w:sdtEndPr/>
    <w:sdtContent>
      <w:p w14:paraId="5D569D00" w14:textId="77777777" w:rsidR="007A5018" w:rsidRDefault="007A5018" w:rsidP="00DE3D05">
        <w:pPr>
          <w:pStyle w:val="Piedepgina"/>
          <w:jc w:val="center"/>
        </w:pPr>
        <w:r>
          <w:fldChar w:fldCharType="begin"/>
        </w:r>
        <w:r>
          <w:instrText>PAGE   \* MERGEFORMAT</w:instrText>
        </w:r>
        <w:r>
          <w:fldChar w:fldCharType="separate"/>
        </w:r>
        <w:r w:rsidRPr="00FB694B">
          <w:rPr>
            <w:noProof/>
            <w:lang w:val="es-ES"/>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6BDD2" w14:textId="77777777" w:rsidR="007A5018" w:rsidRDefault="007A501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4A779B" w14:textId="77777777" w:rsidR="007A5018" w:rsidRDefault="007A5018">
      <w:r>
        <w:separator/>
      </w:r>
    </w:p>
  </w:footnote>
  <w:footnote w:type="continuationSeparator" w:id="0">
    <w:p w14:paraId="7B6FEDE2" w14:textId="77777777" w:rsidR="007A5018" w:rsidRDefault="007A50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52DF2" w14:textId="77777777" w:rsidR="007A5018" w:rsidRDefault="007A5018">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9C634" w14:textId="77777777" w:rsidR="007A5018" w:rsidRDefault="007A5018" w:rsidP="00EB33EA">
    <w:pPr>
      <w:pStyle w:val="Encabezado"/>
      <w:tabs>
        <w:tab w:val="left" w:pos="708"/>
      </w:tabs>
      <w:ind w:left="-142"/>
      <w:rPr>
        <w:rFonts w:asciiTheme="minorHAnsi" w:hAnsiTheme="minorHAnsi"/>
        <w:color w:val="404040" w:themeColor="text1" w:themeTint="BF"/>
        <w:sz w:val="20"/>
      </w:rPr>
    </w:pPr>
    <w:r>
      <w:rPr>
        <w:rFonts w:asciiTheme="minorHAnsi" w:hAnsiTheme="minorHAnsi"/>
        <w:noProof/>
        <w:sz w:val="20"/>
        <w:lang w:eastAsia="ca-ES"/>
      </w:rPr>
      <mc:AlternateContent>
        <mc:Choice Requires="wps">
          <w:drawing>
            <wp:anchor distT="0" distB="0" distL="114300" distR="114300" simplePos="0" relativeHeight="251659264" behindDoc="0" locked="0" layoutInCell="1" allowOverlap="1" wp14:anchorId="43BEDBA3" wp14:editId="0BFCD588">
              <wp:simplePos x="0" y="0"/>
              <wp:positionH relativeFrom="column">
                <wp:posOffset>2071370</wp:posOffset>
              </wp:positionH>
              <wp:positionV relativeFrom="paragraph">
                <wp:posOffset>9525</wp:posOffset>
              </wp:positionV>
              <wp:extent cx="3762375" cy="1104900"/>
              <wp:effectExtent l="0" t="0" r="0" b="0"/>
              <wp:wrapNone/>
              <wp:docPr id="1" name="1 Cuadro de texto"/>
              <wp:cNvGraphicFramePr/>
              <a:graphic xmlns:a="http://schemas.openxmlformats.org/drawingml/2006/main">
                <a:graphicData uri="http://schemas.microsoft.com/office/word/2010/wordprocessingShape">
                  <wps:wsp>
                    <wps:cNvSpPr txBox="1"/>
                    <wps:spPr>
                      <a:xfrm>
                        <a:off x="0" y="0"/>
                        <a:ext cx="3762375" cy="11049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E56768" w14:textId="77777777" w:rsidR="007A5018" w:rsidRPr="00470CCD" w:rsidRDefault="007A5018"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Balmes,</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w:t>
                          </w:r>
                        </w:p>
                        <w:p w14:paraId="4BBCAEF0" w14:textId="77777777" w:rsidR="007A5018" w:rsidRDefault="007A5018"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CP:</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25598 Salardú</w:t>
                          </w:r>
                          <w:r>
                            <w:rPr>
                              <w:rFonts w:asciiTheme="minorHAnsi" w:hAnsiTheme="minorHAnsi" w:cstheme="minorHAnsi"/>
                              <w:color w:val="404040" w:themeColor="text1" w:themeTint="BF"/>
                              <w:sz w:val="20"/>
                            </w:rPr>
                            <w:t xml:space="preserve"> </w:t>
                          </w:r>
                        </w:p>
                        <w:p w14:paraId="209002D5" w14:textId="77777777" w:rsidR="007A5018" w:rsidRPr="00470CCD" w:rsidRDefault="007A5018"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Naut Aran (Lleida)</w:t>
                          </w:r>
                        </w:p>
                        <w:p w14:paraId="4FC97075" w14:textId="77777777" w:rsidR="007A5018" w:rsidRPr="00470CCD" w:rsidRDefault="007A5018"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Telèfon: 973644030</w:t>
                          </w:r>
                        </w:p>
                        <w:p w14:paraId="7DEC127D" w14:textId="77777777" w:rsidR="007A5018" w:rsidRPr="00470CCD" w:rsidRDefault="007A5018"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P-2523300-H</w:t>
                          </w:r>
                        </w:p>
                        <w:p w14:paraId="648E4B61" w14:textId="77777777" w:rsidR="007A5018" w:rsidRPr="00470CCD" w:rsidRDefault="00AC5A18" w:rsidP="00FE0CCA">
                          <w:pPr>
                            <w:pStyle w:val="Encabezado"/>
                            <w:tabs>
                              <w:tab w:val="left" w:pos="708"/>
                            </w:tabs>
                            <w:rPr>
                              <w:rFonts w:asciiTheme="minorHAnsi" w:hAnsiTheme="minorHAnsi" w:cstheme="minorHAnsi"/>
                              <w:color w:val="404040" w:themeColor="text1" w:themeTint="BF"/>
                              <w:sz w:val="20"/>
                            </w:rPr>
                          </w:pPr>
                          <w:hyperlink r:id="rId1" w:history="1">
                            <w:r w:rsidR="007A5018" w:rsidRPr="00470CCD">
                              <w:rPr>
                                <w:rStyle w:val="Hipervnculo"/>
                                <w:rFonts w:asciiTheme="minorHAnsi" w:hAnsiTheme="minorHAnsi" w:cstheme="minorHAnsi"/>
                                <w:sz w:val="20"/>
                              </w:rPr>
                              <w:t>info@nautaran.org</w:t>
                            </w:r>
                          </w:hyperlink>
                          <w:r w:rsidR="007A5018" w:rsidRPr="00470CCD">
                            <w:rPr>
                              <w:rFonts w:asciiTheme="minorHAnsi" w:hAnsiTheme="minorHAnsi" w:cstheme="minorHAnsi"/>
                              <w:color w:val="404040" w:themeColor="text1" w:themeTint="BF"/>
                              <w:sz w:val="20"/>
                            </w:rPr>
                            <w:t xml:space="preserve"> </w:t>
                          </w:r>
                          <w:r w:rsidR="007A5018">
                            <w:rPr>
                              <w:rFonts w:asciiTheme="minorHAnsi" w:hAnsiTheme="minorHAnsi" w:cstheme="minorHAnsi"/>
                              <w:color w:val="404040" w:themeColor="text1" w:themeTint="BF"/>
                              <w:sz w:val="20"/>
                            </w:rPr>
                            <w:t xml:space="preserve">- </w:t>
                          </w:r>
                          <w:hyperlink r:id="rId2" w:history="1">
                            <w:r w:rsidR="007A5018" w:rsidRPr="00470CCD">
                              <w:rPr>
                                <w:rStyle w:val="Hipervnculo"/>
                                <w:rFonts w:asciiTheme="minorHAnsi" w:hAnsiTheme="minorHAnsi" w:cstheme="minorHAnsi"/>
                                <w:sz w:val="20"/>
                              </w:rPr>
                              <w:t>www.nautaran.org</w:t>
                            </w:r>
                          </w:hyperlink>
                        </w:p>
                      </w:txbxContent>
                    </wps:txbx>
                    <wps:bodyPr rot="0" spcFirstLastPara="0" vertOverflow="overflow" horzOverflow="overflow" vert="horz" wrap="square" lIns="234000" tIns="45720" rIns="91440" bIns="45720" numCol="1" spcCol="0" rtlCol="0" fromWordArt="0" anchor="t" anchorCtr="0" forceAA="0" compatLnSpc="1">
                      <a:prstTxWarp prst="textNoShape">
                        <a:avLst/>
                      </a:prstTxWarp>
                    </wps:bodyPr>
                  </wps:wsp>
                </a:graphicData>
              </a:graphic>
            </wp:anchor>
          </w:drawing>
        </mc:Choice>
        <mc:Fallback>
          <w:pict>
            <v:shapetype w14:anchorId="43BEDBA3" id="_x0000_t202" coordsize="21600,21600" o:spt="202" path="m,l,21600r21600,l21600,xe">
              <v:stroke joinstyle="miter"/>
              <v:path gradientshapeok="t" o:connecttype="rect"/>
            </v:shapetype>
            <v:shape id="1 Cuadro de texto" o:spid="_x0000_s1026" type="#_x0000_t202" style="position:absolute;left:0;text-align:left;margin-left:163.1pt;margin-top:.75pt;width:296.25pt;height:87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" filled="f" stroked="f" strokeweight=".5pt">
              <v:textbox inset="6.5mm">
                <w:txbxContent>
                  <w:p w14:paraId="10E56768" w14:textId="77777777" w:rsidR="007A5018" w:rsidRPr="00470CCD" w:rsidRDefault="007A5018"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Balmes,</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w:t>
                    </w:r>
                  </w:p>
                  <w:p w14:paraId="4BBCAEF0" w14:textId="77777777" w:rsidR="007A5018" w:rsidRDefault="007A5018"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CP:</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25598 Salardú</w:t>
                    </w:r>
                    <w:r>
                      <w:rPr>
                        <w:rFonts w:asciiTheme="minorHAnsi" w:hAnsiTheme="minorHAnsi" w:cstheme="minorHAnsi"/>
                        <w:color w:val="404040" w:themeColor="text1" w:themeTint="BF"/>
                        <w:sz w:val="20"/>
                      </w:rPr>
                      <w:t xml:space="preserve"> </w:t>
                    </w:r>
                  </w:p>
                  <w:p w14:paraId="209002D5" w14:textId="77777777" w:rsidR="007A5018" w:rsidRPr="00470CCD" w:rsidRDefault="007A5018"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Naut Aran (Lleida)</w:t>
                    </w:r>
                  </w:p>
                  <w:p w14:paraId="4FC97075" w14:textId="77777777" w:rsidR="007A5018" w:rsidRPr="00470CCD" w:rsidRDefault="007A5018"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Telèfon: 973644030</w:t>
                    </w:r>
                  </w:p>
                  <w:p w14:paraId="7DEC127D" w14:textId="77777777" w:rsidR="007A5018" w:rsidRPr="00470CCD" w:rsidRDefault="007A5018"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P-2523300-H</w:t>
                    </w:r>
                  </w:p>
                  <w:p w14:paraId="648E4B61" w14:textId="77777777" w:rsidR="007A5018" w:rsidRPr="00470CCD" w:rsidRDefault="00AC5A18" w:rsidP="00FE0CCA">
                    <w:pPr>
                      <w:pStyle w:val="Encabezado"/>
                      <w:tabs>
                        <w:tab w:val="left" w:pos="708"/>
                      </w:tabs>
                      <w:rPr>
                        <w:rFonts w:asciiTheme="minorHAnsi" w:hAnsiTheme="minorHAnsi" w:cstheme="minorHAnsi"/>
                        <w:color w:val="404040" w:themeColor="text1" w:themeTint="BF"/>
                        <w:sz w:val="20"/>
                      </w:rPr>
                    </w:pPr>
                    <w:hyperlink r:id="rId3" w:history="1">
                      <w:r w:rsidR="007A5018" w:rsidRPr="00470CCD">
                        <w:rPr>
                          <w:rStyle w:val="Hipervnculo"/>
                          <w:rFonts w:asciiTheme="minorHAnsi" w:hAnsiTheme="minorHAnsi" w:cstheme="minorHAnsi"/>
                          <w:sz w:val="20"/>
                        </w:rPr>
                        <w:t>info@nautaran.org</w:t>
                      </w:r>
                    </w:hyperlink>
                    <w:r w:rsidR="007A5018" w:rsidRPr="00470CCD">
                      <w:rPr>
                        <w:rFonts w:asciiTheme="minorHAnsi" w:hAnsiTheme="minorHAnsi" w:cstheme="minorHAnsi"/>
                        <w:color w:val="404040" w:themeColor="text1" w:themeTint="BF"/>
                        <w:sz w:val="20"/>
                      </w:rPr>
                      <w:t xml:space="preserve"> </w:t>
                    </w:r>
                    <w:r w:rsidR="007A5018">
                      <w:rPr>
                        <w:rFonts w:asciiTheme="minorHAnsi" w:hAnsiTheme="minorHAnsi" w:cstheme="minorHAnsi"/>
                        <w:color w:val="404040" w:themeColor="text1" w:themeTint="BF"/>
                        <w:sz w:val="20"/>
                      </w:rPr>
                      <w:t xml:space="preserve">- </w:t>
                    </w:r>
                    <w:hyperlink r:id="rId4" w:history="1">
                      <w:r w:rsidR="007A5018" w:rsidRPr="00470CCD">
                        <w:rPr>
                          <w:rStyle w:val="Hipervnculo"/>
                          <w:rFonts w:asciiTheme="minorHAnsi" w:hAnsiTheme="minorHAnsi" w:cstheme="minorHAnsi"/>
                          <w:sz w:val="20"/>
                        </w:rPr>
                        <w:t>www.nautaran.org</w:t>
                      </w:r>
                    </w:hyperlink>
                  </w:p>
                </w:txbxContent>
              </v:textbox>
            </v:shape>
          </w:pict>
        </mc:Fallback>
      </mc:AlternateContent>
    </w:r>
    <w:r>
      <w:rPr>
        <w:rFonts w:asciiTheme="minorHAnsi" w:hAnsiTheme="minorHAnsi"/>
        <w:noProof/>
        <w:sz w:val="20"/>
        <w:lang w:eastAsia="ca-ES"/>
      </w:rPr>
      <w:drawing>
        <wp:inline distT="0" distB="0" distL="0" distR="0" wp14:anchorId="7D9889A9" wp14:editId="5FE60EA1">
          <wp:extent cx="2200275" cy="1104900"/>
          <wp:effectExtent l="0" t="0" r="9525" b="0"/>
          <wp:docPr id="1230497375" name="Imagen 1230497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nom.png"/>
                  <pic:cNvPicPr/>
                </pic:nvPicPr>
                <pic:blipFill>
                  <a:blip r:embed="rId5">
                    <a:extLst>
                      <a:ext uri="{28A0092B-C50C-407E-A947-70E740481C1C}">
                        <a14:useLocalDpi xmlns:a14="http://schemas.microsoft.com/office/drawing/2010/main" val="0"/>
                      </a:ext>
                    </a:extLst>
                  </a:blip>
                  <a:stretch>
                    <a:fillRect/>
                  </a:stretch>
                </pic:blipFill>
                <pic:spPr>
                  <a:xfrm>
                    <a:off x="0" y="0"/>
                    <a:ext cx="2200275" cy="1104900"/>
                  </a:xfrm>
                  <a:prstGeom prst="rect">
                    <a:avLst/>
                  </a:prstGeom>
                </pic:spPr>
              </pic:pic>
            </a:graphicData>
          </a:graphic>
        </wp:inline>
      </w:drawing>
    </w:r>
    <w:r>
      <w:rPr>
        <w:rFonts w:asciiTheme="minorHAnsi" w:hAnsiTheme="minorHAnsi"/>
        <w:noProof/>
        <w:sz w:val="20"/>
        <w:lang w:eastAsia="ca-ES"/>
      </w:rPr>
      <w:drawing>
        <wp:anchor distT="0" distB="0" distL="114300" distR="114300" simplePos="0" relativeHeight="251658240" behindDoc="1" locked="0" layoutInCell="1" allowOverlap="0" wp14:anchorId="17CC289B" wp14:editId="0E3E8E4A">
          <wp:simplePos x="0" y="0"/>
          <wp:positionH relativeFrom="page">
            <wp:posOffset>540385</wp:posOffset>
          </wp:positionH>
          <wp:positionV relativeFrom="page">
            <wp:align>center</wp:align>
          </wp:positionV>
          <wp:extent cx="252000" cy="3567600"/>
          <wp:effectExtent l="0" t="0" r="0" b="0"/>
          <wp:wrapThrough wrapText="bothSides">
            <wp:wrapPolygon edited="0">
              <wp:start x="0" y="0"/>
              <wp:lineTo x="0" y="21454"/>
              <wp:lineTo x="19636" y="21454"/>
              <wp:lineTo x="19636" y="0"/>
              <wp:lineTo x="0" y="0"/>
            </wp:wrapPolygon>
          </wp:wrapThrough>
          <wp:docPr id="782796202" name="Imagen 782796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xtLogoNautAran.jpg"/>
                  <pic:cNvPicPr/>
                </pic:nvPicPr>
                <pic:blipFill>
                  <a:blip r:embed="rId6">
                    <a:extLst>
                      <a:ext uri="{28A0092B-C50C-407E-A947-70E740481C1C}">
                        <a14:useLocalDpi xmlns:a14="http://schemas.microsoft.com/office/drawing/2010/main" val="0"/>
                      </a:ext>
                    </a:extLst>
                  </a:blip>
                  <a:stretch>
                    <a:fillRect/>
                  </a:stretch>
                </pic:blipFill>
                <pic:spPr>
                  <a:xfrm>
                    <a:off x="0" y="0"/>
                    <a:ext cx="252000" cy="3567600"/>
                  </a:xfrm>
                  <a:prstGeom prst="rect">
                    <a:avLst/>
                  </a:prstGeom>
                </pic:spPr>
              </pic:pic>
            </a:graphicData>
          </a:graphic>
        </wp:anchor>
      </w:drawing>
    </w:r>
    <w:r>
      <w:rPr>
        <w:rFonts w:asciiTheme="minorHAnsi" w:hAnsiTheme="minorHAnsi"/>
        <w:sz w:val="20"/>
      </w:rPr>
      <w:t xml:space="preserve">                          </w:t>
    </w:r>
  </w:p>
  <w:p w14:paraId="24A59B46" w14:textId="77777777" w:rsidR="007A5018" w:rsidRDefault="007A5018" w:rsidP="00FE0CCA">
    <w:pPr>
      <w:pStyle w:val="Encabezado"/>
      <w:tabs>
        <w:tab w:val="left" w:pos="708"/>
      </w:tabs>
      <w:rPr>
        <w:rFonts w:asciiTheme="minorHAnsi" w:hAnsiTheme="minorHAnsi"/>
        <w:color w:val="404040" w:themeColor="text1" w:themeTint="BF"/>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F0894" w14:textId="77777777" w:rsidR="007A5018" w:rsidRDefault="007A501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109F9"/>
    <w:multiLevelType w:val="hybridMultilevel"/>
    <w:tmpl w:val="8FE239F4"/>
    <w:lvl w:ilvl="0" w:tplc="7C60FF58">
      <w:start w:val="1"/>
      <w:numFmt w:val="decimal"/>
      <w:lvlText w:val="%1."/>
      <w:lvlJc w:val="left"/>
      <w:pPr>
        <w:ind w:left="720" w:hanging="360"/>
      </w:pPr>
    </w:lvl>
    <w:lvl w:ilvl="1" w:tplc="80A82CC4" w:tentative="1">
      <w:start w:val="1"/>
      <w:numFmt w:val="lowerLetter"/>
      <w:lvlText w:val="%2."/>
      <w:lvlJc w:val="left"/>
      <w:pPr>
        <w:ind w:left="1440" w:hanging="360"/>
      </w:pPr>
    </w:lvl>
    <w:lvl w:ilvl="2" w:tplc="D610E4C6" w:tentative="1">
      <w:start w:val="1"/>
      <w:numFmt w:val="lowerRoman"/>
      <w:lvlText w:val="%3."/>
      <w:lvlJc w:val="right"/>
      <w:pPr>
        <w:ind w:left="2160" w:hanging="180"/>
      </w:pPr>
    </w:lvl>
    <w:lvl w:ilvl="3" w:tplc="46349796" w:tentative="1">
      <w:start w:val="1"/>
      <w:numFmt w:val="decimal"/>
      <w:lvlText w:val="%4."/>
      <w:lvlJc w:val="left"/>
      <w:pPr>
        <w:ind w:left="2880" w:hanging="360"/>
      </w:pPr>
    </w:lvl>
    <w:lvl w:ilvl="4" w:tplc="BFF0E98E" w:tentative="1">
      <w:start w:val="1"/>
      <w:numFmt w:val="lowerLetter"/>
      <w:lvlText w:val="%5."/>
      <w:lvlJc w:val="left"/>
      <w:pPr>
        <w:ind w:left="3600" w:hanging="360"/>
      </w:pPr>
    </w:lvl>
    <w:lvl w:ilvl="5" w:tplc="74160A88" w:tentative="1">
      <w:start w:val="1"/>
      <w:numFmt w:val="lowerRoman"/>
      <w:lvlText w:val="%6."/>
      <w:lvlJc w:val="right"/>
      <w:pPr>
        <w:ind w:left="4320" w:hanging="180"/>
      </w:pPr>
    </w:lvl>
    <w:lvl w:ilvl="6" w:tplc="664011DC" w:tentative="1">
      <w:start w:val="1"/>
      <w:numFmt w:val="decimal"/>
      <w:lvlText w:val="%7."/>
      <w:lvlJc w:val="left"/>
      <w:pPr>
        <w:ind w:left="5040" w:hanging="360"/>
      </w:pPr>
    </w:lvl>
    <w:lvl w:ilvl="7" w:tplc="9384CA84" w:tentative="1">
      <w:start w:val="1"/>
      <w:numFmt w:val="lowerLetter"/>
      <w:lvlText w:val="%8."/>
      <w:lvlJc w:val="left"/>
      <w:pPr>
        <w:ind w:left="5760" w:hanging="360"/>
      </w:pPr>
    </w:lvl>
    <w:lvl w:ilvl="8" w:tplc="D5ACCE08" w:tentative="1">
      <w:start w:val="1"/>
      <w:numFmt w:val="lowerRoman"/>
      <w:lvlText w:val="%9."/>
      <w:lvlJc w:val="right"/>
      <w:pPr>
        <w:ind w:left="6480" w:hanging="180"/>
      </w:pPr>
    </w:lvl>
  </w:abstractNum>
  <w:abstractNum w:abstractNumId="1" w15:restartNumberingAfterBreak="0">
    <w:nsid w:val="5F481B05"/>
    <w:multiLevelType w:val="hybridMultilevel"/>
    <w:tmpl w:val="9058FB96"/>
    <w:lvl w:ilvl="0" w:tplc="2318C150">
      <w:start w:val="1"/>
      <w:numFmt w:val="decimal"/>
      <w:lvlText w:val="%1."/>
      <w:lvlJc w:val="left"/>
      <w:pPr>
        <w:ind w:left="-774" w:hanging="360"/>
      </w:pPr>
      <w:rPr>
        <w:rFonts w:hint="default"/>
        <w:b/>
      </w:rPr>
    </w:lvl>
    <w:lvl w:ilvl="1" w:tplc="C562BB7A" w:tentative="1">
      <w:start w:val="1"/>
      <w:numFmt w:val="lowerLetter"/>
      <w:lvlText w:val="%2."/>
      <w:lvlJc w:val="left"/>
      <w:pPr>
        <w:ind w:left="-54" w:hanging="360"/>
      </w:pPr>
    </w:lvl>
    <w:lvl w:ilvl="2" w:tplc="F248754A" w:tentative="1">
      <w:start w:val="1"/>
      <w:numFmt w:val="lowerRoman"/>
      <w:lvlText w:val="%3."/>
      <w:lvlJc w:val="right"/>
      <w:pPr>
        <w:ind w:left="666" w:hanging="180"/>
      </w:pPr>
    </w:lvl>
    <w:lvl w:ilvl="3" w:tplc="F12E384C" w:tentative="1">
      <w:start w:val="1"/>
      <w:numFmt w:val="decimal"/>
      <w:lvlText w:val="%4."/>
      <w:lvlJc w:val="left"/>
      <w:pPr>
        <w:ind w:left="1386" w:hanging="360"/>
      </w:pPr>
    </w:lvl>
    <w:lvl w:ilvl="4" w:tplc="2B8853B0" w:tentative="1">
      <w:start w:val="1"/>
      <w:numFmt w:val="lowerLetter"/>
      <w:lvlText w:val="%5."/>
      <w:lvlJc w:val="left"/>
      <w:pPr>
        <w:ind w:left="2106" w:hanging="360"/>
      </w:pPr>
    </w:lvl>
    <w:lvl w:ilvl="5" w:tplc="D90AFEFC" w:tentative="1">
      <w:start w:val="1"/>
      <w:numFmt w:val="lowerRoman"/>
      <w:lvlText w:val="%6."/>
      <w:lvlJc w:val="right"/>
      <w:pPr>
        <w:ind w:left="2826" w:hanging="180"/>
      </w:pPr>
    </w:lvl>
    <w:lvl w:ilvl="6" w:tplc="A1E0B514" w:tentative="1">
      <w:start w:val="1"/>
      <w:numFmt w:val="decimal"/>
      <w:lvlText w:val="%7."/>
      <w:lvlJc w:val="left"/>
      <w:pPr>
        <w:ind w:left="3546" w:hanging="360"/>
      </w:pPr>
    </w:lvl>
    <w:lvl w:ilvl="7" w:tplc="4DE6C34A" w:tentative="1">
      <w:start w:val="1"/>
      <w:numFmt w:val="lowerLetter"/>
      <w:lvlText w:val="%8."/>
      <w:lvlJc w:val="left"/>
      <w:pPr>
        <w:ind w:left="4266" w:hanging="360"/>
      </w:pPr>
    </w:lvl>
    <w:lvl w:ilvl="8" w:tplc="73EE0AA6" w:tentative="1">
      <w:start w:val="1"/>
      <w:numFmt w:val="lowerRoman"/>
      <w:lvlText w:val="%9."/>
      <w:lvlJc w:val="right"/>
      <w:pPr>
        <w:ind w:left="4986" w:hanging="180"/>
      </w:pPr>
    </w:lvl>
  </w:abstractNum>
  <w:abstractNum w:abstractNumId="2" w15:restartNumberingAfterBreak="0">
    <w:nsid w:val="5F481B06"/>
    <w:multiLevelType w:val="singleLevel"/>
    <w:tmpl w:val="A52C1542"/>
    <w:lvl w:ilvl="0">
      <w:numFmt w:val="bullet"/>
      <w:lvlText w:val="-"/>
      <w:lvlJc w:val="left"/>
      <w:pPr>
        <w:tabs>
          <w:tab w:val="num" w:pos="360"/>
        </w:tabs>
        <w:ind w:left="360" w:hanging="360"/>
      </w:pPr>
      <w:rPr>
        <w:rFonts w:ascii="Times New Roman" w:hAnsi="Times New Roman" w:cs="Times New Roman" w:hint="default"/>
      </w:rPr>
    </w:lvl>
  </w:abstractNum>
  <w:abstractNum w:abstractNumId="3" w15:restartNumberingAfterBreak="0">
    <w:nsid w:val="5F481B07"/>
    <w:multiLevelType w:val="hybridMultilevel"/>
    <w:tmpl w:val="98BCF28E"/>
    <w:lvl w:ilvl="0" w:tplc="AACE387C">
      <w:numFmt w:val="bullet"/>
      <w:lvlText w:val="-"/>
      <w:lvlJc w:val="left"/>
      <w:pPr>
        <w:ind w:left="720" w:hanging="360"/>
      </w:pPr>
      <w:rPr>
        <w:rFonts w:ascii="Times New Roman" w:eastAsia="Times New Roman" w:hAnsi="Times New Roman" w:cs="Times New Roman" w:hint="default"/>
      </w:rPr>
    </w:lvl>
    <w:lvl w:ilvl="1" w:tplc="6362342E">
      <w:start w:val="1"/>
      <w:numFmt w:val="bullet"/>
      <w:lvlText w:val="o"/>
      <w:lvlJc w:val="left"/>
      <w:pPr>
        <w:ind w:left="1440" w:hanging="360"/>
      </w:pPr>
      <w:rPr>
        <w:rFonts w:ascii="Courier New" w:hAnsi="Courier New" w:cs="Courier New" w:hint="default"/>
      </w:rPr>
    </w:lvl>
    <w:lvl w:ilvl="2" w:tplc="42D2D772">
      <w:start w:val="1"/>
      <w:numFmt w:val="bullet"/>
      <w:lvlText w:val=""/>
      <w:lvlJc w:val="left"/>
      <w:pPr>
        <w:ind w:left="2160" w:hanging="360"/>
      </w:pPr>
      <w:rPr>
        <w:rFonts w:ascii="Wingdings" w:hAnsi="Wingdings" w:hint="default"/>
      </w:rPr>
    </w:lvl>
    <w:lvl w:ilvl="3" w:tplc="AACABC9C">
      <w:start w:val="1"/>
      <w:numFmt w:val="bullet"/>
      <w:lvlText w:val=""/>
      <w:lvlJc w:val="left"/>
      <w:pPr>
        <w:ind w:left="2880" w:hanging="360"/>
      </w:pPr>
      <w:rPr>
        <w:rFonts w:ascii="Symbol" w:hAnsi="Symbol" w:hint="default"/>
      </w:rPr>
    </w:lvl>
    <w:lvl w:ilvl="4" w:tplc="3B6065DE">
      <w:start w:val="1"/>
      <w:numFmt w:val="bullet"/>
      <w:lvlText w:val="o"/>
      <w:lvlJc w:val="left"/>
      <w:pPr>
        <w:ind w:left="3600" w:hanging="360"/>
      </w:pPr>
      <w:rPr>
        <w:rFonts w:ascii="Courier New" w:hAnsi="Courier New" w:cs="Courier New" w:hint="default"/>
      </w:rPr>
    </w:lvl>
    <w:lvl w:ilvl="5" w:tplc="5AC25DD2">
      <w:start w:val="1"/>
      <w:numFmt w:val="bullet"/>
      <w:lvlText w:val=""/>
      <w:lvlJc w:val="left"/>
      <w:pPr>
        <w:ind w:left="4320" w:hanging="360"/>
      </w:pPr>
      <w:rPr>
        <w:rFonts w:ascii="Wingdings" w:hAnsi="Wingdings" w:hint="default"/>
      </w:rPr>
    </w:lvl>
    <w:lvl w:ilvl="6" w:tplc="9942FE46">
      <w:start w:val="1"/>
      <w:numFmt w:val="bullet"/>
      <w:lvlText w:val=""/>
      <w:lvlJc w:val="left"/>
      <w:pPr>
        <w:ind w:left="5040" w:hanging="360"/>
      </w:pPr>
      <w:rPr>
        <w:rFonts w:ascii="Symbol" w:hAnsi="Symbol" w:hint="default"/>
      </w:rPr>
    </w:lvl>
    <w:lvl w:ilvl="7" w:tplc="810C4AD8">
      <w:start w:val="1"/>
      <w:numFmt w:val="bullet"/>
      <w:lvlText w:val="o"/>
      <w:lvlJc w:val="left"/>
      <w:pPr>
        <w:ind w:left="5760" w:hanging="360"/>
      </w:pPr>
      <w:rPr>
        <w:rFonts w:ascii="Courier New" w:hAnsi="Courier New" w:cs="Courier New" w:hint="default"/>
      </w:rPr>
    </w:lvl>
    <w:lvl w:ilvl="8" w:tplc="C004E828">
      <w:start w:val="1"/>
      <w:numFmt w:val="bullet"/>
      <w:lvlText w:val=""/>
      <w:lvlJc w:val="left"/>
      <w:pPr>
        <w:ind w:left="6480" w:hanging="360"/>
      </w:pPr>
      <w:rPr>
        <w:rFonts w:ascii="Wingdings" w:hAnsi="Wingdings" w:hint="default"/>
      </w:rPr>
    </w:lvl>
  </w:abstractNum>
  <w:abstractNum w:abstractNumId="4" w15:restartNumberingAfterBreak="0">
    <w:nsid w:val="5F481B08"/>
    <w:multiLevelType w:val="hybridMultilevel"/>
    <w:tmpl w:val="35F8E5DC"/>
    <w:lvl w:ilvl="0" w:tplc="7904EF4A">
      <w:start w:val="1"/>
      <w:numFmt w:val="bullet"/>
      <w:lvlText w:val=""/>
      <w:lvlJc w:val="left"/>
      <w:pPr>
        <w:ind w:left="720" w:hanging="360"/>
      </w:pPr>
      <w:rPr>
        <w:rFonts w:ascii="Symbol" w:hAnsi="Symbol" w:hint="default"/>
      </w:rPr>
    </w:lvl>
    <w:lvl w:ilvl="1" w:tplc="ACE8F2E8" w:tentative="1">
      <w:start w:val="1"/>
      <w:numFmt w:val="bullet"/>
      <w:lvlText w:val="o"/>
      <w:lvlJc w:val="left"/>
      <w:pPr>
        <w:ind w:left="1440" w:hanging="360"/>
      </w:pPr>
      <w:rPr>
        <w:rFonts w:ascii="Courier New" w:hAnsi="Courier New" w:cs="Courier New" w:hint="default"/>
      </w:rPr>
    </w:lvl>
    <w:lvl w:ilvl="2" w:tplc="6F1CFCB0" w:tentative="1">
      <w:start w:val="1"/>
      <w:numFmt w:val="bullet"/>
      <w:lvlText w:val=""/>
      <w:lvlJc w:val="left"/>
      <w:pPr>
        <w:ind w:left="2160" w:hanging="360"/>
      </w:pPr>
      <w:rPr>
        <w:rFonts w:ascii="Wingdings" w:hAnsi="Wingdings" w:hint="default"/>
      </w:rPr>
    </w:lvl>
    <w:lvl w:ilvl="3" w:tplc="8350239A" w:tentative="1">
      <w:start w:val="1"/>
      <w:numFmt w:val="bullet"/>
      <w:lvlText w:val=""/>
      <w:lvlJc w:val="left"/>
      <w:pPr>
        <w:ind w:left="2880" w:hanging="360"/>
      </w:pPr>
      <w:rPr>
        <w:rFonts w:ascii="Symbol" w:hAnsi="Symbol" w:hint="default"/>
      </w:rPr>
    </w:lvl>
    <w:lvl w:ilvl="4" w:tplc="1C928074" w:tentative="1">
      <w:start w:val="1"/>
      <w:numFmt w:val="bullet"/>
      <w:lvlText w:val="o"/>
      <w:lvlJc w:val="left"/>
      <w:pPr>
        <w:ind w:left="3600" w:hanging="360"/>
      </w:pPr>
      <w:rPr>
        <w:rFonts w:ascii="Courier New" w:hAnsi="Courier New" w:cs="Courier New" w:hint="default"/>
      </w:rPr>
    </w:lvl>
    <w:lvl w:ilvl="5" w:tplc="728A857E" w:tentative="1">
      <w:start w:val="1"/>
      <w:numFmt w:val="bullet"/>
      <w:lvlText w:val=""/>
      <w:lvlJc w:val="left"/>
      <w:pPr>
        <w:ind w:left="4320" w:hanging="360"/>
      </w:pPr>
      <w:rPr>
        <w:rFonts w:ascii="Wingdings" w:hAnsi="Wingdings" w:hint="default"/>
      </w:rPr>
    </w:lvl>
    <w:lvl w:ilvl="6" w:tplc="9DE019CA" w:tentative="1">
      <w:start w:val="1"/>
      <w:numFmt w:val="bullet"/>
      <w:lvlText w:val=""/>
      <w:lvlJc w:val="left"/>
      <w:pPr>
        <w:ind w:left="5040" w:hanging="360"/>
      </w:pPr>
      <w:rPr>
        <w:rFonts w:ascii="Symbol" w:hAnsi="Symbol" w:hint="default"/>
      </w:rPr>
    </w:lvl>
    <w:lvl w:ilvl="7" w:tplc="D8501EC4" w:tentative="1">
      <w:start w:val="1"/>
      <w:numFmt w:val="bullet"/>
      <w:lvlText w:val="o"/>
      <w:lvlJc w:val="left"/>
      <w:pPr>
        <w:ind w:left="5760" w:hanging="360"/>
      </w:pPr>
      <w:rPr>
        <w:rFonts w:ascii="Courier New" w:hAnsi="Courier New" w:cs="Courier New" w:hint="default"/>
      </w:rPr>
    </w:lvl>
    <w:lvl w:ilvl="8" w:tplc="CEA4FAA2" w:tentative="1">
      <w:start w:val="1"/>
      <w:numFmt w:val="bullet"/>
      <w:lvlText w:val=""/>
      <w:lvlJc w:val="left"/>
      <w:pPr>
        <w:ind w:left="6480" w:hanging="360"/>
      </w:pPr>
      <w:rPr>
        <w:rFonts w:ascii="Wingdings" w:hAnsi="Wingdings" w:hint="default"/>
      </w:rPr>
    </w:lvl>
  </w:abstractNum>
  <w:abstractNum w:abstractNumId="5" w15:restartNumberingAfterBreak="0">
    <w:nsid w:val="5F481B09"/>
    <w:multiLevelType w:val="hybridMultilevel"/>
    <w:tmpl w:val="177A2C5E"/>
    <w:lvl w:ilvl="0" w:tplc="37DE9594">
      <w:start w:val="1"/>
      <w:numFmt w:val="bullet"/>
      <w:lvlText w:val=""/>
      <w:lvlJc w:val="left"/>
      <w:pPr>
        <w:ind w:left="720" w:hanging="360"/>
      </w:pPr>
      <w:rPr>
        <w:rFonts w:ascii="Symbol" w:hAnsi="Symbol" w:hint="default"/>
      </w:rPr>
    </w:lvl>
    <w:lvl w:ilvl="1" w:tplc="EE7EE69E">
      <w:start w:val="1"/>
      <w:numFmt w:val="bullet"/>
      <w:lvlText w:val="o"/>
      <w:lvlJc w:val="left"/>
      <w:pPr>
        <w:ind w:left="1440" w:hanging="360"/>
      </w:pPr>
      <w:rPr>
        <w:rFonts w:ascii="Courier New" w:hAnsi="Courier New" w:cs="Courier New" w:hint="default"/>
      </w:rPr>
    </w:lvl>
    <w:lvl w:ilvl="2" w:tplc="B74C54EA">
      <w:start w:val="1"/>
      <w:numFmt w:val="bullet"/>
      <w:lvlText w:val=""/>
      <w:lvlJc w:val="left"/>
      <w:pPr>
        <w:ind w:left="2160" w:hanging="360"/>
      </w:pPr>
      <w:rPr>
        <w:rFonts w:ascii="Wingdings" w:hAnsi="Wingdings" w:hint="default"/>
      </w:rPr>
    </w:lvl>
    <w:lvl w:ilvl="3" w:tplc="FB2EADB0">
      <w:start w:val="1"/>
      <w:numFmt w:val="bullet"/>
      <w:lvlText w:val=""/>
      <w:lvlJc w:val="left"/>
      <w:pPr>
        <w:ind w:left="2880" w:hanging="360"/>
      </w:pPr>
      <w:rPr>
        <w:rFonts w:ascii="Symbol" w:hAnsi="Symbol" w:hint="default"/>
      </w:rPr>
    </w:lvl>
    <w:lvl w:ilvl="4" w:tplc="B74A43C6">
      <w:start w:val="1"/>
      <w:numFmt w:val="bullet"/>
      <w:lvlText w:val="o"/>
      <w:lvlJc w:val="left"/>
      <w:pPr>
        <w:ind w:left="3600" w:hanging="360"/>
      </w:pPr>
      <w:rPr>
        <w:rFonts w:ascii="Courier New" w:hAnsi="Courier New" w:cs="Courier New" w:hint="default"/>
      </w:rPr>
    </w:lvl>
    <w:lvl w:ilvl="5" w:tplc="8B607714">
      <w:start w:val="1"/>
      <w:numFmt w:val="bullet"/>
      <w:lvlText w:val=""/>
      <w:lvlJc w:val="left"/>
      <w:pPr>
        <w:ind w:left="4320" w:hanging="360"/>
      </w:pPr>
      <w:rPr>
        <w:rFonts w:ascii="Wingdings" w:hAnsi="Wingdings" w:hint="default"/>
      </w:rPr>
    </w:lvl>
    <w:lvl w:ilvl="6" w:tplc="95682F22">
      <w:start w:val="1"/>
      <w:numFmt w:val="bullet"/>
      <w:lvlText w:val=""/>
      <w:lvlJc w:val="left"/>
      <w:pPr>
        <w:ind w:left="5040" w:hanging="360"/>
      </w:pPr>
      <w:rPr>
        <w:rFonts w:ascii="Symbol" w:hAnsi="Symbol" w:hint="default"/>
      </w:rPr>
    </w:lvl>
    <w:lvl w:ilvl="7" w:tplc="A8B23340">
      <w:start w:val="1"/>
      <w:numFmt w:val="bullet"/>
      <w:lvlText w:val="o"/>
      <w:lvlJc w:val="left"/>
      <w:pPr>
        <w:ind w:left="5760" w:hanging="360"/>
      </w:pPr>
      <w:rPr>
        <w:rFonts w:ascii="Courier New" w:hAnsi="Courier New" w:cs="Courier New" w:hint="default"/>
      </w:rPr>
    </w:lvl>
    <w:lvl w:ilvl="8" w:tplc="AB1CD41C">
      <w:start w:val="1"/>
      <w:numFmt w:val="bullet"/>
      <w:lvlText w:val=""/>
      <w:lvlJc w:val="left"/>
      <w:pPr>
        <w:ind w:left="6480" w:hanging="360"/>
      </w:pPr>
      <w:rPr>
        <w:rFonts w:ascii="Wingdings" w:hAnsi="Wingdings" w:hint="default"/>
      </w:rPr>
    </w:lvl>
  </w:abstractNum>
  <w:num w:numId="1" w16cid:durableId="1311058036">
    <w:abstractNumId w:val="1"/>
  </w:num>
  <w:num w:numId="2" w16cid:durableId="97139825">
    <w:abstractNumId w:val="0"/>
  </w:num>
  <w:num w:numId="3" w16cid:durableId="1778675243">
    <w:abstractNumId w:val="2"/>
  </w:num>
  <w:num w:numId="4" w16cid:durableId="302124504">
    <w:abstractNumId w:val="3"/>
  </w:num>
  <w:num w:numId="5" w16cid:durableId="595987528">
    <w:abstractNumId w:val="4"/>
  </w:num>
  <w:num w:numId="6" w16cid:durableId="64424446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25C8"/>
    <w:rsid w:val="001B19C4"/>
    <w:rsid w:val="001B431F"/>
    <w:rsid w:val="002042EF"/>
    <w:rsid w:val="0023456B"/>
    <w:rsid w:val="007825C8"/>
    <w:rsid w:val="007A5018"/>
    <w:rsid w:val="00847088"/>
    <w:rsid w:val="00A723D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E165D"/>
  <w15:docId w15:val="{6BDC0653-C5C8-4BC2-8577-4A45970CA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A5478"/>
    <w:pPr>
      <w:spacing w:line="240" w:lineRule="auto"/>
    </w:pPr>
    <w:rPr>
      <w:rFonts w:ascii="Calibri" w:hAnsi="Calibri"/>
      <w:lang w:val="ca-ES"/>
    </w:rPr>
  </w:style>
  <w:style w:type="paragraph" w:styleId="Ttulo1">
    <w:name w:val="heading 1"/>
    <w:basedOn w:val="Normal"/>
    <w:next w:val="Normal"/>
    <w:link w:val="Ttulo1Car"/>
    <w:uiPriority w:val="9"/>
    <w:qFormat/>
    <w:rsid w:val="00D80024"/>
    <w:pPr>
      <w:keepNext/>
      <w:keepLines/>
      <w:spacing w:line="276" w:lineRule="auto"/>
      <w:ind w:left="284"/>
      <w:outlineLvl w:val="0"/>
    </w:pPr>
    <w:rPr>
      <w:rFonts w:asciiTheme="minorHAnsi" w:eastAsiaTheme="majorEastAsia" w:hAnsiTheme="minorHAnsi" w:cstheme="majorBidi"/>
      <w:b/>
      <w:szCs w:val="32"/>
      <w:lang w:eastAsia="es-ES"/>
    </w:rPr>
  </w:style>
  <w:style w:type="paragraph" w:styleId="Ttulo2">
    <w:name w:val="heading 2"/>
    <w:basedOn w:val="Normal"/>
    <w:next w:val="Normal"/>
    <w:link w:val="Ttulo2Car"/>
    <w:uiPriority w:val="9"/>
    <w:unhideWhenUsed/>
    <w:qFormat/>
    <w:rsid w:val="005B3FA2"/>
    <w:pPr>
      <w:keepNext/>
      <w:keepLines/>
      <w:jc w:val="right"/>
      <w:outlineLvl w:val="1"/>
    </w:pPr>
    <w:rPr>
      <w:rFonts w:asciiTheme="minorHAnsi" w:eastAsiaTheme="majorEastAsia" w:hAnsiTheme="minorHAnsi" w:cstheme="majorBidi"/>
      <w:b/>
      <w:color w:val="000000" w:themeColor="text1"/>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87018"/>
    <w:rPr>
      <w:color w:val="0000FF"/>
      <w:u w:val="single"/>
    </w:rPr>
  </w:style>
  <w:style w:type="paragraph" w:styleId="Encabezado">
    <w:name w:val="header"/>
    <w:basedOn w:val="Normal"/>
    <w:link w:val="EncabezadoCar"/>
    <w:uiPriority w:val="99"/>
    <w:unhideWhenUsed/>
    <w:rsid w:val="00B87018"/>
    <w:pPr>
      <w:tabs>
        <w:tab w:val="center" w:pos="4252"/>
        <w:tab w:val="right" w:pos="8504"/>
      </w:tabs>
    </w:pPr>
    <w:rPr>
      <w:rFonts w:ascii="Times New Roman" w:eastAsia="Times New Roman" w:hAnsi="Times New Roman" w:cs="Times New Roman"/>
      <w:szCs w:val="20"/>
    </w:rPr>
  </w:style>
  <w:style w:type="character" w:customStyle="1" w:styleId="EncabezadoCar">
    <w:name w:val="Encabezado Car"/>
    <w:basedOn w:val="Fuentedeprrafopredeter"/>
    <w:link w:val="Encabezado"/>
    <w:uiPriority w:val="99"/>
    <w:rsid w:val="00B87018"/>
    <w:rPr>
      <w:rFonts w:ascii="Times New Roman" w:eastAsia="Times New Roman" w:hAnsi="Times New Roman" w:cs="Times New Roman"/>
      <w:sz w:val="24"/>
      <w:szCs w:val="20"/>
      <w:lang w:eastAsia="es-ES"/>
    </w:rPr>
  </w:style>
  <w:style w:type="paragraph" w:styleId="Piedepgina">
    <w:name w:val="footer"/>
    <w:basedOn w:val="Normal"/>
    <w:link w:val="PiedepginaCar"/>
    <w:uiPriority w:val="99"/>
    <w:unhideWhenUsed/>
    <w:rsid w:val="00836988"/>
    <w:pPr>
      <w:tabs>
        <w:tab w:val="center" w:pos="4252"/>
        <w:tab w:val="right" w:pos="8504"/>
      </w:tabs>
    </w:pPr>
  </w:style>
  <w:style w:type="character" w:customStyle="1" w:styleId="PiedepginaCar">
    <w:name w:val="Pie de página Car"/>
    <w:basedOn w:val="Fuentedeprrafopredeter"/>
    <w:link w:val="Piedepgina"/>
    <w:uiPriority w:val="99"/>
    <w:rsid w:val="00836988"/>
  </w:style>
  <w:style w:type="paragraph" w:styleId="Prrafodelista">
    <w:name w:val="List Paragraph"/>
    <w:basedOn w:val="Normal"/>
    <w:uiPriority w:val="34"/>
    <w:qFormat/>
    <w:rsid w:val="00861C26"/>
    <w:pPr>
      <w:ind w:left="720"/>
      <w:contextualSpacing/>
    </w:pPr>
    <w:rPr>
      <w:szCs w:val="24"/>
      <w:lang w:val="es-ES_tradnl" w:eastAsia="ja-JP"/>
    </w:rPr>
  </w:style>
  <w:style w:type="paragraph" w:styleId="NormalWeb">
    <w:name w:val="Normal (Web)"/>
    <w:basedOn w:val="Normal"/>
    <w:uiPriority w:val="99"/>
    <w:unhideWhenUsed/>
    <w:rsid w:val="00861C26"/>
    <w:pPr>
      <w:spacing w:before="100" w:beforeAutospacing="1" w:after="100" w:afterAutospacing="1"/>
    </w:pPr>
    <w:rPr>
      <w:rFonts w:ascii="Times" w:hAnsi="Times" w:cs="Times New Roman"/>
      <w:sz w:val="20"/>
      <w:szCs w:val="20"/>
      <w:lang w:val="en-GB"/>
    </w:rPr>
  </w:style>
  <w:style w:type="paragraph" w:styleId="Textodeglobo">
    <w:name w:val="Balloon Text"/>
    <w:basedOn w:val="Normal"/>
    <w:link w:val="TextodegloboCar"/>
    <w:uiPriority w:val="99"/>
    <w:semiHidden/>
    <w:unhideWhenUsed/>
    <w:rsid w:val="00C04853"/>
    <w:rPr>
      <w:rFonts w:ascii="Tahoma" w:hAnsi="Tahoma" w:cs="Tahoma"/>
      <w:sz w:val="16"/>
      <w:szCs w:val="16"/>
    </w:rPr>
  </w:style>
  <w:style w:type="character" w:customStyle="1" w:styleId="TextodegloboCar">
    <w:name w:val="Texto de globo Car"/>
    <w:basedOn w:val="Fuentedeprrafopredeter"/>
    <w:link w:val="Textodeglobo"/>
    <w:uiPriority w:val="99"/>
    <w:semiHidden/>
    <w:rsid w:val="00C04853"/>
    <w:rPr>
      <w:rFonts w:ascii="Tahoma" w:hAnsi="Tahoma" w:cs="Tahoma"/>
      <w:sz w:val="16"/>
      <w:szCs w:val="16"/>
    </w:rPr>
  </w:style>
  <w:style w:type="table" w:styleId="Tablaconcuadrcula">
    <w:name w:val="Table Grid"/>
    <w:basedOn w:val="Tablanormal"/>
    <w:uiPriority w:val="59"/>
    <w:rsid w:val="008D235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basedOn w:val="Fuentedeprrafopredeter"/>
    <w:uiPriority w:val="99"/>
    <w:semiHidden/>
    <w:unhideWhenUsed/>
    <w:rsid w:val="008A50FF"/>
    <w:rPr>
      <w:color w:val="800080" w:themeColor="followedHyperlink"/>
      <w:u w:val="single"/>
    </w:rPr>
  </w:style>
  <w:style w:type="character" w:customStyle="1" w:styleId="Ttulo1Car">
    <w:name w:val="Título 1 Car"/>
    <w:basedOn w:val="Fuentedeprrafopredeter"/>
    <w:link w:val="Ttulo1"/>
    <w:uiPriority w:val="9"/>
    <w:rsid w:val="00D80024"/>
    <w:rPr>
      <w:rFonts w:eastAsiaTheme="majorEastAsia" w:cstheme="majorBidi"/>
      <w:b/>
      <w:szCs w:val="32"/>
      <w:lang w:val="ca-ES" w:eastAsia="es-ES"/>
    </w:rPr>
  </w:style>
  <w:style w:type="character" w:customStyle="1" w:styleId="Ttulo2Car">
    <w:name w:val="Título 2 Car"/>
    <w:basedOn w:val="Fuentedeprrafopredeter"/>
    <w:link w:val="Ttulo2"/>
    <w:uiPriority w:val="9"/>
    <w:rsid w:val="005B3FA2"/>
    <w:rPr>
      <w:rFonts w:eastAsiaTheme="majorEastAsia" w:cstheme="majorBidi"/>
      <w:b/>
      <w:color w:val="000000" w:themeColor="text1"/>
      <w:szCs w:val="26"/>
      <w:lang w:val="ca-ES"/>
    </w:rPr>
  </w:style>
  <w:style w:type="paragraph" w:customStyle="1" w:styleId="Normal0">
    <w:name w:val="Normal_0"/>
    <w:qFormat/>
    <w:rsid w:val="00DA5478"/>
    <w:pPr>
      <w:spacing w:line="240" w:lineRule="auto"/>
    </w:pPr>
    <w:rPr>
      <w:rFonts w:ascii="Calibri" w:hAnsi="Calibri"/>
      <w:lang w:val="ca-ES"/>
    </w:rPr>
  </w:style>
  <w:style w:type="paragraph" w:customStyle="1" w:styleId="Normal1">
    <w:name w:val="Normal_1"/>
    <w:qFormat/>
    <w:rsid w:val="00DA5478"/>
    <w:pPr>
      <w:spacing w:line="240" w:lineRule="auto"/>
    </w:pPr>
    <w:rPr>
      <w:rFonts w:ascii="Calibri" w:hAnsi="Calibri"/>
      <w:lang w:val="ca-ES"/>
    </w:rPr>
  </w:style>
  <w:style w:type="paragraph" w:customStyle="1" w:styleId="Normal2">
    <w:name w:val="Normal_2"/>
    <w:qFormat/>
    <w:pPr>
      <w:spacing w:line="240" w:lineRule="auto"/>
      <w:jc w:val="left"/>
    </w:pPr>
    <w:rPr>
      <w:rFonts w:ascii="Times New Roman" w:eastAsia="Times New Roman" w:hAnsi="Times New Roman" w:cs="Times New Roman"/>
      <w:sz w:val="24"/>
      <w:szCs w:val="24"/>
    </w:rPr>
  </w:style>
  <w:style w:type="paragraph" w:customStyle="1" w:styleId="Normal00">
    <w:name w:val="Normal_0_0"/>
    <w:qFormat/>
    <w:rsid w:val="00442B3F"/>
    <w:pPr>
      <w:spacing w:line="240" w:lineRule="auto"/>
    </w:pPr>
    <w:rPr>
      <w:rFonts w:ascii="Calibri" w:hAnsi="Calibri"/>
      <w:sz w:val="20"/>
      <w:szCs w:val="20"/>
      <w:lang w:val="ca-ES"/>
    </w:rPr>
  </w:style>
  <w:style w:type="table" w:customStyle="1" w:styleId="TableGrid0">
    <w:name w:val="Table Grid_0"/>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0">
    <w:name w:val="Normal_0_0_0"/>
    <w:qFormat/>
    <w:rsid w:val="008D235C"/>
    <w:pPr>
      <w:spacing w:line="240" w:lineRule="auto"/>
      <w:jc w:val="left"/>
    </w:pPr>
    <w:rPr>
      <w:rFonts w:ascii="Calibri" w:hAnsi="Calibri"/>
      <w:sz w:val="24"/>
      <w:szCs w:val="20"/>
      <w:lang w:val="ca-ES"/>
    </w:rPr>
  </w:style>
  <w:style w:type="paragraph" w:customStyle="1" w:styleId="BodyText0">
    <w:name w:val="Body Text_0"/>
    <w:basedOn w:val="Normal000"/>
    <w:link w:val="TextoindependienteCar0"/>
    <w:semiHidden/>
    <w:unhideWhenUsed/>
    <w:rsid w:val="00824DE3"/>
    <w:rPr>
      <w:rFonts w:ascii="Century Gothic" w:eastAsia="Times New Roman" w:hAnsi="Century Gothic" w:cs="Times New Roman"/>
      <w:b/>
      <w:bCs/>
      <w:szCs w:val="24"/>
      <w:lang w:eastAsia="es-ES"/>
    </w:rPr>
  </w:style>
  <w:style w:type="character" w:customStyle="1" w:styleId="TextoindependienteCar0">
    <w:name w:val="Texto independiente Car_0"/>
    <w:basedOn w:val="Fuentedeprrafopredeter"/>
    <w:link w:val="BodyText0"/>
    <w:semiHidden/>
    <w:rsid w:val="00824DE3"/>
    <w:rPr>
      <w:rFonts w:ascii="Century Gothic" w:eastAsia="Times New Roman" w:hAnsi="Century Gothic" w:cs="Times New Roman"/>
      <w:b/>
      <w:bCs/>
      <w:sz w:val="24"/>
      <w:szCs w:val="24"/>
      <w:lang w:val="ca-ES" w:eastAsia="es-ES"/>
    </w:rPr>
  </w:style>
  <w:style w:type="paragraph" w:customStyle="1" w:styleId="ListParagraph0">
    <w:name w:val="List Paragraph_0"/>
    <w:basedOn w:val="Normal000"/>
    <w:uiPriority w:val="34"/>
    <w:qFormat/>
    <w:rsid w:val="00861C26"/>
    <w:pPr>
      <w:ind w:left="720"/>
      <w:contextualSpacing/>
    </w:pPr>
    <w:rPr>
      <w:szCs w:val="24"/>
      <w:lang w:val="es-ES_tradnl" w:eastAsia="ja-JP"/>
    </w:rPr>
  </w:style>
  <w:style w:type="paragraph" w:customStyle="1" w:styleId="Normal10">
    <w:name w:val="Normal_1_0"/>
    <w:qFormat/>
    <w:rsid w:val="004E3E4A"/>
    <w:pPr>
      <w:spacing w:line="240" w:lineRule="auto"/>
      <w:jc w:val="left"/>
    </w:pPr>
    <w:rPr>
      <w:rFonts w:ascii="Calibri" w:hAnsi="Calibri"/>
      <w:sz w:val="20"/>
      <w:szCs w:val="20"/>
      <w:lang w:val="ca-ES"/>
    </w:rPr>
  </w:style>
  <w:style w:type="paragraph" w:customStyle="1" w:styleId="Normal01">
    <w:name w:val="Normal_0_1"/>
    <w:qFormat/>
    <w:rsid w:val="00655873"/>
    <w:pPr>
      <w:spacing w:line="240" w:lineRule="auto"/>
      <w:jc w:val="left"/>
    </w:pPr>
    <w:rPr>
      <w:rFonts w:ascii="Calibri" w:hAnsi="Calibri"/>
      <w:sz w:val="20"/>
      <w:szCs w:val="20"/>
      <w:lang w:val="ca-ES"/>
    </w:rPr>
  </w:style>
  <w:style w:type="table" w:customStyle="1" w:styleId="TableGrid00">
    <w:name w:val="Table Grid_0_0"/>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0">
    <w:name w:val="Normal_2_0"/>
    <w:qFormat/>
    <w:rsid w:val="004E3E4A"/>
    <w:pPr>
      <w:spacing w:line="240" w:lineRule="auto"/>
      <w:jc w:val="left"/>
    </w:pPr>
    <w:rPr>
      <w:rFonts w:ascii="Calibri" w:hAnsi="Calibri"/>
      <w:sz w:val="20"/>
      <w:szCs w:val="20"/>
      <w:lang w:val="ca-ES"/>
    </w:rPr>
  </w:style>
  <w:style w:type="paragraph" w:customStyle="1" w:styleId="Normal02">
    <w:name w:val="Normal_0_2"/>
    <w:qFormat/>
    <w:rsid w:val="00655873"/>
    <w:pPr>
      <w:spacing w:line="240" w:lineRule="auto"/>
      <w:jc w:val="left"/>
    </w:pPr>
    <w:rPr>
      <w:rFonts w:ascii="Calibri" w:hAnsi="Calibri"/>
      <w:sz w:val="20"/>
      <w:szCs w:val="20"/>
      <w:lang w:val="ca-ES"/>
    </w:rPr>
  </w:style>
  <w:style w:type="table" w:customStyle="1" w:styleId="TableGrid000">
    <w:name w:val="Table Grid_0_0_0"/>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00">
    <w:name w:val="List Paragraph_0_0"/>
    <w:basedOn w:val="Normal02"/>
    <w:uiPriority w:val="34"/>
    <w:qFormat/>
    <w:rsid w:val="00861C26"/>
    <w:pPr>
      <w:ind w:left="720"/>
      <w:contextualSpacing/>
    </w:pPr>
    <w:rPr>
      <w:szCs w:val="24"/>
      <w:lang w:val="es-ES_tradnl" w:eastAsia="ja-JP"/>
    </w:rPr>
  </w:style>
  <w:style w:type="paragraph" w:customStyle="1" w:styleId="Normal3">
    <w:name w:val="Normal_3"/>
    <w:qFormat/>
    <w:rsid w:val="004E3E4A"/>
    <w:pPr>
      <w:spacing w:line="240" w:lineRule="auto"/>
      <w:jc w:val="left"/>
    </w:pPr>
    <w:rPr>
      <w:rFonts w:ascii="Calibri" w:hAnsi="Calibri"/>
      <w:sz w:val="20"/>
      <w:szCs w:val="20"/>
      <w:lang w:val="ca-ES"/>
    </w:rPr>
  </w:style>
  <w:style w:type="paragraph" w:customStyle="1" w:styleId="Normal03">
    <w:name w:val="Normal_0_3"/>
    <w:qFormat/>
    <w:rsid w:val="00655873"/>
    <w:pPr>
      <w:spacing w:line="240" w:lineRule="auto"/>
      <w:jc w:val="left"/>
    </w:pPr>
    <w:rPr>
      <w:rFonts w:ascii="Calibri" w:hAnsi="Calibri"/>
      <w:sz w:val="20"/>
      <w:szCs w:val="20"/>
      <w:lang w:val="ca-ES"/>
    </w:rPr>
  </w:style>
  <w:style w:type="table" w:customStyle="1" w:styleId="TableGrid01">
    <w:name w:val="Table Grid_0_1"/>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00">
    <w:name w:val="Normal_0_0_0_0"/>
    <w:qFormat/>
    <w:rsid w:val="00EA6768"/>
    <w:pPr>
      <w:spacing w:line="240" w:lineRule="auto"/>
      <w:jc w:val="left"/>
    </w:pPr>
    <w:rPr>
      <w:rFonts w:ascii="Calibri" w:eastAsia="Calibri" w:hAnsi="Calibri" w:cs="Times New Roman"/>
      <w:sz w:val="24"/>
      <w:szCs w:val="20"/>
      <w:lang w:val="ca-ES"/>
    </w:rPr>
  </w:style>
  <w:style w:type="paragraph" w:customStyle="1" w:styleId="Normal4">
    <w:name w:val="Normal_4"/>
    <w:qFormat/>
    <w:rsid w:val="004E3E4A"/>
    <w:pPr>
      <w:spacing w:line="240" w:lineRule="auto"/>
      <w:jc w:val="left"/>
    </w:pPr>
    <w:rPr>
      <w:rFonts w:ascii="Calibri" w:hAnsi="Calibri"/>
      <w:sz w:val="20"/>
      <w:szCs w:val="20"/>
      <w:lang w:val="ca-ES"/>
    </w:rPr>
  </w:style>
  <w:style w:type="paragraph" w:customStyle="1" w:styleId="Normal04">
    <w:name w:val="Normal_0_4"/>
    <w:qFormat/>
    <w:rsid w:val="00655873"/>
    <w:pPr>
      <w:spacing w:line="240" w:lineRule="auto"/>
      <w:jc w:val="left"/>
    </w:pPr>
    <w:rPr>
      <w:rFonts w:ascii="Calibri" w:hAnsi="Calibri"/>
      <w:sz w:val="20"/>
      <w:szCs w:val="20"/>
      <w:lang w:val="ca-ES"/>
    </w:rPr>
  </w:style>
  <w:style w:type="table" w:customStyle="1" w:styleId="TableGrid02">
    <w:name w:val="Table Grid_0_2"/>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1">
    <w:name w:val="Normal_0_0_1"/>
    <w:qFormat/>
    <w:rsid w:val="00AC4B97"/>
    <w:pPr>
      <w:spacing w:line="240" w:lineRule="auto"/>
      <w:jc w:val="left"/>
    </w:pPr>
    <w:rPr>
      <w:rFonts w:ascii="Calibri" w:eastAsia="Calibri" w:hAnsi="Calibri" w:cs="Times New Roman"/>
      <w:sz w:val="24"/>
      <w:szCs w:val="20"/>
      <w:lang w:val="ca-ES"/>
    </w:rPr>
  </w:style>
  <w:style w:type="paragraph" w:customStyle="1" w:styleId="Normal5">
    <w:name w:val="Normal_5"/>
    <w:qFormat/>
    <w:rsid w:val="004E3E4A"/>
    <w:pPr>
      <w:spacing w:line="240" w:lineRule="auto"/>
      <w:jc w:val="left"/>
    </w:pPr>
    <w:rPr>
      <w:rFonts w:ascii="Calibri" w:hAnsi="Calibri"/>
      <w:sz w:val="20"/>
      <w:szCs w:val="20"/>
      <w:lang w:val="ca-ES"/>
    </w:rPr>
  </w:style>
  <w:style w:type="paragraph" w:customStyle="1" w:styleId="Normal05">
    <w:name w:val="Normal_0_5"/>
    <w:qFormat/>
    <w:rsid w:val="00655873"/>
    <w:pPr>
      <w:spacing w:line="240" w:lineRule="auto"/>
      <w:jc w:val="left"/>
    </w:pPr>
    <w:rPr>
      <w:rFonts w:ascii="Calibri" w:hAnsi="Calibri"/>
      <w:sz w:val="20"/>
      <w:szCs w:val="20"/>
      <w:lang w:val="ca-ES"/>
    </w:rPr>
  </w:style>
  <w:style w:type="table" w:customStyle="1" w:styleId="TableGrid03">
    <w:name w:val="Table Grid_0_3"/>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2">
    <w:name w:val="Normal_0_0_2"/>
    <w:qFormat/>
    <w:rsid w:val="00FB42B3"/>
    <w:pPr>
      <w:spacing w:line="240" w:lineRule="auto"/>
      <w:jc w:val="left"/>
    </w:pPr>
    <w:rPr>
      <w:rFonts w:ascii="Calibri" w:eastAsia="Calibri" w:hAnsi="Calibri" w:cs="Times New Roman"/>
      <w:sz w:val="24"/>
      <w:szCs w:val="20"/>
      <w:lang w:val="ca-ES"/>
    </w:rPr>
  </w:style>
  <w:style w:type="paragraph" w:customStyle="1" w:styleId="Normal6">
    <w:name w:val="Normal_6"/>
    <w:qFormat/>
    <w:rsid w:val="004E3E4A"/>
    <w:pPr>
      <w:spacing w:line="240" w:lineRule="auto"/>
      <w:jc w:val="left"/>
    </w:pPr>
    <w:rPr>
      <w:rFonts w:ascii="Calibri" w:hAnsi="Calibri"/>
      <w:sz w:val="20"/>
      <w:szCs w:val="20"/>
      <w:lang w:val="ca-ES"/>
    </w:rPr>
  </w:style>
  <w:style w:type="paragraph" w:customStyle="1" w:styleId="Normal06">
    <w:name w:val="Normal_0_6"/>
    <w:qFormat/>
    <w:rsid w:val="00655873"/>
    <w:pPr>
      <w:spacing w:line="240" w:lineRule="auto"/>
      <w:jc w:val="left"/>
    </w:pPr>
    <w:rPr>
      <w:rFonts w:ascii="Calibri" w:hAnsi="Calibri"/>
      <w:sz w:val="20"/>
      <w:szCs w:val="20"/>
      <w:lang w:val="ca-ES"/>
    </w:rPr>
  </w:style>
  <w:style w:type="table" w:customStyle="1" w:styleId="TableGrid04">
    <w:name w:val="Table Grid_0_4"/>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3">
    <w:name w:val="Normal_0_0_3"/>
    <w:qFormat/>
    <w:rsid w:val="00DC4A5A"/>
    <w:pPr>
      <w:spacing w:line="240" w:lineRule="auto"/>
      <w:jc w:val="left"/>
    </w:pPr>
    <w:rPr>
      <w:rFonts w:ascii="Calibri" w:hAnsi="Calibri"/>
      <w:sz w:val="24"/>
      <w:szCs w:val="20"/>
      <w:lang w:val="ca-ES"/>
    </w:rPr>
  </w:style>
  <w:style w:type="paragraph" w:customStyle="1" w:styleId="Normal7">
    <w:name w:val="Normal_7"/>
    <w:qFormat/>
    <w:rsid w:val="004E3E4A"/>
    <w:pPr>
      <w:spacing w:line="240" w:lineRule="auto"/>
      <w:jc w:val="left"/>
    </w:pPr>
    <w:rPr>
      <w:rFonts w:ascii="Calibri" w:hAnsi="Calibri"/>
      <w:sz w:val="20"/>
      <w:szCs w:val="20"/>
      <w:lang w:val="ca-ES"/>
    </w:rPr>
  </w:style>
  <w:style w:type="paragraph" w:customStyle="1" w:styleId="Normal07">
    <w:name w:val="Normal_0_7"/>
    <w:qFormat/>
    <w:rsid w:val="00FD741D"/>
    <w:pPr>
      <w:spacing w:line="240" w:lineRule="auto"/>
      <w:jc w:val="left"/>
    </w:pPr>
    <w:rPr>
      <w:rFonts w:ascii="Calibri" w:hAnsi="Calibri"/>
      <w:sz w:val="20"/>
      <w:szCs w:val="20"/>
      <w:lang w:val="ca-ES"/>
    </w:rPr>
  </w:style>
  <w:style w:type="table" w:customStyle="1" w:styleId="TableGrid05">
    <w:name w:val="Table Grid_0_5"/>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8">
    <w:name w:val="Normal_8"/>
    <w:qFormat/>
    <w:rsid w:val="004E3E4A"/>
    <w:pPr>
      <w:spacing w:line="240" w:lineRule="auto"/>
      <w:jc w:val="left"/>
    </w:pPr>
    <w:rPr>
      <w:rFonts w:ascii="Calibri" w:hAnsi="Calibri"/>
      <w:sz w:val="20"/>
      <w:szCs w:val="20"/>
      <w:lang w:val="ca-ES"/>
    </w:rPr>
  </w:style>
  <w:style w:type="paragraph" w:customStyle="1" w:styleId="Normal08">
    <w:name w:val="Normal_0_8"/>
    <w:qFormat/>
    <w:rsid w:val="00FD741D"/>
    <w:pPr>
      <w:spacing w:line="240" w:lineRule="auto"/>
      <w:jc w:val="left"/>
    </w:pPr>
    <w:rPr>
      <w:rFonts w:ascii="Calibri" w:hAnsi="Calibri"/>
      <w:sz w:val="20"/>
      <w:szCs w:val="20"/>
      <w:lang w:val="ca-ES"/>
    </w:rPr>
  </w:style>
  <w:style w:type="table" w:customStyle="1" w:styleId="TableGrid06">
    <w:name w:val="Table Grid_0_6"/>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9">
    <w:name w:val="Normal_9"/>
    <w:qFormat/>
    <w:rsid w:val="004E3E4A"/>
    <w:pPr>
      <w:spacing w:line="240" w:lineRule="auto"/>
      <w:jc w:val="left"/>
    </w:pPr>
    <w:rPr>
      <w:rFonts w:ascii="Calibri" w:hAnsi="Calibri"/>
      <w:sz w:val="20"/>
      <w:szCs w:val="20"/>
      <w:lang w:val="ca-ES"/>
    </w:rPr>
  </w:style>
  <w:style w:type="paragraph" w:customStyle="1" w:styleId="Normal09">
    <w:name w:val="Normal_0_9"/>
    <w:qFormat/>
    <w:rsid w:val="00FD741D"/>
    <w:pPr>
      <w:spacing w:line="240" w:lineRule="auto"/>
      <w:jc w:val="left"/>
    </w:pPr>
    <w:rPr>
      <w:rFonts w:ascii="Calibri" w:hAnsi="Calibri"/>
      <w:sz w:val="20"/>
      <w:szCs w:val="20"/>
      <w:lang w:val="ca-ES"/>
    </w:rPr>
  </w:style>
  <w:style w:type="table" w:customStyle="1" w:styleId="TableGrid07">
    <w:name w:val="Table Grid_0_7"/>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00">
    <w:name w:val="Normal_10"/>
    <w:qFormat/>
    <w:rsid w:val="004E3E4A"/>
    <w:pPr>
      <w:spacing w:line="240" w:lineRule="auto"/>
      <w:jc w:val="left"/>
    </w:pPr>
    <w:rPr>
      <w:rFonts w:ascii="Calibri" w:hAnsi="Calibri"/>
      <w:sz w:val="20"/>
      <w:szCs w:val="20"/>
      <w:lang w:val="ca-ES"/>
    </w:rPr>
  </w:style>
  <w:style w:type="paragraph" w:customStyle="1" w:styleId="Normal010">
    <w:name w:val="Normal_0_10"/>
    <w:qFormat/>
    <w:rsid w:val="00655873"/>
    <w:pPr>
      <w:spacing w:line="240" w:lineRule="auto"/>
      <w:jc w:val="left"/>
    </w:pPr>
    <w:rPr>
      <w:rFonts w:ascii="Calibri" w:hAnsi="Calibri"/>
      <w:sz w:val="20"/>
      <w:szCs w:val="20"/>
      <w:lang w:val="ca-ES"/>
    </w:rPr>
  </w:style>
  <w:style w:type="table" w:customStyle="1" w:styleId="TableGrid08">
    <w:name w:val="Table Grid_0_8"/>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01">
    <w:name w:val="List Paragraph_0_1"/>
    <w:basedOn w:val="Normal010"/>
    <w:uiPriority w:val="34"/>
    <w:qFormat/>
    <w:rsid w:val="00861C26"/>
    <w:pPr>
      <w:ind w:left="720"/>
      <w:contextualSpacing/>
    </w:pPr>
    <w:rPr>
      <w:szCs w:val="24"/>
      <w:lang w:val="es-ES_tradnl" w:eastAsia="ja-JP"/>
    </w:rPr>
  </w:style>
  <w:style w:type="paragraph" w:customStyle="1" w:styleId="Normal11">
    <w:name w:val="Normal_11"/>
    <w:qFormat/>
    <w:rsid w:val="004E3E4A"/>
    <w:pPr>
      <w:spacing w:line="240" w:lineRule="auto"/>
      <w:jc w:val="left"/>
    </w:pPr>
    <w:rPr>
      <w:rFonts w:ascii="Calibri" w:hAnsi="Calibri"/>
      <w:sz w:val="20"/>
      <w:szCs w:val="20"/>
      <w:lang w:val="ca-ES"/>
    </w:rPr>
  </w:style>
  <w:style w:type="paragraph" w:customStyle="1" w:styleId="Normal011">
    <w:name w:val="Normal_0_11"/>
    <w:qFormat/>
    <w:rsid w:val="00FD741D"/>
    <w:pPr>
      <w:spacing w:line="240" w:lineRule="auto"/>
      <w:jc w:val="left"/>
    </w:pPr>
    <w:rPr>
      <w:rFonts w:ascii="Calibri" w:hAnsi="Calibri"/>
      <w:sz w:val="20"/>
      <w:szCs w:val="20"/>
      <w:lang w:val="ca-ES"/>
    </w:rPr>
  </w:style>
  <w:style w:type="table" w:customStyle="1" w:styleId="TableGrid09">
    <w:name w:val="Table Grid_0_9"/>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2">
    <w:name w:val="Normal_12"/>
    <w:qFormat/>
    <w:rsid w:val="004E3E4A"/>
    <w:pPr>
      <w:spacing w:line="240" w:lineRule="auto"/>
      <w:jc w:val="left"/>
    </w:pPr>
    <w:rPr>
      <w:rFonts w:ascii="Calibri" w:hAnsi="Calibri"/>
      <w:sz w:val="20"/>
      <w:szCs w:val="20"/>
      <w:lang w:val="ca-ES"/>
    </w:rPr>
  </w:style>
  <w:style w:type="paragraph" w:customStyle="1" w:styleId="Normal012">
    <w:name w:val="Normal_0_12"/>
    <w:qFormat/>
    <w:rsid w:val="0007674A"/>
    <w:pPr>
      <w:spacing w:line="240" w:lineRule="auto"/>
      <w:jc w:val="left"/>
    </w:pPr>
    <w:rPr>
      <w:rFonts w:ascii="Calibri" w:hAnsi="Calibri"/>
      <w:sz w:val="20"/>
      <w:szCs w:val="20"/>
      <w:lang w:val="ca-ES"/>
    </w:rPr>
  </w:style>
  <w:style w:type="table" w:customStyle="1" w:styleId="TableGrid010">
    <w:name w:val="Table Grid_0_10"/>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hyperlink" Target="mailto:info@nautaran.org" TargetMode="External"/><Relationship Id="rId2" Type="http://schemas.openxmlformats.org/officeDocument/2006/relationships/hyperlink" Target="http://www.nautaran.org" TargetMode="External"/><Relationship Id="rId1" Type="http://schemas.openxmlformats.org/officeDocument/2006/relationships/hyperlink" Target="mailto:info@nautaran.org" TargetMode="External"/><Relationship Id="rId6" Type="http://schemas.openxmlformats.org/officeDocument/2006/relationships/image" Target="media/image5.jpeg"/><Relationship Id="rId5" Type="http://schemas.openxmlformats.org/officeDocument/2006/relationships/image" Target="media/image4.png"/><Relationship Id="rId4" Type="http://schemas.openxmlformats.org/officeDocument/2006/relationships/hyperlink" Target="http://www.nautaran.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039A9F-C205-41C5-A791-0565928EC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5068</Words>
  <Characters>28890</Characters>
  <Application>Microsoft Office Word</Application>
  <DocSecurity>0</DocSecurity>
  <Lines>240</Lines>
  <Paragraphs>67</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
      <vt:lpstr/>
    </vt:vector>
  </TitlesOfParts>
  <Company/>
  <LinksUpToDate>false</LinksUpToDate>
  <CharactersWithSpaces>33891</CharactersWithSpaces>
  <SharedDoc>false</SharedDoc>
  <HLinks>
    <vt:vector size="12" baseType="variant">
      <vt:variant>
        <vt:i4>4390993</vt:i4>
      </vt:variant>
      <vt:variant>
        <vt:i4>3</vt:i4>
      </vt:variant>
      <vt:variant>
        <vt:i4>0</vt:i4>
      </vt:variant>
      <vt:variant>
        <vt:i4>5</vt:i4>
      </vt:variant>
      <vt:variant>
        <vt:lpwstr>http://www.nautaran.org/</vt:lpwstr>
      </vt:variant>
      <vt:variant>
        <vt:lpwstr/>
      </vt:variant>
      <vt:variant>
        <vt:i4>2883596</vt:i4>
      </vt:variant>
      <vt:variant>
        <vt:i4>0</vt:i4>
      </vt:variant>
      <vt:variant>
        <vt:i4>0</vt:i4>
      </vt:variant>
      <vt:variant>
        <vt:i4>5</vt:i4>
      </vt:variant>
      <vt:variant>
        <vt:lpwstr>mailto:info@nautaran.org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Mariano</dc:creator>
  <cp:lastModifiedBy>Núria Izard Forrellad</cp:lastModifiedBy>
  <cp:revision>2</cp:revision>
  <dcterms:created xsi:type="dcterms:W3CDTF">2023-08-28T11:13:00Z</dcterms:created>
  <dcterms:modified xsi:type="dcterms:W3CDTF">2023-08-28T11:13:00Z</dcterms:modified>
</cp:coreProperties>
</file>