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0CB27" w14:textId="77777777" w:rsidR="00182BD8" w:rsidRPr="00E77208" w:rsidRDefault="00111B41" w:rsidP="00662CCD">
      <w:pPr>
        <w:spacing w:line="20" w:lineRule="atLeast"/>
      </w:pPr>
    </w:p>
    <w:p w14:paraId="73EE689D" w14:textId="77777777" w:rsidR="00182BD8" w:rsidRPr="00E95E03" w:rsidRDefault="00890E34" w:rsidP="00662CCD">
      <w:pPr>
        <w:spacing w:line="20" w:lineRule="atLeast"/>
        <w:jc w:val="center"/>
        <w:rPr>
          <w:b/>
          <w:bCs/>
        </w:rPr>
      </w:pPr>
      <w:r w:rsidRPr="00E95E03">
        <w:rPr>
          <w:b/>
          <w:bCs/>
        </w:rPr>
        <w:t>SESSIÓ DE LA JUNTA DE GOVERN</w:t>
      </w:r>
    </w:p>
    <w:p w14:paraId="1C3039E3" w14:textId="77777777" w:rsidR="00182BD8" w:rsidRPr="00E77208" w:rsidRDefault="00111B41" w:rsidP="00662CCD">
      <w:pPr>
        <w:spacing w:line="20" w:lineRule="atLeast"/>
      </w:pPr>
    </w:p>
    <w:p w14:paraId="01296DD8" w14:textId="77777777" w:rsidR="003551E0" w:rsidRDefault="00890E34" w:rsidP="00662CCD">
      <w:pPr>
        <w:spacing w:line="20" w:lineRule="atLeast"/>
        <w:rPr>
          <w:b/>
          <w:bCs/>
        </w:rPr>
      </w:pPr>
      <w:r>
        <w:rPr>
          <w:b/>
          <w:bCs/>
        </w:rPr>
        <w:t>Número:</w:t>
      </w:r>
      <w:r w:rsidRPr="00182BD8">
        <w:t xml:space="preserve"> </w:t>
      </w:r>
      <w:r w:rsidR="000F20B7">
        <w:t>3/2023</w:t>
      </w:r>
    </w:p>
    <w:p w14:paraId="2D67A9AC" w14:textId="77777777" w:rsidR="003551E0" w:rsidRDefault="00890E34" w:rsidP="00662CCD">
      <w:pPr>
        <w:spacing w:line="20" w:lineRule="atLeast"/>
        <w:rPr>
          <w:b/>
          <w:bCs/>
        </w:rPr>
      </w:pPr>
      <w:r>
        <w:rPr>
          <w:b/>
          <w:bCs/>
        </w:rPr>
        <w:t xml:space="preserve">Caràcter: </w:t>
      </w:r>
      <w:r>
        <w:t>Extraordinària</w:t>
      </w:r>
    </w:p>
    <w:p w14:paraId="7CE4F9C8" w14:textId="77777777" w:rsidR="003551E0" w:rsidRDefault="00890E34" w:rsidP="00662CCD">
      <w:pPr>
        <w:spacing w:line="20" w:lineRule="atLeast"/>
        <w:rPr>
          <w:b/>
          <w:bCs/>
        </w:rPr>
      </w:pPr>
      <w:r>
        <w:rPr>
          <w:b/>
          <w:bCs/>
        </w:rPr>
        <w:t xml:space="preserve">Data: </w:t>
      </w:r>
      <w:r>
        <w:t>8 de febrer de 2023</w:t>
      </w:r>
    </w:p>
    <w:p w14:paraId="774F723D" w14:textId="77777777" w:rsidR="003551E0" w:rsidRDefault="00890E34" w:rsidP="00662CCD">
      <w:pPr>
        <w:spacing w:line="20" w:lineRule="atLeast"/>
        <w:rPr>
          <w:b/>
          <w:bCs/>
        </w:rPr>
      </w:pPr>
      <w:r>
        <w:rPr>
          <w:b/>
          <w:bCs/>
        </w:rPr>
        <w:t xml:space="preserve">Horari: </w:t>
      </w:r>
      <w:r w:rsidRPr="00182BD8">
        <w:t xml:space="preserve">de </w:t>
      </w:r>
      <w:r>
        <w:t>09:30</w:t>
      </w:r>
      <w:r w:rsidRPr="00182BD8">
        <w:t xml:space="preserve"> a </w:t>
      </w:r>
      <w:r>
        <w:t>12:30</w:t>
      </w:r>
      <w:r w:rsidRPr="00182BD8">
        <w:t xml:space="preserve"> hores</w:t>
      </w:r>
    </w:p>
    <w:p w14:paraId="3DDE8B11" w14:textId="77777777" w:rsidR="003551E0" w:rsidRDefault="00890E34" w:rsidP="00662CCD">
      <w:pPr>
        <w:spacing w:line="20" w:lineRule="atLeast"/>
        <w:rPr>
          <w:b/>
          <w:bCs/>
        </w:rPr>
      </w:pPr>
      <w:r>
        <w:rPr>
          <w:b/>
          <w:bCs/>
        </w:rPr>
        <w:t xml:space="preserve">Lloc: </w:t>
      </w:r>
      <w:r>
        <w:t>Sala de sessions de l'Ajuntament de Naut Aran</w:t>
      </w:r>
    </w:p>
    <w:p w14:paraId="1D89DD3A" w14:textId="77777777" w:rsidR="003551E0" w:rsidRDefault="00111B41" w:rsidP="00662CCD">
      <w:pPr>
        <w:spacing w:line="20" w:lineRule="atLeast"/>
      </w:pPr>
    </w:p>
    <w:p w14:paraId="4CF8A993" w14:textId="77777777" w:rsidR="003E603F" w:rsidRDefault="00890E34" w:rsidP="00662CCD">
      <w:pPr>
        <w:spacing w:line="20" w:lineRule="atLeast"/>
      </w:pPr>
      <w:r>
        <w:t>Assistència i quòrum:</w:t>
      </w:r>
    </w:p>
    <w:p w14:paraId="7A8E4C62" w14:textId="77777777" w:rsidR="003E603F" w:rsidRDefault="00111B41" w:rsidP="00662CCD">
      <w:pPr>
        <w:spacing w:line="20" w:lineRule="atLeast"/>
      </w:pPr>
    </w:p>
    <w:tbl>
      <w:tblPr>
        <w:tblW w:w="0" w:type="auto"/>
        <w:tblLayout w:type="fixed"/>
        <w:tblCellMar>
          <w:left w:w="70" w:type="dxa"/>
          <w:right w:w="70" w:type="dxa"/>
        </w:tblCellMar>
        <w:tblLook w:val="0000" w:firstRow="0" w:lastRow="0" w:firstColumn="0" w:lastColumn="0" w:noHBand="0" w:noVBand="0"/>
      </w:tblPr>
      <w:tblGrid>
        <w:gridCol w:w="10061"/>
      </w:tblGrid>
      <w:tr w:rsidR="00505B70" w14:paraId="0A356497" w14:textId="77777777">
        <w:tc>
          <w:tcPr>
            <w:tcW w:w="10061" w:type="dxa"/>
          </w:tcPr>
          <w:p w14:paraId="40153F97" w14:textId="77777777" w:rsidR="003E603F" w:rsidRPr="003E603F" w:rsidRDefault="00890E34" w:rsidP="00662CCD">
            <w:pPr>
              <w:spacing w:line="20" w:lineRule="atLeast"/>
              <w:rPr>
                <w:b/>
              </w:rPr>
            </w:pPr>
            <w:r w:rsidRPr="003E603F">
              <w:rPr>
                <w:b/>
              </w:rPr>
              <w:t>Hi assisteixen:</w:t>
            </w:r>
          </w:p>
        </w:tc>
      </w:tr>
      <w:tr w:rsidR="00505B70" w14:paraId="674E7642" w14:textId="77777777">
        <w:tc>
          <w:tcPr>
            <w:tcW w:w="10061" w:type="dxa"/>
          </w:tcPr>
          <w:p w14:paraId="3D60BB70" w14:textId="77777777" w:rsidR="000F20B7" w:rsidRDefault="000F20B7" w:rsidP="00662CCD">
            <w:pPr>
              <w:pStyle w:val="Normal0"/>
              <w:spacing w:line="20" w:lineRule="atLeast"/>
            </w:pPr>
            <w:r>
              <w:t>Sr. César Ruiz-Canela Nieto.- Alcalde</w:t>
            </w:r>
          </w:p>
          <w:p w14:paraId="43039593" w14:textId="77777777" w:rsidR="000F20B7" w:rsidRDefault="000F20B7" w:rsidP="00662CCD">
            <w:pPr>
              <w:pStyle w:val="Normal0"/>
              <w:spacing w:line="20" w:lineRule="atLeast"/>
            </w:pPr>
            <w:r>
              <w:t>Sr. David Torres Alonso.- 1r Tinent d'Alcalde, que s’incorpora a les 10:30 hores</w:t>
            </w:r>
          </w:p>
          <w:p w14:paraId="7B8DF2BA" w14:textId="77777777" w:rsidR="000F20B7" w:rsidRDefault="000F20B7" w:rsidP="00662CCD">
            <w:pPr>
              <w:pStyle w:val="Normal0"/>
              <w:spacing w:line="20" w:lineRule="atLeast"/>
            </w:pPr>
            <w:r>
              <w:t>Sr. Marcos Amiell Moga.- 2n Tinent d'Alcalde</w:t>
            </w:r>
          </w:p>
          <w:p w14:paraId="0FA5D0F8" w14:textId="77777777" w:rsidR="003E603F" w:rsidRDefault="000F20B7" w:rsidP="00662CCD">
            <w:pPr>
              <w:pStyle w:val="Normal0"/>
              <w:spacing w:line="20" w:lineRule="atLeast"/>
            </w:pPr>
            <w:r>
              <w:t>Sr. Andrés España Cónsul.- 3r Tinent d'Alcalde</w:t>
            </w:r>
          </w:p>
        </w:tc>
      </w:tr>
    </w:tbl>
    <w:p w14:paraId="481BBCB5" w14:textId="77777777" w:rsidR="009622D5" w:rsidRDefault="00111B41" w:rsidP="00662CCD">
      <w:pPr>
        <w:spacing w:line="20" w:lineRule="atLeast"/>
      </w:pPr>
    </w:p>
    <w:p w14:paraId="6B2359D2" w14:textId="77777777" w:rsidR="009622D5" w:rsidRDefault="00890E34" w:rsidP="00662CCD">
      <w:pPr>
        <w:spacing w:line="20" w:lineRule="atLeast"/>
      </w:pPr>
      <w:r>
        <w:t>Assisteix com a Secretari-Interventor-Tresorer: Mariano Jose Capdevila Noguero.</w:t>
      </w:r>
    </w:p>
    <w:p w14:paraId="4639C6F9" w14:textId="77777777" w:rsidR="000F20B7" w:rsidRDefault="000F20B7" w:rsidP="00662CCD">
      <w:pPr>
        <w:spacing w:line="20" w:lineRule="atLeast"/>
      </w:pPr>
    </w:p>
    <w:p w14:paraId="319317B3" w14:textId="77777777" w:rsidR="00182BD8" w:rsidRPr="00E77208" w:rsidRDefault="00890E34" w:rsidP="00662CCD">
      <w:pPr>
        <w:spacing w:line="20" w:lineRule="atLeast"/>
      </w:pPr>
      <w:r w:rsidRPr="000F20B7">
        <w:t xml:space="preserve">Es reuneix, per tant, el quòrum legal reglamentari per a la validesa de la sessió ja que assisteixen </w:t>
      </w:r>
      <w:r w:rsidR="000F20B7" w:rsidRPr="000F20B7">
        <w:t>QUATRE</w:t>
      </w:r>
      <w:r w:rsidRPr="000F20B7">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7300EE50" w14:textId="77777777" w:rsidR="00182BD8" w:rsidRPr="00E77208" w:rsidRDefault="00111B41" w:rsidP="00662CCD">
      <w:pPr>
        <w:spacing w:line="20" w:lineRule="atLeast"/>
      </w:pPr>
    </w:p>
    <w:p w14:paraId="05C36D6D" w14:textId="77777777" w:rsidR="00182BD8" w:rsidRPr="00E77208" w:rsidRDefault="00890E34" w:rsidP="00662CCD">
      <w:pPr>
        <w:spacing w:line="20" w:lineRule="atLeast"/>
      </w:pPr>
      <w:r w:rsidRPr="00E77208">
        <w:t xml:space="preserve">A continuació, s’examina l’ordre del dia previst per a la sessió que consta dels punts següents: </w:t>
      </w:r>
    </w:p>
    <w:p w14:paraId="3549938A" w14:textId="77777777" w:rsidR="00182BD8" w:rsidRPr="00E77208" w:rsidRDefault="00111B41" w:rsidP="00662CCD">
      <w:pPr>
        <w:spacing w:line="20" w:lineRule="atLeast"/>
      </w:pPr>
    </w:p>
    <w:p w14:paraId="62ADDDA9" w14:textId="77777777" w:rsidR="00CD1A61" w:rsidRPr="00CD1A61" w:rsidRDefault="00890E34" w:rsidP="00662CCD">
      <w:pPr>
        <w:spacing w:line="20" w:lineRule="atLeast"/>
        <w:rPr>
          <w:b/>
        </w:rPr>
      </w:pPr>
      <w:r>
        <w:rPr>
          <w:b/>
        </w:rPr>
        <w:t>ORDRE DEL DIA.-</w:t>
      </w:r>
    </w:p>
    <w:p w14:paraId="431D9601" w14:textId="77777777" w:rsidR="00D80024" w:rsidRPr="00E77208" w:rsidRDefault="00111B41" w:rsidP="00662CCD">
      <w:pPr>
        <w:spacing w:line="20" w:lineRule="atLeast"/>
      </w:pPr>
    </w:p>
    <w:p w14:paraId="611076A2" w14:textId="77777777" w:rsidR="00D80024" w:rsidRPr="00B177B5" w:rsidRDefault="00890E34" w:rsidP="00662CCD">
      <w:pPr>
        <w:pStyle w:val="Ttulo1"/>
        <w:spacing w:line="20" w:lineRule="atLeast"/>
        <w:ind w:left="0" w:right="-2"/>
        <w:rPr>
          <w:rFonts w:eastAsia="Arial" w:cstheme="minorHAnsi"/>
          <w:szCs w:val="22"/>
        </w:rPr>
      </w:pPr>
      <w:r w:rsidRPr="00B177B5">
        <w:rPr>
          <w:rFonts w:eastAsia="Arial" w:cstheme="minorHAnsi"/>
          <w:szCs w:val="22"/>
        </w:rPr>
        <w:t xml:space="preserve">1r.- APROVACIÓ SI S’ESCAU DE L’ACTA DE LA SESSIÓ ANTERIOR.- ACTA DE LA SESSIÓ ORDINÀRIA DE </w:t>
      </w:r>
      <w:r>
        <w:rPr>
          <w:bCs/>
        </w:rPr>
        <w:t xml:space="preserve">26 </w:t>
      </w:r>
      <w:r w:rsidR="00FB7479">
        <w:rPr>
          <w:bCs/>
        </w:rPr>
        <w:t>DE GENER DE 2023.-</w:t>
      </w:r>
    </w:p>
    <w:p w14:paraId="4FA40FA0" w14:textId="77777777" w:rsidR="00D80024" w:rsidRPr="00E77208" w:rsidRDefault="00111B41" w:rsidP="00662CCD">
      <w:pPr>
        <w:spacing w:line="20" w:lineRule="atLeast"/>
      </w:pPr>
    </w:p>
    <w:p w14:paraId="63F840BE" w14:textId="77777777" w:rsidR="00D80024" w:rsidRPr="00E77208" w:rsidRDefault="00890E34" w:rsidP="00662CCD">
      <w:pPr>
        <w:spacing w:line="20" w:lineRule="atLeast"/>
      </w:pPr>
      <w:r w:rsidRPr="00E77208">
        <w:t xml:space="preserve">S’aprova, per UNANIMITAT dels assistents, l’acta de la reunió del </w:t>
      </w:r>
      <w:r>
        <w:rPr>
          <w:bCs/>
        </w:rPr>
        <w:t>26 de gener de 2023</w:t>
      </w:r>
      <w:r w:rsidRPr="00E77208">
        <w:t>, l’esborrany de la qual s’havia remès amb antelació als senyors regidors.</w:t>
      </w:r>
    </w:p>
    <w:p w14:paraId="45D8AE23" w14:textId="77777777" w:rsidR="00D80024" w:rsidRPr="00E77208" w:rsidRDefault="00890E34" w:rsidP="00662CCD">
      <w:pPr>
        <w:spacing w:line="20" w:lineRule="atLeast"/>
      </w:pPr>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p>
    <w:p w14:paraId="249D4AE2" w14:textId="77777777" w:rsidR="00D80024" w:rsidRPr="00E77208" w:rsidRDefault="00111B41" w:rsidP="00662CCD">
      <w:pPr>
        <w:spacing w:line="20" w:lineRule="atLeast"/>
      </w:pPr>
    </w:p>
    <w:p w14:paraId="414E9598" w14:textId="77777777" w:rsidR="003551E0" w:rsidRDefault="00890E34" w:rsidP="00662CCD">
      <w:pPr>
        <w:spacing w:line="20" w:lineRule="atLeast"/>
      </w:pPr>
      <w:r w:rsidRPr="00E77208">
        <w:t>La Junta de Govern Local es dona per assabentada.</w:t>
      </w:r>
    </w:p>
    <w:p w14:paraId="7ECDCBB8" w14:textId="77777777" w:rsidR="00FB7479" w:rsidRDefault="00FB7479" w:rsidP="00662CCD">
      <w:pPr>
        <w:spacing w:line="20" w:lineRule="atLeast"/>
      </w:pPr>
      <w:r>
        <w:br w:type="page"/>
      </w:r>
    </w:p>
    <w:p w14:paraId="380D5A70" w14:textId="77777777" w:rsidR="00FB7479" w:rsidRPr="00B04A9F" w:rsidRDefault="00FB7479" w:rsidP="00662CCD">
      <w:pPr>
        <w:pStyle w:val="Ttulo1"/>
        <w:spacing w:line="20" w:lineRule="atLeast"/>
        <w:ind w:left="0" w:right="-2"/>
        <w:rPr>
          <w:rFonts w:eastAsia="Arial" w:cstheme="minorHAnsi"/>
          <w:szCs w:val="22"/>
        </w:rPr>
      </w:pPr>
      <w:r>
        <w:rPr>
          <w:rFonts w:eastAsia="Arial" w:cstheme="minorHAnsi"/>
          <w:szCs w:val="22"/>
        </w:rPr>
        <w:lastRenderedPageBreak/>
        <w:t>2n</w:t>
      </w:r>
      <w:r w:rsidRPr="00B04A9F">
        <w:rPr>
          <w:rFonts w:eastAsia="Arial" w:cstheme="minorHAnsi"/>
          <w:szCs w:val="22"/>
        </w:rPr>
        <w:t>.</w:t>
      </w:r>
      <w:r>
        <w:rPr>
          <w:rFonts w:eastAsia="Arial" w:cstheme="minorHAnsi"/>
          <w:szCs w:val="22"/>
        </w:rPr>
        <w:t>-</w:t>
      </w:r>
      <w:r w:rsidRPr="00B04A9F">
        <w:rPr>
          <w:rFonts w:eastAsia="Arial" w:cstheme="minorHAnsi"/>
          <w:szCs w:val="22"/>
        </w:rPr>
        <w:t xml:space="preserve"> LLICÈNCIES </w:t>
      </w:r>
      <w:r>
        <w:rPr>
          <w:rFonts w:eastAsia="Arial" w:cstheme="minorHAnsi"/>
          <w:szCs w:val="22"/>
        </w:rPr>
        <w:t>i</w:t>
      </w:r>
      <w:r w:rsidRPr="00B04A9F">
        <w:rPr>
          <w:rFonts w:eastAsia="Arial" w:cstheme="minorHAnsi"/>
          <w:szCs w:val="22"/>
        </w:rPr>
        <w:t xml:space="preserve"> COMUNICACIONS D'OBRES</w:t>
      </w:r>
    </w:p>
    <w:p w14:paraId="7353599E" w14:textId="77777777" w:rsidR="001163FE" w:rsidRPr="00FB7479" w:rsidRDefault="00890E34" w:rsidP="00662CCD">
      <w:pPr>
        <w:pStyle w:val="Ttulo2"/>
        <w:spacing w:before="0" w:line="20" w:lineRule="atLeast"/>
        <w:rPr>
          <w:rFonts w:eastAsiaTheme="minorHAnsi"/>
        </w:rPr>
      </w:pPr>
      <w:r w:rsidRPr="00FB7479">
        <w:rPr>
          <w:rFonts w:eastAsiaTheme="minorHAnsi"/>
        </w:rPr>
        <w:t>PRP2023/66</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505B70" w14:paraId="6A04AAC9" w14:textId="77777777" w:rsidTr="00B81732">
        <w:tc>
          <w:tcPr>
            <w:tcW w:w="1285" w:type="dxa"/>
            <w:hideMark/>
          </w:tcPr>
          <w:p w14:paraId="5FA207EB" w14:textId="77777777" w:rsidR="0055213C" w:rsidRPr="00B81732" w:rsidRDefault="00890E34" w:rsidP="00662CCD">
            <w:pPr>
              <w:pStyle w:val="Normal00"/>
              <w:spacing w:line="20" w:lineRule="atLeast"/>
              <w:jc w:val="left"/>
              <w:rPr>
                <w:b/>
                <w:sz w:val="22"/>
                <w:szCs w:val="22"/>
              </w:rPr>
            </w:pPr>
            <w:r w:rsidRPr="00B81732">
              <w:rPr>
                <w:b/>
                <w:sz w:val="22"/>
                <w:szCs w:val="22"/>
              </w:rPr>
              <w:t>Expedient:</w:t>
            </w:r>
          </w:p>
        </w:tc>
        <w:tc>
          <w:tcPr>
            <w:tcW w:w="4302" w:type="dxa"/>
            <w:hideMark/>
          </w:tcPr>
          <w:p w14:paraId="6616B695" w14:textId="77777777" w:rsidR="0055213C" w:rsidRPr="00B81732" w:rsidRDefault="00890E34" w:rsidP="00662CCD">
            <w:pPr>
              <w:pStyle w:val="Normal00"/>
              <w:spacing w:line="20" w:lineRule="atLeast"/>
              <w:jc w:val="left"/>
              <w:rPr>
                <w:sz w:val="22"/>
                <w:szCs w:val="22"/>
              </w:rPr>
            </w:pPr>
            <w:r w:rsidRPr="00B81732">
              <w:rPr>
                <w:sz w:val="22"/>
                <w:szCs w:val="22"/>
              </w:rPr>
              <w:t xml:space="preserve">2019/436 (2413) </w:t>
            </w:r>
          </w:p>
        </w:tc>
        <w:tc>
          <w:tcPr>
            <w:tcW w:w="4302" w:type="dxa"/>
            <w:hideMark/>
          </w:tcPr>
          <w:p w14:paraId="106767C5" w14:textId="77777777" w:rsidR="0055213C" w:rsidRPr="00B81732" w:rsidRDefault="00111B41" w:rsidP="00662CCD">
            <w:pPr>
              <w:pStyle w:val="Normal00"/>
              <w:spacing w:line="20" w:lineRule="atLeast"/>
              <w:jc w:val="right"/>
              <w:rPr>
                <w:b/>
                <w:sz w:val="22"/>
                <w:szCs w:val="22"/>
              </w:rPr>
            </w:pPr>
          </w:p>
        </w:tc>
      </w:tr>
      <w:tr w:rsidR="00505B70" w14:paraId="6A523A10" w14:textId="77777777" w:rsidTr="00B81732">
        <w:trPr>
          <w:trHeight w:val="80"/>
        </w:trPr>
        <w:tc>
          <w:tcPr>
            <w:tcW w:w="1285" w:type="dxa"/>
            <w:hideMark/>
          </w:tcPr>
          <w:p w14:paraId="5018C007" w14:textId="77777777" w:rsidR="0055213C" w:rsidRPr="00B81732" w:rsidRDefault="00890E34" w:rsidP="00662CCD">
            <w:pPr>
              <w:pStyle w:val="Normal00"/>
              <w:spacing w:line="20" w:lineRule="atLeast"/>
              <w:jc w:val="left"/>
              <w:rPr>
                <w:b/>
                <w:sz w:val="22"/>
                <w:szCs w:val="22"/>
              </w:rPr>
            </w:pPr>
            <w:r w:rsidRPr="00B81732">
              <w:rPr>
                <w:b/>
                <w:sz w:val="22"/>
                <w:szCs w:val="22"/>
              </w:rPr>
              <w:t>Assumpte:</w:t>
            </w:r>
          </w:p>
        </w:tc>
        <w:tc>
          <w:tcPr>
            <w:tcW w:w="8604" w:type="dxa"/>
            <w:gridSpan w:val="2"/>
            <w:hideMark/>
          </w:tcPr>
          <w:p w14:paraId="608BB2AB" w14:textId="77777777" w:rsidR="0055213C" w:rsidRPr="00B81732" w:rsidRDefault="00890E34" w:rsidP="00662CCD">
            <w:pPr>
              <w:pStyle w:val="Normal00"/>
              <w:spacing w:line="20" w:lineRule="atLeast"/>
              <w:rPr>
                <w:sz w:val="22"/>
                <w:szCs w:val="22"/>
              </w:rPr>
            </w:pPr>
            <w:r w:rsidRPr="00B81732">
              <w:rPr>
                <w:sz w:val="22"/>
                <w:szCs w:val="22"/>
              </w:rPr>
              <w:t>LLICÈNCIA D’OBRES MAJORS PER A LA RECONSTRUCCIÓ DE LA BÒRDA DETH PERE PER A ÚS DE LLEURE FAMILIAR, AL PRAT DEL TUDA, ZONA DE CUYLAS, AL POL. 10, PARC. 594 i 595, SITUADA A LA COTA 1700, NÚM. 1 DE BAQUEIRA, AL TERME MUNICIPAL DE NAUT ARAN.</w:t>
            </w:r>
          </w:p>
        </w:tc>
      </w:tr>
      <w:tr w:rsidR="00505B70" w14:paraId="0E928B39" w14:textId="77777777" w:rsidTr="00B81732">
        <w:tc>
          <w:tcPr>
            <w:tcW w:w="1285" w:type="dxa"/>
            <w:hideMark/>
          </w:tcPr>
          <w:p w14:paraId="6F8A5FE3" w14:textId="77777777" w:rsidR="0055213C" w:rsidRPr="00B81732" w:rsidRDefault="00890E34" w:rsidP="00662CCD">
            <w:pPr>
              <w:pStyle w:val="Normal00"/>
              <w:spacing w:line="20" w:lineRule="atLeast"/>
              <w:jc w:val="left"/>
              <w:rPr>
                <w:b/>
                <w:sz w:val="22"/>
                <w:szCs w:val="22"/>
              </w:rPr>
            </w:pPr>
            <w:r w:rsidRPr="00B81732">
              <w:rPr>
                <w:b/>
                <w:sz w:val="22"/>
                <w:szCs w:val="22"/>
              </w:rPr>
              <w:t xml:space="preserve">Interessat: </w:t>
            </w:r>
          </w:p>
        </w:tc>
        <w:tc>
          <w:tcPr>
            <w:tcW w:w="8604" w:type="dxa"/>
            <w:gridSpan w:val="2"/>
            <w:hideMark/>
          </w:tcPr>
          <w:p w14:paraId="2A8D6CC5" w14:textId="77777777" w:rsidR="0055213C" w:rsidRPr="00B81732" w:rsidRDefault="00890E34" w:rsidP="00662CCD">
            <w:pPr>
              <w:pStyle w:val="Normal00"/>
              <w:spacing w:line="20" w:lineRule="atLeast"/>
              <w:jc w:val="left"/>
              <w:rPr>
                <w:sz w:val="22"/>
                <w:szCs w:val="22"/>
              </w:rPr>
            </w:pPr>
            <w:r w:rsidRPr="00B81732">
              <w:rPr>
                <w:sz w:val="22"/>
                <w:szCs w:val="22"/>
              </w:rPr>
              <w:t>PAU VILÓ VILANOVA</w:t>
            </w:r>
          </w:p>
        </w:tc>
      </w:tr>
    </w:tbl>
    <w:p w14:paraId="26F3D264" w14:textId="77777777" w:rsidR="0055213C" w:rsidRPr="00B81732" w:rsidRDefault="00111B41" w:rsidP="00662CCD">
      <w:pPr>
        <w:pStyle w:val="Normal00"/>
        <w:spacing w:line="20" w:lineRule="atLeast"/>
        <w:rPr>
          <w:szCs w:val="22"/>
        </w:rPr>
      </w:pPr>
    </w:p>
    <w:p w14:paraId="72DB0125" w14:textId="77777777" w:rsidR="00D2772F" w:rsidRPr="00B81732" w:rsidRDefault="00890E34" w:rsidP="00662CCD">
      <w:pPr>
        <w:pStyle w:val="Normal00"/>
        <w:spacing w:line="20" w:lineRule="atLeast"/>
        <w:rPr>
          <w:szCs w:val="22"/>
        </w:rPr>
      </w:pPr>
      <w:r w:rsidRPr="00B81732">
        <w:rPr>
          <w:szCs w:val="22"/>
        </w:rPr>
        <w:t>Es sol·licita LLICÈNCIA D’OBRES MAJORS PER A LA RECONSTRUCCIÓ DE LA BÒRDA DETH PERE PER A ÚS DE LLEURE FAMILIAR, AL PRAT DEL TUDA, ZONA DE CUYLAS, AL POL. 10, PARC. 594 i 595, SITUADA A LA COTA 1700, NÚM. 1 DE BAQUEIRA, AL TERME MUNICIPAL DE NAUT ARAN, amb referència cadastral Rústica 000090200CH33A 0001 OA, per part de PAU VILÓ VILANOVA.</w:t>
      </w:r>
    </w:p>
    <w:p w14:paraId="56C7D8D5" w14:textId="77777777" w:rsidR="00D2772F" w:rsidRPr="00E51EA4" w:rsidRDefault="00111B41" w:rsidP="00662CCD">
      <w:pPr>
        <w:pStyle w:val="Normal00"/>
        <w:spacing w:line="20" w:lineRule="atLeast"/>
        <w:rPr>
          <w:sz w:val="16"/>
          <w:szCs w:val="16"/>
        </w:rPr>
      </w:pPr>
    </w:p>
    <w:p w14:paraId="4BD64EE7" w14:textId="77777777" w:rsidR="00D2772F" w:rsidRPr="00B81732" w:rsidRDefault="00890E34" w:rsidP="00662CCD">
      <w:pPr>
        <w:pStyle w:val="Normal00"/>
        <w:spacing w:line="20" w:lineRule="atLeast"/>
        <w:rPr>
          <w:szCs w:val="22"/>
        </w:rPr>
      </w:pPr>
      <w:r w:rsidRPr="00B81732">
        <w:rPr>
          <w:szCs w:val="22"/>
        </w:rPr>
        <w:t>Atès l’informe de l’Arquitecte Municipal de data 30 de gener de 2023, on hi consta que:</w:t>
      </w:r>
    </w:p>
    <w:p w14:paraId="779DC07E" w14:textId="77777777" w:rsidR="00D2772F" w:rsidRPr="00E51EA4" w:rsidRDefault="00111B41" w:rsidP="00662CCD">
      <w:pPr>
        <w:pStyle w:val="Normal00"/>
        <w:spacing w:line="20" w:lineRule="atLeast"/>
        <w:rPr>
          <w:sz w:val="16"/>
          <w:szCs w:val="16"/>
        </w:rPr>
      </w:pPr>
    </w:p>
    <w:p w14:paraId="79EE9409" w14:textId="77777777" w:rsidR="00824DE3" w:rsidRPr="00B81732" w:rsidRDefault="00890E34" w:rsidP="00662CCD">
      <w:pPr>
        <w:pStyle w:val="BodyText0"/>
        <w:pBdr>
          <w:bottom w:val="single" w:sz="4" w:space="1" w:color="auto"/>
        </w:pBdr>
        <w:spacing w:line="20" w:lineRule="atLeast"/>
        <w:rPr>
          <w:rFonts w:asciiTheme="minorHAnsi" w:hAnsiTheme="minorHAnsi" w:cstheme="minorHAnsi"/>
          <w:szCs w:val="22"/>
        </w:rPr>
      </w:pPr>
      <w:bookmarkStart w:id="0" w:name="BLO__BDT_0"/>
      <w:r w:rsidRPr="00B81732">
        <w:rPr>
          <w:rFonts w:asciiTheme="minorHAnsi" w:hAnsiTheme="minorHAnsi" w:cstheme="minorHAnsi"/>
          <w:szCs w:val="22"/>
        </w:rPr>
        <w:t>CONSIDERACIONS TÈCNIQUES</w:t>
      </w:r>
    </w:p>
    <w:p w14:paraId="50B21D9F" w14:textId="77777777" w:rsidR="00E90BB2" w:rsidRPr="00B81732" w:rsidRDefault="00890E34" w:rsidP="00662CCD">
      <w:pPr>
        <w:pStyle w:val="Normal000"/>
        <w:spacing w:line="20" w:lineRule="atLeast"/>
        <w:rPr>
          <w:szCs w:val="22"/>
        </w:rPr>
      </w:pPr>
      <w:r w:rsidRPr="00B81732">
        <w:rPr>
          <w:szCs w:val="22"/>
        </w:rPr>
        <w:t>El Projecte d’Actuació Especifica refós aportat s’ha aprovat definitivament per la Comissio d’Urbanisme d’Aran en data 23 de novembre de 2022, finalitzant el tràmit urbanístic pel qual es pot procedir a atorgar llicència municipal de reconstrucció per part de l’Ajuntament de Naut Aran.</w:t>
      </w:r>
    </w:p>
    <w:p w14:paraId="5C273C72" w14:textId="77777777" w:rsidR="00824DE3" w:rsidRPr="00E51EA4" w:rsidRDefault="00111B41" w:rsidP="00662CCD">
      <w:pPr>
        <w:pStyle w:val="Normal000"/>
        <w:spacing w:line="20" w:lineRule="atLeast"/>
        <w:rPr>
          <w:rFonts w:asciiTheme="minorHAnsi" w:hAnsiTheme="minorHAnsi" w:cstheme="minorHAnsi"/>
          <w:sz w:val="16"/>
          <w:szCs w:val="16"/>
        </w:rPr>
      </w:pPr>
    </w:p>
    <w:p w14:paraId="6846B987" w14:textId="77777777" w:rsidR="00E90BB2" w:rsidRPr="00B81732" w:rsidRDefault="00890E34" w:rsidP="00662CCD">
      <w:pPr>
        <w:pStyle w:val="Normal000"/>
        <w:spacing w:line="20" w:lineRule="atLeast"/>
        <w:rPr>
          <w:rFonts w:asciiTheme="minorHAnsi" w:hAnsiTheme="minorHAnsi" w:cstheme="minorHAnsi"/>
          <w:szCs w:val="22"/>
        </w:rPr>
      </w:pPr>
      <w:r w:rsidRPr="00B81732">
        <w:rPr>
          <w:rFonts w:asciiTheme="minorHAnsi" w:hAnsiTheme="minorHAnsi" w:cstheme="minorHAnsi"/>
          <w:szCs w:val="22"/>
        </w:rPr>
        <w:t>En quant als requisits dels informes sectorials cal destacar els següents:</w:t>
      </w:r>
    </w:p>
    <w:p w14:paraId="7C486142" w14:textId="77777777" w:rsidR="00E37437" w:rsidRPr="00E51EA4" w:rsidRDefault="00111B41" w:rsidP="00662CCD">
      <w:pPr>
        <w:pStyle w:val="Normal000"/>
        <w:spacing w:line="20" w:lineRule="atLeast"/>
        <w:rPr>
          <w:rFonts w:asciiTheme="minorHAnsi" w:hAnsiTheme="minorHAnsi" w:cstheme="minorHAnsi"/>
          <w:sz w:val="16"/>
          <w:szCs w:val="16"/>
        </w:rPr>
      </w:pPr>
    </w:p>
    <w:p w14:paraId="7FC80C6C" w14:textId="77777777" w:rsidR="00E37437" w:rsidRPr="00B81732" w:rsidRDefault="00890E34" w:rsidP="00662CCD">
      <w:pPr>
        <w:pStyle w:val="Normal000"/>
        <w:spacing w:line="20" w:lineRule="atLeast"/>
        <w:rPr>
          <w:rFonts w:asciiTheme="minorHAnsi" w:hAnsiTheme="minorHAnsi" w:cstheme="minorHAnsi"/>
          <w:szCs w:val="22"/>
        </w:rPr>
      </w:pPr>
      <w:r w:rsidRPr="00B81732">
        <w:rPr>
          <w:rFonts w:asciiTheme="minorHAnsi" w:hAnsiTheme="minorHAnsi" w:cstheme="minorHAnsi"/>
          <w:szCs w:val="22"/>
        </w:rPr>
        <w:t xml:space="preserve">L'Informe de </w:t>
      </w:r>
      <w:r w:rsidRPr="00B81732">
        <w:rPr>
          <w:rFonts w:asciiTheme="minorHAnsi" w:hAnsiTheme="minorHAnsi" w:cstheme="minorHAnsi"/>
          <w:b/>
          <w:bCs/>
          <w:szCs w:val="22"/>
        </w:rPr>
        <w:t>l'Agència Catalana de l'Aigua</w:t>
      </w:r>
      <w:r w:rsidRPr="00B81732">
        <w:rPr>
          <w:rFonts w:asciiTheme="minorHAnsi" w:hAnsiTheme="minorHAnsi" w:cstheme="minorHAnsi"/>
          <w:szCs w:val="22"/>
        </w:rPr>
        <w:t xml:space="preserve"> requereix que</w:t>
      </w:r>
      <w:r w:rsidRPr="00B81732">
        <w:rPr>
          <w:szCs w:val="22"/>
        </w:rPr>
        <w:t xml:space="preserve"> </w:t>
      </w:r>
      <w:r w:rsidRPr="00B81732">
        <w:rPr>
          <w:rFonts w:asciiTheme="minorHAnsi" w:hAnsiTheme="minorHAnsi" w:cstheme="minorHAnsi"/>
          <w:szCs w:val="22"/>
        </w:rPr>
        <w:t>s’haurà de sol·licitar i disposar de corresponent autorització d’obres en Domini Públic Hidràulic / Zona de Policia de lleres, instruint-se l’expedient davant l’Agència Catalana de l’Aigua, obtenint-se la corresponent autorització per part de l’Organisme Hidràulic Competent.</w:t>
      </w:r>
    </w:p>
    <w:p w14:paraId="3891775B" w14:textId="77777777" w:rsidR="00E37437" w:rsidRPr="00E51EA4" w:rsidRDefault="00111B41" w:rsidP="00662CCD">
      <w:pPr>
        <w:pStyle w:val="Normal000"/>
        <w:spacing w:line="20" w:lineRule="atLeast"/>
        <w:rPr>
          <w:rFonts w:asciiTheme="minorHAnsi" w:hAnsiTheme="minorHAnsi" w:cstheme="minorHAnsi"/>
          <w:sz w:val="16"/>
          <w:szCs w:val="16"/>
        </w:rPr>
      </w:pPr>
    </w:p>
    <w:p w14:paraId="3F9CBC18" w14:textId="77777777" w:rsidR="00E37437" w:rsidRPr="00B81732" w:rsidRDefault="00890E34" w:rsidP="00662CCD">
      <w:pPr>
        <w:pStyle w:val="Normal000"/>
        <w:spacing w:line="20" w:lineRule="atLeast"/>
        <w:rPr>
          <w:rFonts w:asciiTheme="minorHAnsi" w:hAnsiTheme="minorHAnsi" w:cstheme="minorHAnsi"/>
          <w:szCs w:val="22"/>
        </w:rPr>
      </w:pPr>
      <w:r w:rsidRPr="00B81732">
        <w:rPr>
          <w:rFonts w:asciiTheme="minorHAnsi" w:hAnsiTheme="minorHAnsi" w:cstheme="minorHAnsi"/>
          <w:szCs w:val="22"/>
        </w:rPr>
        <w:t xml:space="preserve">L’Informe de </w:t>
      </w:r>
      <w:r w:rsidRPr="00B81732">
        <w:rPr>
          <w:rFonts w:asciiTheme="minorHAnsi" w:hAnsiTheme="minorHAnsi" w:cstheme="minorHAnsi"/>
          <w:b/>
          <w:bCs/>
          <w:szCs w:val="22"/>
        </w:rPr>
        <w:t>l'Institut Cartogràfic i Geològic de Catalunya</w:t>
      </w:r>
      <w:r w:rsidRPr="00B81732">
        <w:rPr>
          <w:rFonts w:asciiTheme="minorHAnsi" w:hAnsiTheme="minorHAnsi" w:cstheme="minorHAnsi"/>
          <w:szCs w:val="22"/>
        </w:rPr>
        <w:t xml:space="preserve"> de data 21.07.2021 conclou que l'estudi Determinació de la perillositat per allaus en l'àmbit de Bòrda deth Père. Terme municipal de Naut Aran dona compliment als requeriments de l'informe precedent del mateix organisme. Indica que cal incorporar determinades condicions. Explicita la necessitat de què el projecte disposi que les obertures puguin suportar pressions de 2,5 kPa (250kg/m2). Aquesta condició deriva de l'estudi de determinació d'allaus de 02.07.2021 que inclou aquesta recomanació. El projecte incorpora un annex subscrit pel tècnic redactor on justifica que es dona compliment a aquest requeriment.</w:t>
      </w:r>
    </w:p>
    <w:p w14:paraId="7AE8BCFB" w14:textId="77777777" w:rsidR="00E37437" w:rsidRPr="00E51EA4" w:rsidRDefault="00111B41" w:rsidP="00662CCD">
      <w:pPr>
        <w:pStyle w:val="Normal000"/>
        <w:spacing w:line="20" w:lineRule="atLeast"/>
        <w:rPr>
          <w:rFonts w:asciiTheme="minorHAnsi" w:hAnsiTheme="minorHAnsi" w:cstheme="minorHAnsi"/>
          <w:sz w:val="16"/>
          <w:szCs w:val="16"/>
        </w:rPr>
      </w:pPr>
    </w:p>
    <w:p w14:paraId="4DA6E856" w14:textId="77777777" w:rsidR="00E37437" w:rsidRPr="00B81732" w:rsidRDefault="00890E34" w:rsidP="00662CCD">
      <w:pPr>
        <w:pStyle w:val="Normal000"/>
        <w:spacing w:line="20" w:lineRule="atLeast"/>
        <w:rPr>
          <w:rFonts w:asciiTheme="minorHAnsi" w:hAnsiTheme="minorHAnsi" w:cstheme="minorHAnsi"/>
          <w:szCs w:val="22"/>
        </w:rPr>
      </w:pPr>
      <w:r w:rsidRPr="00B81732">
        <w:rPr>
          <w:rFonts w:asciiTheme="minorHAnsi" w:hAnsiTheme="minorHAnsi" w:cstheme="minorHAnsi"/>
          <w:szCs w:val="22"/>
        </w:rPr>
        <w:t>L'informe esmenta, també, que mentre no es completi la protecció global de la zona de sortida de l'allau GAR202 per part de l'organisme competent, és necessari:</w:t>
      </w:r>
    </w:p>
    <w:p w14:paraId="172C0E86" w14:textId="77777777" w:rsidR="00E37437" w:rsidRPr="00B81732" w:rsidRDefault="00890E34" w:rsidP="00662CCD">
      <w:pPr>
        <w:pStyle w:val="Normal000"/>
        <w:spacing w:line="20" w:lineRule="atLeast"/>
        <w:ind w:left="708"/>
        <w:rPr>
          <w:rFonts w:asciiTheme="minorHAnsi" w:hAnsiTheme="minorHAnsi" w:cstheme="minorHAnsi"/>
          <w:szCs w:val="22"/>
        </w:rPr>
      </w:pPr>
      <w:r w:rsidRPr="00B81732">
        <w:rPr>
          <w:rFonts w:asciiTheme="minorHAnsi" w:hAnsiTheme="minorHAnsi" w:cstheme="minorHAnsi"/>
          <w:szCs w:val="22"/>
        </w:rPr>
        <w:t>- seguir una estratègia de mitigació del risc d'allaus, basada en el manteniment del sistema de predicció de barreres antiallaus,</w:t>
      </w:r>
    </w:p>
    <w:p w14:paraId="1035F802" w14:textId="77777777" w:rsidR="00E37437" w:rsidRPr="00B81732" w:rsidRDefault="00890E34" w:rsidP="00662CCD">
      <w:pPr>
        <w:pStyle w:val="Normal000"/>
        <w:spacing w:line="20" w:lineRule="atLeast"/>
        <w:ind w:left="708"/>
        <w:rPr>
          <w:rFonts w:asciiTheme="minorHAnsi" w:hAnsiTheme="minorHAnsi" w:cstheme="minorHAnsi"/>
          <w:szCs w:val="22"/>
        </w:rPr>
      </w:pPr>
      <w:r w:rsidRPr="00B81732">
        <w:rPr>
          <w:rFonts w:asciiTheme="minorHAnsi" w:hAnsiTheme="minorHAnsi" w:cstheme="minorHAnsi"/>
          <w:szCs w:val="22"/>
        </w:rPr>
        <w:t>- un seguiment tècnic sobre el terreny del fenòmens allavosos potencials i mantell nival i un pla d'evacuació de les zones potencialment exposades,</w:t>
      </w:r>
    </w:p>
    <w:p w14:paraId="01782997" w14:textId="77777777" w:rsidR="00E37437" w:rsidRPr="00B81732" w:rsidRDefault="00890E34" w:rsidP="00662CCD">
      <w:pPr>
        <w:pStyle w:val="Normal000"/>
        <w:spacing w:line="20" w:lineRule="atLeast"/>
        <w:ind w:left="708"/>
        <w:rPr>
          <w:rFonts w:asciiTheme="minorHAnsi" w:hAnsiTheme="minorHAnsi" w:cstheme="minorHAnsi"/>
          <w:szCs w:val="22"/>
        </w:rPr>
      </w:pPr>
      <w:r w:rsidRPr="00B81732">
        <w:rPr>
          <w:rFonts w:asciiTheme="minorHAnsi" w:hAnsiTheme="minorHAnsi" w:cstheme="minorHAnsi"/>
          <w:szCs w:val="22"/>
        </w:rPr>
        <w:t>- que s'apliquin les mesures de confinament i evacuació contemplades en el DUPROCIM i en el pla de protecció civil ALLAUCAT, per situacions de perill fort i molt fort (grau de perill 4 i 5 de l'escala europea de perill d'allaus) dels butlletins de perill d'allaus corresponents a la Val d'Aran.</w:t>
      </w:r>
    </w:p>
    <w:p w14:paraId="79E0368E" w14:textId="77777777" w:rsidR="00E37437" w:rsidRPr="00E51EA4" w:rsidRDefault="00111B41" w:rsidP="00662CCD">
      <w:pPr>
        <w:pStyle w:val="Normal000"/>
        <w:spacing w:line="20" w:lineRule="atLeast"/>
        <w:rPr>
          <w:rFonts w:asciiTheme="minorHAnsi" w:hAnsiTheme="minorHAnsi" w:cstheme="minorHAnsi"/>
          <w:sz w:val="16"/>
          <w:szCs w:val="16"/>
        </w:rPr>
      </w:pPr>
    </w:p>
    <w:p w14:paraId="2999E857" w14:textId="77777777" w:rsidR="00E37437" w:rsidRPr="00B81732" w:rsidRDefault="00890E34" w:rsidP="00662CCD">
      <w:pPr>
        <w:pStyle w:val="Normal000"/>
        <w:spacing w:line="20" w:lineRule="atLeast"/>
        <w:rPr>
          <w:rFonts w:asciiTheme="minorHAnsi" w:hAnsiTheme="minorHAnsi" w:cstheme="minorHAnsi"/>
          <w:szCs w:val="22"/>
        </w:rPr>
      </w:pPr>
      <w:r w:rsidRPr="00B81732">
        <w:rPr>
          <w:rFonts w:asciiTheme="minorHAnsi" w:hAnsiTheme="minorHAnsi" w:cstheme="minorHAnsi"/>
          <w:szCs w:val="22"/>
        </w:rPr>
        <w:t>Es tracta de mesures d'un abast ampli, no específiques de l'actuació de reconstrucció de la borda i que l'Ajuntament haurà de traslladar als organismes competents.</w:t>
      </w:r>
    </w:p>
    <w:p w14:paraId="27A2BE7C" w14:textId="77777777" w:rsidR="00625A02" w:rsidRPr="00E51EA4" w:rsidRDefault="00625A02" w:rsidP="00662CCD">
      <w:pPr>
        <w:pStyle w:val="Normal000"/>
        <w:spacing w:line="20" w:lineRule="atLeast"/>
        <w:rPr>
          <w:rFonts w:asciiTheme="minorHAnsi" w:hAnsiTheme="minorHAnsi" w:cstheme="minorHAnsi"/>
          <w:sz w:val="16"/>
          <w:szCs w:val="16"/>
        </w:rPr>
      </w:pPr>
    </w:p>
    <w:p w14:paraId="291DB6B7" w14:textId="77777777" w:rsidR="00824DE3" w:rsidRPr="00B81732" w:rsidRDefault="00890E34" w:rsidP="00662CCD">
      <w:pPr>
        <w:pStyle w:val="BodyText0"/>
        <w:pBdr>
          <w:bottom w:val="single" w:sz="4" w:space="1" w:color="auto"/>
        </w:pBdr>
        <w:spacing w:line="20" w:lineRule="atLeast"/>
        <w:rPr>
          <w:rFonts w:asciiTheme="minorHAnsi" w:hAnsiTheme="minorHAnsi" w:cstheme="minorHAnsi"/>
          <w:szCs w:val="22"/>
        </w:rPr>
      </w:pPr>
      <w:r w:rsidRPr="00B81732">
        <w:rPr>
          <w:rFonts w:asciiTheme="minorHAnsi" w:hAnsiTheme="minorHAnsi" w:cstheme="minorHAnsi"/>
          <w:szCs w:val="22"/>
        </w:rPr>
        <w:t>CONCLUSIONS</w:t>
      </w:r>
    </w:p>
    <w:bookmarkEnd w:id="0"/>
    <w:p w14:paraId="73F74C7D" w14:textId="77777777" w:rsidR="000B2013" w:rsidRDefault="00890E34" w:rsidP="00662CCD">
      <w:pPr>
        <w:pStyle w:val="Normal000"/>
        <w:spacing w:line="20" w:lineRule="atLeast"/>
        <w:rPr>
          <w:rFonts w:asciiTheme="minorHAnsi" w:hAnsiTheme="minorHAnsi" w:cstheme="minorHAnsi"/>
          <w:szCs w:val="22"/>
        </w:rPr>
      </w:pPr>
      <w:r w:rsidRPr="00B81732">
        <w:rPr>
          <w:rFonts w:asciiTheme="minorHAnsi" w:hAnsiTheme="minorHAnsi" w:cstheme="minorHAnsi"/>
          <w:szCs w:val="22"/>
        </w:rPr>
        <w:lastRenderedPageBreak/>
        <w:t xml:space="preserve">Per tot l’exposat s’informa </w:t>
      </w:r>
      <w:r w:rsidRPr="00B81732">
        <w:rPr>
          <w:rFonts w:asciiTheme="minorHAnsi" w:hAnsiTheme="minorHAnsi" w:cstheme="minorHAnsi"/>
          <w:b/>
          <w:szCs w:val="22"/>
        </w:rPr>
        <w:t>FAVORABLEMENT</w:t>
      </w:r>
      <w:r w:rsidRPr="00B81732">
        <w:rPr>
          <w:rFonts w:asciiTheme="minorHAnsi" w:hAnsiTheme="minorHAnsi" w:cstheme="minorHAnsi"/>
          <w:szCs w:val="22"/>
        </w:rPr>
        <w:t xml:space="preserve"> el projecte presentat pel que fa a les condicions urbanístiques de la proposta i el compliment a les determinacions de les NNSS de la Val d’Aran al municipi de Naut Aran.</w:t>
      </w:r>
    </w:p>
    <w:p w14:paraId="713E5895" w14:textId="77777777" w:rsidR="00B81732" w:rsidRPr="00E51EA4" w:rsidRDefault="00111B41" w:rsidP="00662CCD">
      <w:pPr>
        <w:pStyle w:val="Normal000"/>
        <w:spacing w:line="20" w:lineRule="atLeast"/>
        <w:rPr>
          <w:rFonts w:asciiTheme="minorHAnsi" w:hAnsiTheme="minorHAnsi" w:cstheme="minorHAnsi"/>
          <w:sz w:val="16"/>
          <w:szCs w:val="16"/>
        </w:rPr>
      </w:pPr>
    </w:p>
    <w:p w14:paraId="7FD95206" w14:textId="77777777" w:rsidR="00B81732" w:rsidRPr="00B81732" w:rsidRDefault="00890E34" w:rsidP="00662CCD">
      <w:pPr>
        <w:pStyle w:val="Normal000"/>
        <w:spacing w:line="20" w:lineRule="atLeast"/>
        <w:rPr>
          <w:rFonts w:asciiTheme="minorHAnsi" w:hAnsiTheme="minorHAnsi" w:cstheme="minorHAnsi"/>
          <w:szCs w:val="22"/>
        </w:rPr>
      </w:pPr>
      <w:r w:rsidRPr="00B81732">
        <w:rPr>
          <w:rFonts w:asciiTheme="minorHAnsi" w:hAnsiTheme="minorHAnsi" w:cstheme="minorHAnsi"/>
          <w:szCs w:val="22"/>
        </w:rPr>
        <w:t>S’hauran de donar compliment a les condicions dels informes sectorials i els aspectes d’integració paisatgística, així com donar trasllat per part de l’Ajuntament als organismes competents de les mesures establertes a l’informe de l’IGCG.</w:t>
      </w:r>
    </w:p>
    <w:p w14:paraId="4F2CA0CC" w14:textId="77777777" w:rsidR="00B81732" w:rsidRPr="00E51EA4" w:rsidRDefault="00111B41" w:rsidP="00662CCD">
      <w:pPr>
        <w:pStyle w:val="Normal000"/>
        <w:spacing w:line="20" w:lineRule="atLeast"/>
        <w:rPr>
          <w:rFonts w:asciiTheme="minorHAnsi" w:hAnsiTheme="minorHAnsi" w:cstheme="minorHAnsi"/>
          <w:sz w:val="16"/>
          <w:szCs w:val="16"/>
        </w:rPr>
      </w:pPr>
    </w:p>
    <w:p w14:paraId="7E218C3F" w14:textId="77777777" w:rsidR="00B81732" w:rsidRDefault="00890E34" w:rsidP="00662CCD">
      <w:pPr>
        <w:pStyle w:val="Normal00"/>
        <w:spacing w:line="20" w:lineRule="atLeast"/>
        <w:rPr>
          <w:rFonts w:asciiTheme="minorHAnsi" w:hAnsiTheme="minorHAnsi" w:cstheme="minorHAnsi"/>
          <w:szCs w:val="24"/>
        </w:rPr>
      </w:pPr>
      <w:r>
        <w:rPr>
          <w:rFonts w:asciiTheme="minorHAnsi" w:hAnsiTheme="minorHAnsi" w:cstheme="minorHAnsi"/>
          <w:szCs w:val="24"/>
        </w:rPr>
        <w:t xml:space="preserve">Amb caràcter </w:t>
      </w:r>
      <w:r>
        <w:rPr>
          <w:rFonts w:asciiTheme="minorHAnsi" w:hAnsiTheme="minorHAnsi" w:cstheme="minorHAnsi"/>
          <w:b/>
          <w:szCs w:val="24"/>
        </w:rPr>
        <w:t>PREVI</w:t>
      </w:r>
      <w:r>
        <w:rPr>
          <w:rFonts w:asciiTheme="minorHAnsi" w:hAnsiTheme="minorHAnsi" w:cstheme="minorHAnsi"/>
          <w:szCs w:val="24"/>
        </w:rPr>
        <w:t xml:space="preserve"> a l’inici de les obres caldrà completar l’expedient amb:</w:t>
      </w:r>
    </w:p>
    <w:p w14:paraId="680E3A6E" w14:textId="77777777" w:rsidR="00B81732" w:rsidRDefault="00890E34" w:rsidP="00662CCD">
      <w:pPr>
        <w:pStyle w:val="Normal00"/>
        <w:numPr>
          <w:ilvl w:val="0"/>
          <w:numId w:val="3"/>
        </w:numPr>
        <w:spacing w:line="20" w:lineRule="atLeast"/>
        <w:ind w:left="1428"/>
        <w:rPr>
          <w:rFonts w:asciiTheme="minorHAnsi" w:hAnsiTheme="minorHAnsi" w:cstheme="minorHAnsi"/>
          <w:szCs w:val="24"/>
        </w:rPr>
      </w:pPr>
      <w:r>
        <w:rPr>
          <w:rFonts w:asciiTheme="minorHAnsi" w:hAnsiTheme="minorHAnsi" w:cstheme="minorHAnsi"/>
          <w:szCs w:val="24"/>
        </w:rPr>
        <w:t>Assumeix de direcció facultativa d’obra, visat.</w:t>
      </w:r>
    </w:p>
    <w:p w14:paraId="04E47D62" w14:textId="77777777" w:rsidR="00B81732" w:rsidRDefault="00890E34" w:rsidP="00662CCD">
      <w:pPr>
        <w:pStyle w:val="Normal00"/>
        <w:numPr>
          <w:ilvl w:val="0"/>
          <w:numId w:val="3"/>
        </w:numPr>
        <w:spacing w:line="20" w:lineRule="atLeast"/>
        <w:ind w:left="1428"/>
        <w:rPr>
          <w:rFonts w:asciiTheme="minorHAnsi" w:hAnsiTheme="minorHAnsi" w:cstheme="minorHAnsi"/>
          <w:szCs w:val="24"/>
        </w:rPr>
      </w:pPr>
      <w:r>
        <w:rPr>
          <w:rFonts w:asciiTheme="minorHAnsi" w:hAnsiTheme="minorHAnsi" w:cstheme="minorHAnsi"/>
          <w:szCs w:val="24"/>
        </w:rPr>
        <w:t>Designació de coordinador de Seguretat i Salut, visat.</w:t>
      </w:r>
    </w:p>
    <w:p w14:paraId="4CAACFE6" w14:textId="77777777" w:rsidR="00B81732" w:rsidRDefault="00890E34" w:rsidP="00662CCD">
      <w:pPr>
        <w:pStyle w:val="Normal00"/>
        <w:numPr>
          <w:ilvl w:val="0"/>
          <w:numId w:val="3"/>
        </w:numPr>
        <w:spacing w:line="20" w:lineRule="atLeast"/>
        <w:ind w:left="1428"/>
        <w:rPr>
          <w:rFonts w:asciiTheme="minorHAnsi" w:hAnsiTheme="minorHAnsi" w:cstheme="minorHAnsi"/>
          <w:szCs w:val="24"/>
        </w:rPr>
      </w:pPr>
      <w:r>
        <w:rPr>
          <w:rFonts w:asciiTheme="minorHAnsi" w:hAnsiTheme="minorHAnsi" w:cstheme="minorHAnsi"/>
          <w:szCs w:val="24"/>
        </w:rPr>
        <w:t>Copia del document d’acceptació del dipòsit signat per un gestor de residus autoritzat, per justificar el compliment del Reial Decret 210/2018, de 6 d’abril, pel qual s’aprova el Programa de prevenció i gestió de residus i recursos de Catalunya (PRECAT20), pel valor del definit a l’estudi de gestió de residus, d’acord amb la documentació de projecte.</w:t>
      </w:r>
    </w:p>
    <w:p w14:paraId="4FF68657" w14:textId="77777777" w:rsidR="00B81732" w:rsidRPr="00E51EA4" w:rsidRDefault="00111B41" w:rsidP="00662CCD">
      <w:pPr>
        <w:pStyle w:val="Textoindependiente"/>
        <w:spacing w:line="20" w:lineRule="atLeast"/>
        <w:jc w:val="both"/>
        <w:rPr>
          <w:rFonts w:asciiTheme="minorHAnsi" w:hAnsiTheme="minorHAnsi" w:cstheme="minorHAnsi"/>
          <w:b w:val="0"/>
          <w:sz w:val="18"/>
          <w:szCs w:val="18"/>
        </w:rPr>
      </w:pPr>
    </w:p>
    <w:p w14:paraId="3F8CA500" w14:textId="77777777" w:rsidR="00B81732" w:rsidRDefault="00890E34" w:rsidP="00662CCD">
      <w:pPr>
        <w:pStyle w:val="Normal00"/>
        <w:pBdr>
          <w:bottom w:val="single" w:sz="4" w:space="1" w:color="auto"/>
        </w:pBdr>
        <w:spacing w:line="20" w:lineRule="atLeast"/>
        <w:rPr>
          <w:rFonts w:asciiTheme="minorHAnsi" w:hAnsiTheme="minorHAnsi" w:cstheme="minorHAnsi"/>
          <w:szCs w:val="24"/>
        </w:rPr>
      </w:pPr>
      <w:r>
        <w:rPr>
          <w:rFonts w:asciiTheme="minorHAnsi" w:hAnsiTheme="minorHAnsi" w:cstheme="minorHAnsi"/>
          <w:szCs w:val="24"/>
        </w:rPr>
        <w:t>Condicions generals i particulars d’execució d’obra:</w:t>
      </w:r>
    </w:p>
    <w:p w14:paraId="11A2D256" w14:textId="77777777" w:rsidR="00B81732" w:rsidRDefault="00890E34" w:rsidP="00662CCD">
      <w:pPr>
        <w:pStyle w:val="Normal00"/>
        <w:spacing w:line="20" w:lineRule="atLeast"/>
        <w:rPr>
          <w:rFonts w:asciiTheme="minorHAnsi" w:hAnsiTheme="minorHAnsi" w:cstheme="minorHAnsi"/>
          <w:szCs w:val="24"/>
        </w:rPr>
      </w:pPr>
      <w:r>
        <w:rPr>
          <w:rFonts w:asciiTheme="minorHAnsi" w:hAnsiTheme="minorHAnsi" w:cstheme="minorHAnsi"/>
          <w:szCs w:val="24"/>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2E6BDED9" w14:textId="77777777" w:rsidR="00B81732" w:rsidRDefault="00890E34" w:rsidP="00662CCD">
      <w:pPr>
        <w:pStyle w:val="Normal00"/>
        <w:spacing w:line="20" w:lineRule="atLeast"/>
        <w:rPr>
          <w:rFonts w:asciiTheme="minorHAnsi" w:hAnsiTheme="minorHAnsi" w:cstheme="minorHAnsi"/>
          <w:szCs w:val="24"/>
        </w:rPr>
      </w:pPr>
      <w:r>
        <w:rPr>
          <w:rFonts w:asciiTheme="minorHAnsi" w:hAnsiTheme="minorHAnsi" w:cstheme="minorHAnsi"/>
          <w:szCs w:val="24"/>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7B50E7BF" w14:textId="77777777" w:rsidR="00B81732" w:rsidRDefault="00890E34" w:rsidP="00662CCD">
      <w:pPr>
        <w:pStyle w:val="Normal00"/>
        <w:spacing w:line="20" w:lineRule="atLeast"/>
        <w:rPr>
          <w:rFonts w:asciiTheme="minorHAnsi" w:hAnsiTheme="minorHAnsi" w:cstheme="minorHAnsi"/>
          <w:szCs w:val="24"/>
        </w:rPr>
      </w:pPr>
      <w:r>
        <w:rPr>
          <w:rFonts w:asciiTheme="minorHAnsi" w:hAnsiTheme="minorHAnsi" w:cstheme="minorHAnsi"/>
          <w:szCs w:val="24"/>
        </w:rPr>
        <w:t>Les llicències administratives s’atorguen salvant el dret de propietat i sense perjudici a tercers.</w:t>
      </w:r>
    </w:p>
    <w:p w14:paraId="69D77E13" w14:textId="77777777" w:rsidR="00B81732" w:rsidRDefault="00890E34" w:rsidP="00662CCD">
      <w:pPr>
        <w:pStyle w:val="Normal00"/>
        <w:spacing w:line="20" w:lineRule="atLeast"/>
        <w:rPr>
          <w:rFonts w:asciiTheme="minorHAnsi" w:hAnsiTheme="minorHAnsi" w:cstheme="minorHAnsi"/>
          <w:szCs w:val="24"/>
        </w:rPr>
      </w:pPr>
      <w:r>
        <w:rPr>
          <w:rFonts w:asciiTheme="minorHAnsi" w:hAnsiTheme="minorHAnsi" w:cstheme="minorHAnsi"/>
          <w:szCs w:val="24"/>
        </w:rPr>
        <w:t>Es recorda que segons el Codi Tècnic de l’Edificació seran responsables de la aplicació del CTE els agents que participen en el procés de l’edificació, d’acord amb allò establert en el Capítol III de la LOE.</w:t>
      </w:r>
    </w:p>
    <w:p w14:paraId="0B0C8A21" w14:textId="77777777" w:rsidR="00B81732" w:rsidRPr="00E51EA4" w:rsidRDefault="00111B41" w:rsidP="00662CCD">
      <w:pPr>
        <w:pStyle w:val="Normal000"/>
        <w:spacing w:line="20" w:lineRule="atLeast"/>
        <w:rPr>
          <w:rFonts w:asciiTheme="minorHAnsi" w:hAnsiTheme="minorHAnsi" w:cstheme="minorHAnsi"/>
          <w:sz w:val="16"/>
          <w:szCs w:val="16"/>
        </w:rPr>
      </w:pPr>
    </w:p>
    <w:p w14:paraId="7B1BC4B0" w14:textId="77777777" w:rsidR="002626F0" w:rsidRPr="00B81732" w:rsidRDefault="00890E34" w:rsidP="00662CCD">
      <w:pPr>
        <w:pStyle w:val="Normal00"/>
        <w:spacing w:line="20" w:lineRule="atLeast"/>
        <w:rPr>
          <w:szCs w:val="22"/>
        </w:rPr>
      </w:pPr>
      <w:r w:rsidRPr="00B81732">
        <w:rPr>
          <w:szCs w:val="22"/>
        </w:rPr>
        <w:t xml:space="preserve">La Junta de Govern Local, per </w:t>
      </w:r>
      <w:r w:rsidRPr="00B81732">
        <w:rPr>
          <w:b/>
          <w:szCs w:val="22"/>
        </w:rPr>
        <w:t>UNANIMITAT</w:t>
      </w:r>
      <w:r w:rsidRPr="00B81732">
        <w:rPr>
          <w:szCs w:val="22"/>
        </w:rPr>
        <w:t xml:space="preserve"> dels assistents, acorda:</w:t>
      </w:r>
    </w:p>
    <w:p w14:paraId="735596AF" w14:textId="77777777" w:rsidR="00323D59" w:rsidRPr="00E51EA4" w:rsidRDefault="00111B41" w:rsidP="00662CCD">
      <w:pPr>
        <w:pStyle w:val="Normal00"/>
        <w:spacing w:line="20" w:lineRule="atLeast"/>
        <w:rPr>
          <w:sz w:val="16"/>
          <w:szCs w:val="16"/>
        </w:rPr>
      </w:pPr>
    </w:p>
    <w:p w14:paraId="3582B66E" w14:textId="77777777" w:rsidR="002626F0" w:rsidRPr="00B81732" w:rsidRDefault="00890E34" w:rsidP="00662CCD">
      <w:pPr>
        <w:pStyle w:val="Normal00"/>
        <w:spacing w:line="20" w:lineRule="atLeast"/>
        <w:rPr>
          <w:szCs w:val="22"/>
        </w:rPr>
      </w:pPr>
      <w:r w:rsidRPr="00B81732">
        <w:rPr>
          <w:b/>
          <w:bCs/>
          <w:szCs w:val="22"/>
        </w:rPr>
        <w:t xml:space="preserve">Primer.- </w:t>
      </w:r>
      <w:r w:rsidRPr="00B81732">
        <w:rPr>
          <w:szCs w:val="22"/>
        </w:rPr>
        <w:t xml:space="preserve">Concedir LLICÈNCIA D’OBRES MAJORS PER A LA RECONSTRUCCIÓ DE LA BÒRDA DETH PERE PER A ÚS DE LLEURE FAMILIAR, AL PRAT DEL TUDA, ZONA DE CUYLAS, AL POL. 10, PARC. 594 i 595, SITUADA A LA COTA 1700, NÚM. 1 DE BAQUEIRA, AL TERME MUNICIPAL DE NAUT ARAN, amb referència cadastral Rústica 000090200CH33A 0001 OA, </w:t>
      </w:r>
      <w:r>
        <w:rPr>
          <w:szCs w:val="22"/>
        </w:rPr>
        <w:t>a</w:t>
      </w:r>
      <w:r w:rsidRPr="00B81732">
        <w:rPr>
          <w:szCs w:val="22"/>
        </w:rPr>
        <w:t xml:space="preserve"> PAU VILÓ VILANOVA.</w:t>
      </w:r>
    </w:p>
    <w:p w14:paraId="729D615D" w14:textId="77777777" w:rsidR="00323D59" w:rsidRPr="00E51EA4" w:rsidRDefault="00111B41" w:rsidP="00662CCD">
      <w:pPr>
        <w:pStyle w:val="Normal00"/>
        <w:spacing w:line="20" w:lineRule="atLeast"/>
        <w:rPr>
          <w:bCs/>
          <w:sz w:val="16"/>
          <w:szCs w:val="16"/>
        </w:rPr>
      </w:pPr>
    </w:p>
    <w:p w14:paraId="1AAD30F6" w14:textId="77777777" w:rsidR="00013521" w:rsidRDefault="00890E34" w:rsidP="00662CCD">
      <w:pPr>
        <w:pStyle w:val="Normal00"/>
        <w:spacing w:line="20" w:lineRule="atLeast"/>
        <w:rPr>
          <w:szCs w:val="22"/>
        </w:rPr>
      </w:pPr>
      <w:r w:rsidRPr="00B81732">
        <w:rPr>
          <w:b/>
          <w:szCs w:val="22"/>
        </w:rPr>
        <w:t xml:space="preserve">Segon.- </w:t>
      </w:r>
      <w:r w:rsidRPr="00B81732">
        <w:rPr>
          <w:szCs w:val="22"/>
        </w:rPr>
        <w:t>Que s’hauran de tenir en compte les condicions generals i particulars d’execució d’obra segons l’informe de l’arquitecte municipal.</w:t>
      </w:r>
    </w:p>
    <w:p w14:paraId="013C10BB" w14:textId="77777777" w:rsidR="00B81732" w:rsidRPr="00E51EA4" w:rsidRDefault="00111B41" w:rsidP="00662CCD">
      <w:pPr>
        <w:pStyle w:val="Normal00"/>
        <w:spacing w:line="20" w:lineRule="atLeast"/>
        <w:rPr>
          <w:sz w:val="16"/>
          <w:szCs w:val="16"/>
        </w:rPr>
      </w:pPr>
    </w:p>
    <w:p w14:paraId="785A94B8" w14:textId="77777777" w:rsidR="00B81732" w:rsidRDefault="00890E34" w:rsidP="00662CCD">
      <w:pPr>
        <w:pStyle w:val="Normal00"/>
        <w:spacing w:line="20" w:lineRule="atLeast"/>
        <w:rPr>
          <w:rFonts w:asciiTheme="minorHAnsi" w:hAnsiTheme="minorHAnsi" w:cstheme="minorHAnsi"/>
          <w:szCs w:val="24"/>
        </w:rPr>
      </w:pPr>
      <w:r w:rsidRPr="00B81732">
        <w:rPr>
          <w:b/>
          <w:bCs/>
          <w:szCs w:val="22"/>
        </w:rPr>
        <w:t>Tercer.-</w:t>
      </w:r>
      <w:r>
        <w:rPr>
          <w:szCs w:val="22"/>
        </w:rPr>
        <w:t xml:space="preserve"> </w:t>
      </w:r>
      <w:r>
        <w:rPr>
          <w:rFonts w:asciiTheme="minorHAnsi" w:hAnsiTheme="minorHAnsi" w:cstheme="minorHAnsi"/>
          <w:szCs w:val="24"/>
        </w:rPr>
        <w:t xml:space="preserve">Amb caràcter </w:t>
      </w:r>
      <w:r>
        <w:rPr>
          <w:rFonts w:asciiTheme="minorHAnsi" w:hAnsiTheme="minorHAnsi" w:cstheme="minorHAnsi"/>
          <w:b/>
          <w:szCs w:val="24"/>
        </w:rPr>
        <w:t>PREVI</w:t>
      </w:r>
      <w:r>
        <w:rPr>
          <w:rFonts w:asciiTheme="minorHAnsi" w:hAnsiTheme="minorHAnsi" w:cstheme="minorHAnsi"/>
          <w:szCs w:val="24"/>
        </w:rPr>
        <w:t xml:space="preserve"> a l’inici de les obres caldrà completar l’expedient amb:</w:t>
      </w:r>
    </w:p>
    <w:p w14:paraId="46085F4A" w14:textId="77777777" w:rsidR="00B81732" w:rsidRDefault="00890E34" w:rsidP="00662CCD">
      <w:pPr>
        <w:pStyle w:val="Normal00"/>
        <w:numPr>
          <w:ilvl w:val="0"/>
          <w:numId w:val="3"/>
        </w:numPr>
        <w:spacing w:line="20" w:lineRule="atLeast"/>
        <w:ind w:left="1428"/>
        <w:rPr>
          <w:rFonts w:asciiTheme="minorHAnsi" w:hAnsiTheme="minorHAnsi" w:cstheme="minorHAnsi"/>
          <w:szCs w:val="24"/>
        </w:rPr>
      </w:pPr>
      <w:r>
        <w:rPr>
          <w:rFonts w:asciiTheme="minorHAnsi" w:hAnsiTheme="minorHAnsi" w:cstheme="minorHAnsi"/>
          <w:szCs w:val="24"/>
        </w:rPr>
        <w:t>Assumeix de direcció facultativa d’obra, visat.</w:t>
      </w:r>
    </w:p>
    <w:p w14:paraId="4A3C766B" w14:textId="77777777" w:rsidR="00B81732" w:rsidRDefault="00890E34" w:rsidP="00662CCD">
      <w:pPr>
        <w:pStyle w:val="Normal00"/>
        <w:numPr>
          <w:ilvl w:val="0"/>
          <w:numId w:val="3"/>
        </w:numPr>
        <w:spacing w:line="20" w:lineRule="atLeast"/>
        <w:ind w:left="1428"/>
        <w:rPr>
          <w:rFonts w:asciiTheme="minorHAnsi" w:hAnsiTheme="minorHAnsi" w:cstheme="minorHAnsi"/>
          <w:szCs w:val="24"/>
        </w:rPr>
      </w:pPr>
      <w:r>
        <w:rPr>
          <w:rFonts w:asciiTheme="minorHAnsi" w:hAnsiTheme="minorHAnsi" w:cstheme="minorHAnsi"/>
          <w:szCs w:val="24"/>
        </w:rPr>
        <w:t>Designació de coordinador de Seguretat i Salut, visat.</w:t>
      </w:r>
    </w:p>
    <w:p w14:paraId="0C97CD3A" w14:textId="77777777" w:rsidR="00B81732" w:rsidRPr="00B81732" w:rsidRDefault="00890E34" w:rsidP="00662CCD">
      <w:pPr>
        <w:pStyle w:val="Normal00"/>
        <w:numPr>
          <w:ilvl w:val="0"/>
          <w:numId w:val="3"/>
        </w:numPr>
        <w:spacing w:line="20" w:lineRule="atLeast"/>
        <w:ind w:left="1428"/>
        <w:rPr>
          <w:rFonts w:asciiTheme="minorHAnsi" w:hAnsiTheme="minorHAnsi" w:cstheme="minorHAnsi"/>
          <w:szCs w:val="24"/>
        </w:rPr>
      </w:pPr>
      <w:r>
        <w:rPr>
          <w:rFonts w:asciiTheme="minorHAnsi" w:hAnsiTheme="minorHAnsi" w:cstheme="minorHAnsi"/>
          <w:szCs w:val="24"/>
        </w:rPr>
        <w:t>Còpia del document d’acceptació del dipòsit signat per un gestor de residus autoritzat, per justificar el compliment del Reial Decret 210/2018, de 6 d’abril, pel qual s’aprova el Programa de prevenció i gestió de residus i recursos de Catalunya (PRECAT20), pel valor del definit a l’estudi de gestió de residus, d’acord amb la documentació de projecte.</w:t>
      </w:r>
    </w:p>
    <w:p w14:paraId="36A8E231" w14:textId="77777777" w:rsidR="00013521" w:rsidRPr="00E51EA4" w:rsidRDefault="00111B41" w:rsidP="00662CCD">
      <w:pPr>
        <w:pStyle w:val="Normal00"/>
        <w:spacing w:line="20" w:lineRule="atLeast"/>
        <w:rPr>
          <w:sz w:val="16"/>
          <w:szCs w:val="16"/>
        </w:rPr>
      </w:pPr>
    </w:p>
    <w:p w14:paraId="07FA4D84" w14:textId="77777777" w:rsidR="002626F0" w:rsidRPr="00B81732" w:rsidRDefault="00890E34" w:rsidP="00662CCD">
      <w:pPr>
        <w:pStyle w:val="Normal00"/>
        <w:spacing w:line="20" w:lineRule="atLeast"/>
        <w:rPr>
          <w:szCs w:val="22"/>
        </w:rPr>
      </w:pPr>
      <w:r>
        <w:rPr>
          <w:b/>
          <w:szCs w:val="22"/>
        </w:rPr>
        <w:t>Quart</w:t>
      </w:r>
      <w:r w:rsidRPr="00B81732">
        <w:rPr>
          <w:b/>
          <w:szCs w:val="22"/>
        </w:rPr>
        <w:t>.-</w:t>
      </w:r>
      <w:r w:rsidRPr="00B81732">
        <w:rPr>
          <w:szCs w:val="22"/>
        </w:rPr>
        <w:t xml:space="preserve"> L’import de les obres ascendeix a 94.000,00 €.</w:t>
      </w:r>
    </w:p>
    <w:p w14:paraId="287C8105" w14:textId="77777777" w:rsidR="00323D59" w:rsidRPr="00E51EA4" w:rsidRDefault="00111B41" w:rsidP="00662CCD">
      <w:pPr>
        <w:pStyle w:val="Normal00"/>
        <w:spacing w:line="20" w:lineRule="atLeast"/>
        <w:rPr>
          <w:bCs/>
          <w:sz w:val="16"/>
          <w:szCs w:val="16"/>
        </w:rPr>
      </w:pPr>
    </w:p>
    <w:p w14:paraId="737D3ACC" w14:textId="557EA842" w:rsidR="00625A02" w:rsidRDefault="00890E34" w:rsidP="00625A02">
      <w:pPr>
        <w:pStyle w:val="Normal00"/>
        <w:spacing w:line="20" w:lineRule="atLeast"/>
      </w:pPr>
      <w:r>
        <w:rPr>
          <w:b/>
          <w:szCs w:val="22"/>
        </w:rPr>
        <w:t>Cinquè</w:t>
      </w:r>
      <w:r w:rsidRPr="00B81732">
        <w:rPr>
          <w:b/>
          <w:szCs w:val="22"/>
        </w:rPr>
        <w:t xml:space="preserve">.- </w:t>
      </w:r>
      <w:r>
        <w:rPr>
          <w:szCs w:val="22"/>
        </w:rPr>
        <w:t>Notificar el present acord a</w:t>
      </w:r>
      <w:r w:rsidRPr="00B81732">
        <w:rPr>
          <w:szCs w:val="22"/>
        </w:rPr>
        <w:t xml:space="preserve"> </w:t>
      </w:r>
      <w:bookmarkStart w:id="1" w:name="OLE_LINK1"/>
      <w:bookmarkStart w:id="2" w:name="OLE_LINK2"/>
      <w:r w:rsidRPr="00B81732">
        <w:rPr>
          <w:szCs w:val="22"/>
        </w:rPr>
        <w:t>PAU VIL</w:t>
      </w:r>
      <w:r>
        <w:rPr>
          <w:szCs w:val="22"/>
        </w:rPr>
        <w:t>Ó</w:t>
      </w:r>
      <w:r w:rsidRPr="00B81732">
        <w:rPr>
          <w:szCs w:val="22"/>
        </w:rPr>
        <w:t xml:space="preserve"> </w:t>
      </w:r>
      <w:bookmarkEnd w:id="1"/>
      <w:bookmarkEnd w:id="2"/>
      <w:r w:rsidRPr="00B81732">
        <w:rPr>
          <w:szCs w:val="22"/>
        </w:rPr>
        <w:t>VILANOVA.</w:t>
      </w:r>
      <w:r w:rsidR="00625A02">
        <w:rPr>
          <w:szCs w:val="22"/>
        </w:rPr>
        <w:t xml:space="preserve"> </w:t>
      </w:r>
      <w:r w:rsidR="00625A02">
        <w:rPr>
          <w:szCs w:val="22"/>
        </w:rPr>
        <w:br w:type="page"/>
      </w:r>
    </w:p>
    <w:p w14:paraId="245013D1" w14:textId="77777777" w:rsidR="001163FE" w:rsidRPr="00A35403" w:rsidRDefault="00890E34" w:rsidP="00662CCD">
      <w:pPr>
        <w:pStyle w:val="Ttulo2"/>
        <w:spacing w:before="0" w:line="20" w:lineRule="atLeast"/>
        <w:rPr>
          <w:rFonts w:eastAsiaTheme="minorHAnsi"/>
        </w:rPr>
      </w:pPr>
      <w:r w:rsidRPr="00A35403">
        <w:rPr>
          <w:rFonts w:eastAsiaTheme="minorHAnsi"/>
        </w:rPr>
        <w:lastRenderedPageBreak/>
        <w:t>PRP2023/75</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505B70" w14:paraId="2B5D2783" w14:textId="77777777" w:rsidTr="0055213C">
        <w:tc>
          <w:tcPr>
            <w:tcW w:w="1285" w:type="dxa"/>
            <w:vAlign w:val="center"/>
            <w:hideMark/>
          </w:tcPr>
          <w:p w14:paraId="2F14F47F" w14:textId="77777777" w:rsidR="0055213C" w:rsidRPr="00A61FF4" w:rsidRDefault="00890E34" w:rsidP="00662CCD">
            <w:pPr>
              <w:pStyle w:val="Normal10"/>
              <w:spacing w:line="20" w:lineRule="atLeast"/>
              <w:jc w:val="left"/>
              <w:rPr>
                <w:rFonts w:asciiTheme="minorHAnsi" w:hAnsiTheme="minorHAnsi" w:cstheme="minorHAnsi"/>
                <w:b/>
                <w:sz w:val="22"/>
                <w:szCs w:val="22"/>
              </w:rPr>
            </w:pPr>
            <w:r w:rsidRPr="00A61FF4">
              <w:rPr>
                <w:rFonts w:asciiTheme="minorHAnsi" w:hAnsiTheme="minorHAnsi" w:cstheme="minorHAnsi"/>
                <w:b/>
                <w:sz w:val="22"/>
                <w:szCs w:val="22"/>
              </w:rPr>
              <w:t>Expedient:</w:t>
            </w:r>
          </w:p>
        </w:tc>
        <w:tc>
          <w:tcPr>
            <w:tcW w:w="4302" w:type="dxa"/>
            <w:vAlign w:val="center"/>
            <w:hideMark/>
          </w:tcPr>
          <w:p w14:paraId="51F46F1F" w14:textId="77777777" w:rsidR="0055213C" w:rsidRPr="00A61FF4" w:rsidRDefault="00890E34" w:rsidP="00662CCD">
            <w:pPr>
              <w:pStyle w:val="Normal10"/>
              <w:spacing w:line="20" w:lineRule="atLeast"/>
              <w:jc w:val="left"/>
              <w:rPr>
                <w:rFonts w:asciiTheme="minorHAnsi" w:hAnsiTheme="minorHAnsi" w:cstheme="minorHAnsi"/>
                <w:sz w:val="22"/>
                <w:szCs w:val="22"/>
              </w:rPr>
            </w:pPr>
            <w:r w:rsidRPr="00A61FF4">
              <w:rPr>
                <w:rFonts w:asciiTheme="minorHAnsi" w:hAnsiTheme="minorHAnsi" w:cstheme="minorHAnsi"/>
                <w:sz w:val="22"/>
                <w:szCs w:val="22"/>
              </w:rPr>
              <w:t xml:space="preserve">2021/768 (2413) </w:t>
            </w:r>
          </w:p>
        </w:tc>
        <w:tc>
          <w:tcPr>
            <w:tcW w:w="4302" w:type="dxa"/>
            <w:vAlign w:val="center"/>
            <w:hideMark/>
          </w:tcPr>
          <w:p w14:paraId="2957E0F0" w14:textId="77777777" w:rsidR="0055213C" w:rsidRPr="00A61FF4" w:rsidRDefault="00111B41" w:rsidP="00662CCD">
            <w:pPr>
              <w:pStyle w:val="Normal10"/>
              <w:spacing w:line="20" w:lineRule="atLeast"/>
              <w:jc w:val="right"/>
              <w:rPr>
                <w:rFonts w:asciiTheme="minorHAnsi" w:hAnsiTheme="minorHAnsi" w:cstheme="minorHAnsi"/>
                <w:b/>
                <w:sz w:val="22"/>
                <w:szCs w:val="22"/>
              </w:rPr>
            </w:pPr>
          </w:p>
        </w:tc>
      </w:tr>
      <w:tr w:rsidR="00505B70" w14:paraId="1735DEFD" w14:textId="77777777" w:rsidTr="0055213C">
        <w:trPr>
          <w:trHeight w:val="80"/>
        </w:trPr>
        <w:tc>
          <w:tcPr>
            <w:tcW w:w="1285" w:type="dxa"/>
            <w:vAlign w:val="center"/>
            <w:hideMark/>
          </w:tcPr>
          <w:p w14:paraId="2FC19BA4" w14:textId="77777777" w:rsidR="0055213C" w:rsidRPr="00A61FF4" w:rsidRDefault="00890E34" w:rsidP="00662CCD">
            <w:pPr>
              <w:pStyle w:val="Normal10"/>
              <w:spacing w:line="20" w:lineRule="atLeast"/>
              <w:jc w:val="left"/>
              <w:rPr>
                <w:rFonts w:asciiTheme="minorHAnsi" w:hAnsiTheme="minorHAnsi" w:cstheme="minorHAnsi"/>
                <w:b/>
                <w:sz w:val="22"/>
                <w:szCs w:val="22"/>
              </w:rPr>
            </w:pPr>
            <w:r w:rsidRPr="00A61FF4">
              <w:rPr>
                <w:rFonts w:asciiTheme="minorHAnsi" w:hAnsiTheme="minorHAnsi" w:cstheme="minorHAnsi"/>
                <w:b/>
                <w:sz w:val="22"/>
                <w:szCs w:val="22"/>
              </w:rPr>
              <w:t>Assumpte:</w:t>
            </w:r>
          </w:p>
        </w:tc>
        <w:tc>
          <w:tcPr>
            <w:tcW w:w="8604" w:type="dxa"/>
            <w:gridSpan w:val="2"/>
            <w:vAlign w:val="center"/>
            <w:hideMark/>
          </w:tcPr>
          <w:p w14:paraId="317CAE42" w14:textId="77777777" w:rsidR="0055213C" w:rsidRPr="00A61FF4" w:rsidRDefault="00890E34" w:rsidP="00662CCD">
            <w:pPr>
              <w:pStyle w:val="Normal10"/>
              <w:spacing w:line="20" w:lineRule="atLeast"/>
              <w:rPr>
                <w:rFonts w:asciiTheme="minorHAnsi" w:hAnsiTheme="minorHAnsi" w:cstheme="minorHAnsi"/>
                <w:sz w:val="22"/>
                <w:szCs w:val="22"/>
              </w:rPr>
            </w:pPr>
            <w:r w:rsidRPr="00A61FF4">
              <w:rPr>
                <w:rFonts w:asciiTheme="minorHAnsi" w:hAnsiTheme="minorHAnsi" w:cstheme="minorHAnsi"/>
                <w:sz w:val="22"/>
                <w:szCs w:val="22"/>
              </w:rPr>
              <w:t>LLICÈNCIA D'OBRES MAJORS PER DEMOLICIÓ DE L’EDIFICACIÓ EXISTENT DE L’ANTIGA RESIDÈNCIA PRESA DE VIELHA A ARTIES, A LA C-28 PK 30+700.</w:t>
            </w:r>
          </w:p>
        </w:tc>
      </w:tr>
      <w:tr w:rsidR="00505B70" w14:paraId="1D1A2E51" w14:textId="77777777" w:rsidTr="0055213C">
        <w:tc>
          <w:tcPr>
            <w:tcW w:w="1285" w:type="dxa"/>
            <w:vAlign w:val="center"/>
            <w:hideMark/>
          </w:tcPr>
          <w:p w14:paraId="08B84E8E" w14:textId="77777777" w:rsidR="0055213C" w:rsidRPr="00A61FF4" w:rsidRDefault="00890E34" w:rsidP="00662CCD">
            <w:pPr>
              <w:pStyle w:val="Normal10"/>
              <w:spacing w:line="20" w:lineRule="atLeast"/>
              <w:jc w:val="left"/>
              <w:rPr>
                <w:rFonts w:asciiTheme="minorHAnsi" w:hAnsiTheme="minorHAnsi" w:cstheme="minorHAnsi"/>
                <w:b/>
                <w:sz w:val="22"/>
                <w:szCs w:val="22"/>
              </w:rPr>
            </w:pPr>
            <w:r w:rsidRPr="00A61FF4">
              <w:rPr>
                <w:rFonts w:asciiTheme="minorHAnsi" w:hAnsiTheme="minorHAnsi" w:cstheme="minorHAnsi"/>
                <w:b/>
                <w:sz w:val="22"/>
                <w:szCs w:val="22"/>
              </w:rPr>
              <w:t xml:space="preserve">Interessat: </w:t>
            </w:r>
          </w:p>
        </w:tc>
        <w:tc>
          <w:tcPr>
            <w:tcW w:w="8604" w:type="dxa"/>
            <w:gridSpan w:val="2"/>
            <w:vAlign w:val="center"/>
            <w:hideMark/>
          </w:tcPr>
          <w:p w14:paraId="21AA4B5F" w14:textId="77777777" w:rsidR="0055213C" w:rsidRPr="00A61FF4" w:rsidRDefault="00890E34" w:rsidP="00662CCD">
            <w:pPr>
              <w:pStyle w:val="Normal10"/>
              <w:spacing w:line="20" w:lineRule="atLeast"/>
              <w:jc w:val="left"/>
              <w:rPr>
                <w:rFonts w:asciiTheme="minorHAnsi" w:hAnsiTheme="minorHAnsi" w:cstheme="minorHAnsi"/>
                <w:sz w:val="22"/>
                <w:szCs w:val="22"/>
              </w:rPr>
            </w:pPr>
            <w:r w:rsidRPr="00A61FF4">
              <w:rPr>
                <w:rFonts w:asciiTheme="minorHAnsi" w:hAnsiTheme="minorHAnsi" w:cstheme="minorHAnsi"/>
                <w:sz w:val="22"/>
                <w:szCs w:val="22"/>
              </w:rPr>
              <w:t>ENDESA GENERACION, S.A.U.</w:t>
            </w:r>
          </w:p>
        </w:tc>
      </w:tr>
    </w:tbl>
    <w:p w14:paraId="106F92C0" w14:textId="77777777" w:rsidR="0055213C" w:rsidRPr="00A61FF4" w:rsidRDefault="00111B41" w:rsidP="00662CCD">
      <w:pPr>
        <w:pStyle w:val="Normal10"/>
        <w:spacing w:line="20" w:lineRule="atLeast"/>
        <w:rPr>
          <w:rFonts w:asciiTheme="minorHAnsi" w:hAnsiTheme="minorHAnsi" w:cstheme="minorHAnsi"/>
          <w:sz w:val="22"/>
          <w:szCs w:val="22"/>
        </w:rPr>
      </w:pPr>
    </w:p>
    <w:p w14:paraId="235D8181" w14:textId="77777777" w:rsidR="00D2772F" w:rsidRPr="00A61FF4" w:rsidRDefault="00890E34" w:rsidP="00662CCD">
      <w:pPr>
        <w:pStyle w:val="Normal10"/>
        <w:spacing w:line="20" w:lineRule="atLeast"/>
        <w:rPr>
          <w:rFonts w:asciiTheme="minorHAnsi" w:hAnsiTheme="minorHAnsi" w:cstheme="minorHAnsi"/>
          <w:sz w:val="22"/>
          <w:szCs w:val="22"/>
        </w:rPr>
      </w:pPr>
      <w:r w:rsidRPr="00A61FF4">
        <w:rPr>
          <w:rFonts w:asciiTheme="minorHAnsi" w:hAnsiTheme="minorHAnsi" w:cstheme="minorHAnsi"/>
          <w:sz w:val="22"/>
          <w:szCs w:val="22"/>
        </w:rPr>
        <w:t>Es sol·licita LLICÈNCIA D'OBRES MAJORS PER DEMOLICIÓ DE L’EDIFICACIÓ EXISTENT DE L’ANTIGA RESIDÈNCIA PRESA DE VIELHA A ARTIES SITA A LA C-28 PK 30+700, amb referència cadastral 5900009CH2350S0001Y, per part de la mercantil ENDESA GENERACION S.A.U.</w:t>
      </w:r>
    </w:p>
    <w:p w14:paraId="553DFCB7" w14:textId="77777777" w:rsidR="00D2772F" w:rsidRPr="00E51EA4" w:rsidRDefault="00111B41" w:rsidP="00662CCD">
      <w:pPr>
        <w:pStyle w:val="Normal10"/>
        <w:spacing w:line="20" w:lineRule="atLeast"/>
        <w:rPr>
          <w:rFonts w:asciiTheme="minorHAnsi" w:hAnsiTheme="minorHAnsi" w:cstheme="minorHAnsi"/>
          <w:sz w:val="16"/>
          <w:szCs w:val="16"/>
        </w:rPr>
      </w:pPr>
    </w:p>
    <w:p w14:paraId="4614E3ED" w14:textId="77777777" w:rsidR="00D2772F" w:rsidRPr="00A61FF4" w:rsidRDefault="00890E34" w:rsidP="00662CCD">
      <w:pPr>
        <w:pStyle w:val="Normal10"/>
        <w:spacing w:line="20" w:lineRule="atLeast"/>
        <w:rPr>
          <w:rFonts w:asciiTheme="minorHAnsi" w:hAnsiTheme="minorHAnsi" w:cstheme="minorHAnsi"/>
          <w:sz w:val="22"/>
          <w:szCs w:val="22"/>
        </w:rPr>
      </w:pPr>
      <w:r w:rsidRPr="00A61FF4">
        <w:rPr>
          <w:rFonts w:asciiTheme="minorHAnsi" w:hAnsiTheme="minorHAnsi" w:cstheme="minorHAnsi"/>
          <w:sz w:val="22"/>
          <w:szCs w:val="22"/>
        </w:rPr>
        <w:t>Atès l’informe de l’Arquitecte Municipal de data 8 de febrer de 2023, on hi consta que:</w:t>
      </w:r>
    </w:p>
    <w:p w14:paraId="2A78E712" w14:textId="77777777" w:rsidR="00D2772F" w:rsidRPr="00E51EA4" w:rsidRDefault="00111B41" w:rsidP="00662CCD">
      <w:pPr>
        <w:pStyle w:val="Normal10"/>
        <w:spacing w:line="20" w:lineRule="atLeast"/>
        <w:rPr>
          <w:rFonts w:asciiTheme="minorHAnsi" w:hAnsiTheme="minorHAnsi" w:cstheme="minorHAnsi"/>
          <w:sz w:val="16"/>
          <w:szCs w:val="16"/>
        </w:rPr>
      </w:pPr>
    </w:p>
    <w:p w14:paraId="7B456D8F" w14:textId="77777777" w:rsidR="004D3F0C" w:rsidRPr="00A61FF4" w:rsidRDefault="00890E34" w:rsidP="00662CCD">
      <w:pPr>
        <w:pStyle w:val="BodyText00"/>
        <w:pBdr>
          <w:bottom w:val="single" w:sz="4" w:space="1" w:color="auto"/>
        </w:pBdr>
        <w:spacing w:line="20" w:lineRule="atLeast"/>
        <w:jc w:val="both"/>
        <w:rPr>
          <w:rFonts w:asciiTheme="minorHAnsi" w:hAnsiTheme="minorHAnsi" w:cstheme="minorHAnsi"/>
          <w:sz w:val="22"/>
          <w:szCs w:val="22"/>
        </w:rPr>
      </w:pPr>
      <w:bookmarkStart w:id="3" w:name="BLO__BDT_0_0"/>
      <w:r w:rsidRPr="00A61FF4">
        <w:rPr>
          <w:rFonts w:asciiTheme="minorHAnsi" w:hAnsiTheme="minorHAnsi" w:cstheme="minorHAnsi"/>
          <w:sz w:val="22"/>
          <w:szCs w:val="22"/>
        </w:rPr>
        <w:t>DESCRIPCIÓ DE LA PROPOSTA I CONSIDERACIONS TÈCNIQUES</w:t>
      </w:r>
    </w:p>
    <w:p w14:paraId="318906DA"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El projecte presentat proposa l’enderroc de 3 edificis.</w:t>
      </w:r>
    </w:p>
    <w:p w14:paraId="70D8B56E"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44B52DCE"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L’edifici principal ara en desús era utilitzat com a resid</w:t>
      </w:r>
      <w:r>
        <w:rPr>
          <w:rFonts w:asciiTheme="minorHAnsi" w:hAnsiTheme="minorHAnsi" w:cstheme="minorHAnsi"/>
          <w:sz w:val="22"/>
          <w:szCs w:val="22"/>
        </w:rPr>
        <w:t>è</w:t>
      </w:r>
      <w:r w:rsidRPr="00A61FF4">
        <w:rPr>
          <w:rFonts w:asciiTheme="minorHAnsi" w:hAnsiTheme="minorHAnsi" w:cstheme="minorHAnsi"/>
          <w:sz w:val="22"/>
          <w:szCs w:val="22"/>
        </w:rPr>
        <w:t>ncia de personal, compost per planta baixa, planta primera i sota coberta. Els secundaris es desenvolupen en planta baixa i s’utilitzaven com a magatzem. Les tres edificacions mantenen la coberta de fibrociment, la qual cont</w:t>
      </w:r>
      <w:r>
        <w:rPr>
          <w:rFonts w:asciiTheme="minorHAnsi" w:hAnsiTheme="minorHAnsi" w:cstheme="minorHAnsi"/>
          <w:sz w:val="22"/>
          <w:szCs w:val="22"/>
        </w:rPr>
        <w:t>é</w:t>
      </w:r>
      <w:r w:rsidRPr="00A61FF4">
        <w:rPr>
          <w:rFonts w:asciiTheme="minorHAnsi" w:hAnsiTheme="minorHAnsi" w:cstheme="minorHAnsi"/>
          <w:sz w:val="22"/>
          <w:szCs w:val="22"/>
        </w:rPr>
        <w:t xml:space="preserve"> amiant.</w:t>
      </w:r>
    </w:p>
    <w:p w14:paraId="75AB0097"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3C428902"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 xml:space="preserve">La superfície construïda total a enderrocar </w:t>
      </w:r>
      <w:r>
        <w:rPr>
          <w:rFonts w:asciiTheme="minorHAnsi" w:hAnsiTheme="minorHAnsi" w:cstheme="minorHAnsi"/>
          <w:sz w:val="22"/>
          <w:szCs w:val="22"/>
        </w:rPr>
        <w:t>é</w:t>
      </w:r>
      <w:r w:rsidRPr="00A61FF4">
        <w:rPr>
          <w:rFonts w:asciiTheme="minorHAnsi" w:hAnsiTheme="minorHAnsi" w:cstheme="minorHAnsi"/>
          <w:sz w:val="22"/>
          <w:szCs w:val="22"/>
        </w:rPr>
        <w:t>s de 492,14 m².</w:t>
      </w:r>
    </w:p>
    <w:p w14:paraId="5F8ED7C8"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05F90D7E"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 xml:space="preserve">Els edificis objecte d’enderroc es situen a menys de 50 metres de la carretera C-28, per tant, </w:t>
      </w:r>
      <w:r>
        <w:rPr>
          <w:rFonts w:asciiTheme="minorHAnsi" w:hAnsiTheme="minorHAnsi" w:cstheme="minorHAnsi"/>
          <w:sz w:val="22"/>
          <w:szCs w:val="22"/>
        </w:rPr>
        <w:t>abans</w:t>
      </w:r>
      <w:r w:rsidRPr="00A61FF4">
        <w:rPr>
          <w:rFonts w:asciiTheme="minorHAnsi" w:hAnsiTheme="minorHAnsi" w:cstheme="minorHAnsi"/>
          <w:sz w:val="22"/>
          <w:szCs w:val="22"/>
        </w:rPr>
        <w:t xml:space="preserve"> de començar els treballs s’haurà de sol·licitar l’autorització a </w:t>
      </w:r>
      <w:r>
        <w:rPr>
          <w:rFonts w:asciiTheme="minorHAnsi" w:hAnsiTheme="minorHAnsi" w:cstheme="minorHAnsi"/>
          <w:sz w:val="22"/>
          <w:szCs w:val="22"/>
        </w:rPr>
        <w:t>C</w:t>
      </w:r>
      <w:r w:rsidRPr="00A61FF4">
        <w:rPr>
          <w:rFonts w:asciiTheme="minorHAnsi" w:hAnsiTheme="minorHAnsi" w:cstheme="minorHAnsi"/>
          <w:sz w:val="22"/>
          <w:szCs w:val="22"/>
        </w:rPr>
        <w:t>arreteres per a la realització de les obres.</w:t>
      </w:r>
    </w:p>
    <w:p w14:paraId="3E875B96"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69D167E6"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Així mateix</w:t>
      </w:r>
      <w:r>
        <w:rPr>
          <w:rFonts w:asciiTheme="minorHAnsi" w:hAnsiTheme="minorHAnsi" w:cstheme="minorHAnsi"/>
          <w:sz w:val="22"/>
          <w:szCs w:val="22"/>
        </w:rPr>
        <w:t>,</w:t>
      </w:r>
      <w:r w:rsidRPr="00A61FF4">
        <w:rPr>
          <w:rFonts w:asciiTheme="minorHAnsi" w:hAnsiTheme="minorHAnsi" w:cstheme="minorHAnsi"/>
          <w:sz w:val="22"/>
          <w:szCs w:val="22"/>
        </w:rPr>
        <w:t xml:space="preserve"> al trobar-se dins de la zona de Policia de lleres, s’haurà d’autoritzar per part de l’organisme de conca corresponent la realització de les obres.</w:t>
      </w:r>
    </w:p>
    <w:p w14:paraId="218BDDAA"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0DC386F2"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S’haurà de preservar la seguretat i salut dels operaris implicats en el treball de desamiantat, i de totes les persones que puguin veure’s afectades durant el procés, d’acord al pla de desamiantat.</w:t>
      </w:r>
    </w:p>
    <w:p w14:paraId="211CB0A2"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64B0EB99" w14:textId="77777777" w:rsidR="004D3F0C" w:rsidRPr="00A61FF4" w:rsidRDefault="00890E34" w:rsidP="00662CCD">
      <w:pPr>
        <w:pStyle w:val="BodyText00"/>
        <w:pBdr>
          <w:bottom w:val="single" w:sz="4" w:space="1" w:color="auto"/>
        </w:pBdr>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CONCLUSIONS</w:t>
      </w:r>
    </w:p>
    <w:p w14:paraId="724B47FC" w14:textId="77777777" w:rsidR="004D3F0C"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 xml:space="preserve">Per tot l’exposat s’informa </w:t>
      </w:r>
      <w:r w:rsidRPr="00A61FF4">
        <w:rPr>
          <w:rFonts w:asciiTheme="minorHAnsi" w:hAnsiTheme="minorHAnsi" w:cstheme="minorHAnsi"/>
          <w:b/>
          <w:sz w:val="22"/>
          <w:szCs w:val="22"/>
        </w:rPr>
        <w:t>FAVORABLEMENT</w:t>
      </w:r>
      <w:r w:rsidRPr="00A61FF4">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d’acord amb els criteris municipals de presentació de documentació tècnica per l’obtenció de llicència.</w:t>
      </w:r>
    </w:p>
    <w:p w14:paraId="4D1594F8" w14:textId="77777777" w:rsidR="00A61FF4" w:rsidRPr="00E51EA4" w:rsidRDefault="00111B41" w:rsidP="00662CCD">
      <w:pPr>
        <w:pStyle w:val="Normal01"/>
        <w:spacing w:line="20" w:lineRule="atLeast"/>
        <w:jc w:val="both"/>
        <w:rPr>
          <w:rFonts w:asciiTheme="minorHAnsi" w:hAnsiTheme="minorHAnsi" w:cstheme="minorHAnsi"/>
          <w:sz w:val="16"/>
          <w:szCs w:val="16"/>
        </w:rPr>
      </w:pPr>
    </w:p>
    <w:p w14:paraId="5000C2D6" w14:textId="77777777" w:rsidR="004D3F0C" w:rsidRPr="00A61FF4" w:rsidRDefault="00890E34" w:rsidP="00662CCD">
      <w:pPr>
        <w:pStyle w:val="Normal01"/>
        <w:pBdr>
          <w:bottom w:val="single" w:sz="4" w:space="1" w:color="auto"/>
        </w:pBdr>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Condicions generals i particulars d’execució d’obra:</w:t>
      </w:r>
    </w:p>
    <w:p w14:paraId="483F764A"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En conformitat amb l’establert al RD 210/2018, un cop finalitzades les obres s’haurà de presentar c</w:t>
      </w:r>
      <w:r>
        <w:rPr>
          <w:rFonts w:asciiTheme="minorHAnsi" w:hAnsiTheme="minorHAnsi" w:cstheme="minorHAnsi"/>
          <w:sz w:val="22"/>
          <w:szCs w:val="22"/>
        </w:rPr>
        <w:t>ò</w:t>
      </w:r>
      <w:r w:rsidRPr="00A61FF4">
        <w:rPr>
          <w:rFonts w:asciiTheme="minorHAnsi" w:hAnsiTheme="minorHAnsi" w:cstheme="minorHAnsi"/>
          <w:sz w:val="22"/>
          <w:szCs w:val="22"/>
        </w:rPr>
        <w:t>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45A9D9F6"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201B8D7B" w14:textId="77777777" w:rsidR="002D1FAE"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Es recorda que s’haurà de comptar amb l’autorització per part del servei territorial de carreteres amb anterioritat a l’inici de l’obra.</w:t>
      </w:r>
    </w:p>
    <w:p w14:paraId="5C0F7CBA" w14:textId="77777777" w:rsidR="002D1FAE" w:rsidRPr="00E51EA4" w:rsidRDefault="00111B41" w:rsidP="00662CCD">
      <w:pPr>
        <w:pStyle w:val="Normal01"/>
        <w:spacing w:line="20" w:lineRule="atLeast"/>
        <w:jc w:val="both"/>
        <w:rPr>
          <w:rFonts w:asciiTheme="minorHAnsi" w:hAnsiTheme="minorHAnsi" w:cstheme="minorHAnsi"/>
          <w:sz w:val="16"/>
          <w:szCs w:val="16"/>
        </w:rPr>
      </w:pPr>
    </w:p>
    <w:p w14:paraId="5930CBA1"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per tal que els serveis tècnic municipals puguin efectuar una visita d’inspecció i comprovació del replanteig, si així ho creien convenient.</w:t>
      </w:r>
    </w:p>
    <w:p w14:paraId="4000B415"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7609663D"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lastRenderedPageBreak/>
        <w:t>En fase d’execució d’obra caldrà prestar especial atenció al procés de desamiantat, actuant conforme estipula el pla de desamiantat.</w:t>
      </w:r>
    </w:p>
    <w:p w14:paraId="61A41F7B"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70588C1F" w14:textId="77777777" w:rsidR="004D3F0C"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Les llicències administratives s’atorguen salvant el dret de propietat i sense perjudici a tercers.</w:t>
      </w:r>
    </w:p>
    <w:p w14:paraId="10046452" w14:textId="77777777" w:rsidR="00A61FF4" w:rsidRPr="00E51EA4" w:rsidRDefault="00111B41" w:rsidP="00662CCD">
      <w:pPr>
        <w:pStyle w:val="Normal01"/>
        <w:spacing w:line="20" w:lineRule="atLeast"/>
        <w:jc w:val="both"/>
        <w:rPr>
          <w:rFonts w:asciiTheme="minorHAnsi" w:hAnsiTheme="minorHAnsi" w:cstheme="minorHAnsi"/>
          <w:sz w:val="16"/>
          <w:szCs w:val="16"/>
        </w:rPr>
      </w:pPr>
    </w:p>
    <w:p w14:paraId="1389565D" w14:textId="77777777" w:rsidR="004D3F0C" w:rsidRPr="00A61FF4" w:rsidRDefault="00890E34" w:rsidP="00662CCD">
      <w:pPr>
        <w:pStyle w:val="Normal01"/>
        <w:spacing w:line="20" w:lineRule="atLeast"/>
        <w:jc w:val="both"/>
        <w:rPr>
          <w:rFonts w:asciiTheme="minorHAnsi" w:hAnsiTheme="minorHAnsi" w:cstheme="minorHAnsi"/>
          <w:sz w:val="22"/>
          <w:szCs w:val="22"/>
        </w:rPr>
      </w:pPr>
      <w:r w:rsidRPr="00A61FF4">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3"/>
    <w:p w14:paraId="16C2E695" w14:textId="77777777" w:rsidR="004D3F0C" w:rsidRPr="00E51EA4" w:rsidRDefault="00111B41" w:rsidP="00662CCD">
      <w:pPr>
        <w:pStyle w:val="Normal01"/>
        <w:spacing w:line="20" w:lineRule="atLeast"/>
        <w:jc w:val="both"/>
        <w:rPr>
          <w:rFonts w:asciiTheme="minorHAnsi" w:hAnsiTheme="minorHAnsi" w:cstheme="minorHAnsi"/>
          <w:sz w:val="16"/>
          <w:szCs w:val="16"/>
        </w:rPr>
      </w:pPr>
    </w:p>
    <w:p w14:paraId="4E14AFD4" w14:textId="77777777" w:rsidR="002626F0" w:rsidRPr="00A61FF4" w:rsidRDefault="00890E34" w:rsidP="00662CCD">
      <w:pPr>
        <w:pStyle w:val="Normal10"/>
        <w:spacing w:line="20" w:lineRule="atLeast"/>
        <w:rPr>
          <w:rFonts w:asciiTheme="minorHAnsi" w:hAnsiTheme="minorHAnsi" w:cstheme="minorHAnsi"/>
          <w:sz w:val="22"/>
          <w:szCs w:val="22"/>
        </w:rPr>
      </w:pPr>
      <w:r w:rsidRPr="00A61FF4">
        <w:rPr>
          <w:rFonts w:asciiTheme="minorHAnsi" w:hAnsiTheme="minorHAnsi" w:cstheme="minorHAnsi"/>
          <w:sz w:val="22"/>
          <w:szCs w:val="22"/>
        </w:rPr>
        <w:t xml:space="preserve">La Junta de Govern Local, per </w:t>
      </w:r>
      <w:r w:rsidRPr="00A61FF4">
        <w:rPr>
          <w:rFonts w:asciiTheme="minorHAnsi" w:hAnsiTheme="minorHAnsi" w:cstheme="minorHAnsi"/>
          <w:b/>
          <w:sz w:val="22"/>
          <w:szCs w:val="22"/>
        </w:rPr>
        <w:t>UNANIMITAT</w:t>
      </w:r>
      <w:r w:rsidRPr="00A61FF4">
        <w:rPr>
          <w:rFonts w:asciiTheme="minorHAnsi" w:hAnsiTheme="minorHAnsi" w:cstheme="minorHAnsi"/>
          <w:sz w:val="22"/>
          <w:szCs w:val="22"/>
        </w:rPr>
        <w:t xml:space="preserve"> dels assistents, acorda:</w:t>
      </w:r>
    </w:p>
    <w:p w14:paraId="0AAA3FB8" w14:textId="77777777" w:rsidR="00323D59" w:rsidRPr="00E51EA4" w:rsidRDefault="00111B41" w:rsidP="00662CCD">
      <w:pPr>
        <w:pStyle w:val="Normal10"/>
        <w:spacing w:line="20" w:lineRule="atLeast"/>
        <w:rPr>
          <w:rFonts w:asciiTheme="minorHAnsi" w:hAnsiTheme="minorHAnsi" w:cstheme="minorHAnsi"/>
          <w:sz w:val="16"/>
          <w:szCs w:val="16"/>
        </w:rPr>
      </w:pPr>
    </w:p>
    <w:p w14:paraId="405B384E" w14:textId="77777777" w:rsidR="002626F0" w:rsidRPr="00A61FF4" w:rsidRDefault="00890E34" w:rsidP="00662CCD">
      <w:pPr>
        <w:pStyle w:val="Normal10"/>
        <w:spacing w:line="20" w:lineRule="atLeast"/>
        <w:rPr>
          <w:rFonts w:asciiTheme="minorHAnsi" w:hAnsiTheme="minorHAnsi" w:cstheme="minorHAnsi"/>
          <w:sz w:val="22"/>
          <w:szCs w:val="22"/>
        </w:rPr>
      </w:pPr>
      <w:r w:rsidRPr="00A61FF4">
        <w:rPr>
          <w:rFonts w:asciiTheme="minorHAnsi" w:hAnsiTheme="minorHAnsi" w:cstheme="minorHAnsi"/>
          <w:b/>
          <w:bCs/>
          <w:sz w:val="22"/>
          <w:szCs w:val="22"/>
        </w:rPr>
        <w:t>Primer.-</w:t>
      </w:r>
      <w:r w:rsidRPr="00A61FF4">
        <w:rPr>
          <w:rFonts w:asciiTheme="minorHAnsi" w:hAnsiTheme="minorHAnsi" w:cstheme="minorHAnsi"/>
          <w:sz w:val="22"/>
          <w:szCs w:val="22"/>
        </w:rPr>
        <w:t xml:space="preserve"> Concedir LLICÈNCIA D'OBRES MAJORS PER DEMOLICIÓ DE L’EDIFICACIÓ EXISTENT DE L’ANTIGA RESIDÈNCIA PRESA DE VIELHA A ARTIES SITA A LA C-28 PK 30+700, amb referència cadastral 5900009CH2350S0001Y, </w:t>
      </w:r>
      <w:r>
        <w:rPr>
          <w:rFonts w:asciiTheme="minorHAnsi" w:hAnsiTheme="minorHAnsi" w:cstheme="minorHAnsi"/>
          <w:sz w:val="22"/>
          <w:szCs w:val="22"/>
        </w:rPr>
        <w:t>a</w:t>
      </w:r>
      <w:r w:rsidRPr="00A61FF4">
        <w:rPr>
          <w:rFonts w:asciiTheme="minorHAnsi" w:hAnsiTheme="minorHAnsi" w:cstheme="minorHAnsi"/>
          <w:sz w:val="22"/>
          <w:szCs w:val="22"/>
        </w:rPr>
        <w:t xml:space="preserve"> la mercantil ENDESA GENERACION S.A.U.</w:t>
      </w:r>
    </w:p>
    <w:p w14:paraId="068BE699" w14:textId="77777777" w:rsidR="00323D59" w:rsidRPr="00E51EA4" w:rsidRDefault="00111B41" w:rsidP="00662CCD">
      <w:pPr>
        <w:pStyle w:val="Normal10"/>
        <w:spacing w:line="20" w:lineRule="atLeast"/>
        <w:rPr>
          <w:rFonts w:asciiTheme="minorHAnsi" w:hAnsiTheme="minorHAnsi" w:cstheme="minorHAnsi"/>
          <w:bCs/>
          <w:sz w:val="16"/>
          <w:szCs w:val="16"/>
        </w:rPr>
      </w:pPr>
    </w:p>
    <w:p w14:paraId="401A4264" w14:textId="77777777" w:rsidR="00013521" w:rsidRPr="00A61FF4" w:rsidRDefault="00890E34" w:rsidP="00662CCD">
      <w:pPr>
        <w:pStyle w:val="Normal10"/>
        <w:spacing w:line="20" w:lineRule="atLeast"/>
        <w:rPr>
          <w:rFonts w:asciiTheme="minorHAnsi" w:hAnsiTheme="minorHAnsi" w:cstheme="minorHAnsi"/>
          <w:sz w:val="22"/>
          <w:szCs w:val="22"/>
        </w:rPr>
      </w:pPr>
      <w:r w:rsidRPr="00A61FF4">
        <w:rPr>
          <w:rFonts w:asciiTheme="minorHAnsi" w:hAnsiTheme="minorHAnsi" w:cstheme="minorHAnsi"/>
          <w:b/>
          <w:sz w:val="22"/>
          <w:szCs w:val="22"/>
        </w:rPr>
        <w:t xml:space="preserve">Segon.- </w:t>
      </w:r>
      <w:r w:rsidRPr="00A61FF4">
        <w:rPr>
          <w:rFonts w:asciiTheme="minorHAnsi" w:hAnsiTheme="minorHAnsi" w:cstheme="minorHAnsi"/>
          <w:sz w:val="22"/>
          <w:szCs w:val="22"/>
        </w:rPr>
        <w:t>Que s’hauran de tenir en compte les condicions generals i particulars d’execució d’obra segons l’informe de l’arquitecte municipal.</w:t>
      </w:r>
    </w:p>
    <w:p w14:paraId="4A71C2C1" w14:textId="77777777" w:rsidR="00013521" w:rsidRPr="00E51EA4" w:rsidRDefault="00111B41" w:rsidP="00662CCD">
      <w:pPr>
        <w:pStyle w:val="Normal10"/>
        <w:spacing w:line="20" w:lineRule="atLeast"/>
        <w:rPr>
          <w:rFonts w:asciiTheme="minorHAnsi" w:hAnsiTheme="minorHAnsi" w:cstheme="minorHAnsi"/>
          <w:sz w:val="16"/>
          <w:szCs w:val="16"/>
        </w:rPr>
      </w:pPr>
    </w:p>
    <w:p w14:paraId="09494A72" w14:textId="77777777" w:rsidR="002626F0" w:rsidRPr="00A61FF4" w:rsidRDefault="00890E34" w:rsidP="00662CCD">
      <w:pPr>
        <w:pStyle w:val="Normal10"/>
        <w:spacing w:line="20" w:lineRule="atLeast"/>
        <w:rPr>
          <w:rFonts w:asciiTheme="minorHAnsi" w:hAnsiTheme="minorHAnsi" w:cstheme="minorHAnsi"/>
          <w:sz w:val="22"/>
          <w:szCs w:val="22"/>
        </w:rPr>
      </w:pPr>
      <w:r w:rsidRPr="00A61FF4">
        <w:rPr>
          <w:rFonts w:asciiTheme="minorHAnsi" w:hAnsiTheme="minorHAnsi" w:cstheme="minorHAnsi"/>
          <w:b/>
          <w:sz w:val="22"/>
          <w:szCs w:val="22"/>
        </w:rPr>
        <w:t>Tercer.-</w:t>
      </w:r>
      <w:r w:rsidRPr="00A61FF4">
        <w:rPr>
          <w:rFonts w:asciiTheme="minorHAnsi" w:hAnsiTheme="minorHAnsi" w:cstheme="minorHAnsi"/>
          <w:sz w:val="22"/>
          <w:szCs w:val="22"/>
        </w:rPr>
        <w:t xml:space="preserve"> L’import de les obres ascendeix a 38.377,36 €.</w:t>
      </w:r>
    </w:p>
    <w:p w14:paraId="5BB9B335" w14:textId="77777777" w:rsidR="00323D59" w:rsidRPr="00E51EA4" w:rsidRDefault="00111B41" w:rsidP="00662CCD">
      <w:pPr>
        <w:pStyle w:val="Normal10"/>
        <w:spacing w:line="20" w:lineRule="atLeast"/>
        <w:rPr>
          <w:rFonts w:asciiTheme="minorHAnsi" w:hAnsiTheme="minorHAnsi" w:cstheme="minorHAnsi"/>
          <w:bCs/>
          <w:sz w:val="16"/>
          <w:szCs w:val="16"/>
        </w:rPr>
      </w:pPr>
    </w:p>
    <w:p w14:paraId="7E1CD024" w14:textId="77777777" w:rsidR="002626F0" w:rsidRDefault="00890E34" w:rsidP="00662CCD">
      <w:pPr>
        <w:pStyle w:val="Normal10"/>
        <w:spacing w:line="20" w:lineRule="atLeast"/>
        <w:rPr>
          <w:rFonts w:asciiTheme="minorHAnsi" w:hAnsiTheme="minorHAnsi" w:cstheme="minorHAnsi"/>
          <w:sz w:val="22"/>
          <w:szCs w:val="22"/>
        </w:rPr>
      </w:pPr>
      <w:r w:rsidRPr="00A61FF4">
        <w:rPr>
          <w:rFonts w:asciiTheme="minorHAnsi" w:hAnsiTheme="minorHAnsi" w:cstheme="minorHAnsi"/>
          <w:b/>
          <w:sz w:val="22"/>
          <w:szCs w:val="22"/>
        </w:rPr>
        <w:t xml:space="preserve">Quart.- </w:t>
      </w:r>
      <w:r w:rsidRPr="00A61FF4">
        <w:rPr>
          <w:rFonts w:asciiTheme="minorHAnsi" w:hAnsiTheme="minorHAnsi" w:cstheme="minorHAnsi"/>
          <w:sz w:val="22"/>
          <w:szCs w:val="22"/>
        </w:rPr>
        <w:t>Notificar</w:t>
      </w:r>
      <w:r>
        <w:rPr>
          <w:rFonts w:asciiTheme="minorHAnsi" w:hAnsiTheme="minorHAnsi" w:cstheme="minorHAnsi"/>
          <w:sz w:val="22"/>
          <w:szCs w:val="22"/>
        </w:rPr>
        <w:t xml:space="preserve"> el present acord a la mercantil</w:t>
      </w:r>
      <w:r w:rsidRPr="00A61FF4">
        <w:rPr>
          <w:rFonts w:asciiTheme="minorHAnsi" w:hAnsiTheme="minorHAnsi" w:cstheme="minorHAnsi"/>
          <w:sz w:val="22"/>
          <w:szCs w:val="22"/>
        </w:rPr>
        <w:t xml:space="preserve"> </w:t>
      </w:r>
      <w:bookmarkStart w:id="4" w:name="OLE_LINK1_0"/>
      <w:bookmarkStart w:id="5" w:name="OLE_LINK2_0"/>
      <w:r w:rsidRPr="00A61FF4">
        <w:rPr>
          <w:rFonts w:asciiTheme="minorHAnsi" w:hAnsiTheme="minorHAnsi" w:cstheme="minorHAnsi"/>
          <w:sz w:val="22"/>
          <w:szCs w:val="22"/>
        </w:rPr>
        <w:t>ENDESA GENERACION S.A.U</w:t>
      </w:r>
      <w:bookmarkEnd w:id="4"/>
      <w:bookmarkEnd w:id="5"/>
      <w:r w:rsidRPr="00A61FF4">
        <w:rPr>
          <w:rFonts w:asciiTheme="minorHAnsi" w:hAnsiTheme="minorHAnsi" w:cstheme="minorHAnsi"/>
          <w:sz w:val="22"/>
          <w:szCs w:val="22"/>
        </w:rPr>
        <w:t>.</w:t>
      </w:r>
    </w:p>
    <w:p w14:paraId="3269F7C1" w14:textId="77777777" w:rsidR="00A35403" w:rsidRPr="00A61FF4" w:rsidRDefault="00A35403" w:rsidP="00662CCD">
      <w:pPr>
        <w:pStyle w:val="Normal10"/>
        <w:spacing w:line="20" w:lineRule="atLeast"/>
        <w:rPr>
          <w:rFonts w:asciiTheme="minorHAnsi" w:hAnsiTheme="minorHAnsi" w:cstheme="minorHAnsi"/>
          <w:sz w:val="22"/>
          <w:szCs w:val="22"/>
        </w:rPr>
      </w:pPr>
    </w:p>
    <w:p w14:paraId="26527890" w14:textId="77777777" w:rsidR="00916333" w:rsidRPr="004C4592" w:rsidRDefault="00890E34" w:rsidP="00662CCD">
      <w:pPr>
        <w:pStyle w:val="Ttulo2"/>
        <w:spacing w:before="0" w:line="20" w:lineRule="atLeast"/>
      </w:pPr>
      <w:r>
        <w:rPr>
          <w:rFonts w:eastAsiaTheme="minorHAnsi"/>
        </w:rPr>
        <w:t>PRP2023/157</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524149A8" w14:textId="77777777" w:rsidTr="008A50FF">
        <w:tc>
          <w:tcPr>
            <w:tcW w:w="1285" w:type="dxa"/>
            <w:vAlign w:val="center"/>
          </w:tcPr>
          <w:p w14:paraId="44E7F0CC" w14:textId="77777777" w:rsidR="008A50FF" w:rsidRPr="00041C81" w:rsidRDefault="00890E34" w:rsidP="00662CCD">
            <w:pPr>
              <w:pStyle w:val="Normal02"/>
              <w:spacing w:line="20" w:lineRule="atLeast"/>
              <w:jc w:val="both"/>
              <w:rPr>
                <w:b/>
                <w:bCs/>
                <w:sz w:val="22"/>
                <w:szCs w:val="22"/>
              </w:rPr>
            </w:pPr>
            <w:bookmarkStart w:id="6" w:name="OLE_LINK2_1"/>
            <w:bookmarkStart w:id="7" w:name="OLE_LINK3"/>
            <w:r w:rsidRPr="00041C81">
              <w:rPr>
                <w:b/>
                <w:bCs/>
                <w:sz w:val="22"/>
                <w:szCs w:val="22"/>
              </w:rPr>
              <w:t>Expedient:</w:t>
            </w:r>
          </w:p>
        </w:tc>
        <w:tc>
          <w:tcPr>
            <w:tcW w:w="8604" w:type="dxa"/>
            <w:vAlign w:val="center"/>
          </w:tcPr>
          <w:p w14:paraId="110D9CB3" w14:textId="77777777" w:rsidR="008A50FF" w:rsidRPr="00041C81" w:rsidRDefault="00890E34" w:rsidP="00662CCD">
            <w:pPr>
              <w:pStyle w:val="Normal02"/>
              <w:spacing w:line="20" w:lineRule="atLeast"/>
              <w:jc w:val="both"/>
              <w:rPr>
                <w:sz w:val="22"/>
                <w:szCs w:val="22"/>
              </w:rPr>
            </w:pPr>
            <w:r w:rsidRPr="00041C81">
              <w:rPr>
                <w:sz w:val="22"/>
                <w:szCs w:val="22"/>
              </w:rPr>
              <w:t xml:space="preserve">2019/1440 (2388) </w:t>
            </w:r>
          </w:p>
        </w:tc>
      </w:tr>
      <w:bookmarkEnd w:id="6"/>
      <w:bookmarkEnd w:id="7"/>
      <w:tr w:rsidR="00505B70" w14:paraId="0857CEC7" w14:textId="77777777" w:rsidTr="008A50FF">
        <w:trPr>
          <w:trHeight w:val="80"/>
        </w:trPr>
        <w:tc>
          <w:tcPr>
            <w:tcW w:w="1285" w:type="dxa"/>
            <w:vAlign w:val="center"/>
          </w:tcPr>
          <w:p w14:paraId="2DB38893" w14:textId="77777777" w:rsidR="008A50FF" w:rsidRPr="00041C81" w:rsidRDefault="00890E34" w:rsidP="00662CCD">
            <w:pPr>
              <w:pStyle w:val="Normal02"/>
              <w:spacing w:line="20" w:lineRule="atLeast"/>
              <w:jc w:val="both"/>
              <w:rPr>
                <w:b/>
                <w:bCs/>
                <w:sz w:val="22"/>
                <w:szCs w:val="22"/>
              </w:rPr>
            </w:pPr>
            <w:r w:rsidRPr="00041C81">
              <w:rPr>
                <w:b/>
                <w:bCs/>
                <w:sz w:val="22"/>
                <w:szCs w:val="22"/>
              </w:rPr>
              <w:t>Assumpte:</w:t>
            </w:r>
          </w:p>
        </w:tc>
        <w:tc>
          <w:tcPr>
            <w:tcW w:w="8604" w:type="dxa"/>
            <w:vAlign w:val="center"/>
          </w:tcPr>
          <w:p w14:paraId="5B8B415F" w14:textId="77777777" w:rsidR="008A50FF" w:rsidRPr="00041C81" w:rsidRDefault="00890E34" w:rsidP="00662CCD">
            <w:pPr>
              <w:pStyle w:val="Normal02"/>
              <w:spacing w:line="20" w:lineRule="atLeast"/>
              <w:jc w:val="both"/>
              <w:rPr>
                <w:sz w:val="22"/>
                <w:szCs w:val="22"/>
              </w:rPr>
            </w:pPr>
            <w:r w:rsidRPr="00041C81">
              <w:rPr>
                <w:rFonts w:eastAsia="Calibri" w:cs="Times New Roman"/>
                <w:sz w:val="22"/>
                <w:szCs w:val="22"/>
              </w:rPr>
              <w:t xml:space="preserve">DEVOLUCIÓ DE LA GARANTIA DEFINITIVA CONSTITUÏDA PER L’EMPRESA </w:t>
            </w:r>
            <w:r w:rsidRPr="00041C81">
              <w:rPr>
                <w:rFonts w:cs="Calibri"/>
                <w:sz w:val="22"/>
                <w:szCs w:val="22"/>
              </w:rPr>
              <w:t xml:space="preserve">TRANSPORTES Y EXCAVACIONES BARBA, S.L. </w:t>
            </w:r>
            <w:r w:rsidRPr="00041C81">
              <w:rPr>
                <w:rFonts w:eastAsia="Calibri" w:cs="Times New Roman"/>
                <w:sz w:val="22"/>
                <w:szCs w:val="22"/>
              </w:rPr>
              <w:t xml:space="preserve">EN LA LICITACIÓ PER L’ADJUDICACIÓ DEL CONTRACTE D’OBRES </w:t>
            </w:r>
            <w:r w:rsidRPr="00041C81">
              <w:rPr>
                <w:rFonts w:cs="Calibri"/>
                <w:sz w:val="22"/>
                <w:szCs w:val="22"/>
              </w:rPr>
              <w:t>“URBANITZACIÓ PARCIAL DEL CARRER DETH SOLEI DE GARÒS (NAUT ARAN)”</w:t>
            </w:r>
          </w:p>
        </w:tc>
      </w:tr>
      <w:tr w:rsidR="00505B70" w14:paraId="464AB692" w14:textId="77777777" w:rsidTr="008A50FF">
        <w:tc>
          <w:tcPr>
            <w:tcW w:w="1285" w:type="dxa"/>
            <w:vAlign w:val="center"/>
          </w:tcPr>
          <w:p w14:paraId="2BA46609" w14:textId="77777777" w:rsidR="008A50FF" w:rsidRPr="00041C81" w:rsidRDefault="00890E34" w:rsidP="00662CCD">
            <w:pPr>
              <w:pStyle w:val="Normal02"/>
              <w:spacing w:line="20" w:lineRule="atLeast"/>
              <w:jc w:val="both"/>
              <w:rPr>
                <w:b/>
                <w:bCs/>
                <w:sz w:val="22"/>
                <w:szCs w:val="22"/>
              </w:rPr>
            </w:pPr>
            <w:r w:rsidRPr="00041C81">
              <w:rPr>
                <w:b/>
                <w:bCs/>
                <w:sz w:val="22"/>
                <w:szCs w:val="22"/>
              </w:rPr>
              <w:t xml:space="preserve">Interessat: </w:t>
            </w:r>
          </w:p>
        </w:tc>
        <w:tc>
          <w:tcPr>
            <w:tcW w:w="8604" w:type="dxa"/>
            <w:vAlign w:val="center"/>
          </w:tcPr>
          <w:p w14:paraId="5CEB3485" w14:textId="77777777" w:rsidR="008A50FF" w:rsidRPr="00041C81" w:rsidRDefault="00890E34" w:rsidP="00662CCD">
            <w:pPr>
              <w:pStyle w:val="Normal02"/>
              <w:spacing w:line="20" w:lineRule="atLeast"/>
              <w:jc w:val="both"/>
              <w:rPr>
                <w:sz w:val="22"/>
                <w:szCs w:val="22"/>
              </w:rPr>
            </w:pPr>
            <w:r w:rsidRPr="00041C81">
              <w:rPr>
                <w:rFonts w:cs="Calibri"/>
                <w:sz w:val="22"/>
                <w:szCs w:val="22"/>
              </w:rPr>
              <w:t>TRANSPORTES Y EXCAVACIONES BARBA, S.L.</w:t>
            </w:r>
          </w:p>
        </w:tc>
      </w:tr>
    </w:tbl>
    <w:p w14:paraId="3B4ADA3A" w14:textId="77777777" w:rsidR="008D235C" w:rsidRPr="00041C81" w:rsidRDefault="00111B41" w:rsidP="00662CCD">
      <w:pPr>
        <w:pStyle w:val="Normal02"/>
        <w:spacing w:line="20" w:lineRule="atLeast"/>
        <w:jc w:val="both"/>
        <w:rPr>
          <w:sz w:val="22"/>
          <w:szCs w:val="22"/>
        </w:rPr>
      </w:pPr>
    </w:p>
    <w:p w14:paraId="41A2BF15" w14:textId="77777777" w:rsidR="002B3324" w:rsidRPr="00041C81" w:rsidRDefault="00890E34" w:rsidP="00662CCD">
      <w:pPr>
        <w:pStyle w:val="Normal02"/>
        <w:spacing w:line="20" w:lineRule="atLeast"/>
        <w:jc w:val="both"/>
        <w:rPr>
          <w:b/>
          <w:sz w:val="22"/>
          <w:szCs w:val="22"/>
        </w:rPr>
      </w:pPr>
      <w:r w:rsidRPr="00041C81">
        <w:rPr>
          <w:rFonts w:eastAsia="Calibri" w:cs="Times New Roman"/>
          <w:b/>
          <w:sz w:val="22"/>
          <w:szCs w:val="22"/>
        </w:rPr>
        <w:t xml:space="preserve">DEVOLUCIÓ DE LA GARANTIA DEFINITIVA CONSTITUÏDA PER L’EMPRESA </w:t>
      </w:r>
      <w:r w:rsidRPr="00041C81">
        <w:rPr>
          <w:rFonts w:cs="Calibri"/>
          <w:b/>
          <w:sz w:val="22"/>
          <w:szCs w:val="22"/>
        </w:rPr>
        <w:t xml:space="preserve">TRANSPORTES Y EXCAVACIONES BARBA, S.L. </w:t>
      </w:r>
      <w:r w:rsidRPr="00041C81">
        <w:rPr>
          <w:rFonts w:eastAsia="Calibri" w:cs="Times New Roman"/>
          <w:b/>
          <w:sz w:val="22"/>
          <w:szCs w:val="22"/>
        </w:rPr>
        <w:t xml:space="preserve">EN LA LICITACIÓ PER L’ADJUDICACIÓ DEL CONTRACTE D’OBRES </w:t>
      </w:r>
      <w:r w:rsidRPr="00041C81">
        <w:rPr>
          <w:rFonts w:cs="Calibri"/>
          <w:b/>
          <w:sz w:val="22"/>
          <w:szCs w:val="22"/>
        </w:rPr>
        <w:t>“URBANITZACIÓ PARCIAL DEL CARRER DETH SOLEI DE GARÒS (NAUT ARAN)”.</w:t>
      </w:r>
    </w:p>
    <w:p w14:paraId="1B896492" w14:textId="77777777" w:rsidR="002B3324" w:rsidRPr="005116BE" w:rsidRDefault="00111B41" w:rsidP="00662CCD">
      <w:pPr>
        <w:pStyle w:val="Normal02"/>
        <w:spacing w:line="20" w:lineRule="atLeast"/>
        <w:jc w:val="both"/>
        <w:rPr>
          <w:sz w:val="16"/>
          <w:szCs w:val="16"/>
        </w:rPr>
      </w:pPr>
    </w:p>
    <w:p w14:paraId="00E3E3A6" w14:textId="77777777" w:rsidR="00041C81" w:rsidRDefault="00890E34" w:rsidP="00662CCD">
      <w:pPr>
        <w:pStyle w:val="Normal02"/>
        <w:spacing w:line="20" w:lineRule="atLeast"/>
        <w:ind w:right="-2"/>
        <w:jc w:val="both"/>
        <w:rPr>
          <w:rFonts w:cs="Calibri"/>
          <w:sz w:val="22"/>
          <w:szCs w:val="22"/>
        </w:rPr>
      </w:pPr>
      <w:r w:rsidRPr="00041C81">
        <w:rPr>
          <w:rFonts w:eastAsia="Calibri" w:cs="Times New Roman"/>
          <w:sz w:val="22"/>
          <w:szCs w:val="22"/>
        </w:rPr>
        <w:t xml:space="preserve">En data 20 d’agost de 2020 (número de registre 2020/3675), la mercantil </w:t>
      </w:r>
      <w:r w:rsidRPr="00041C81">
        <w:rPr>
          <w:rFonts w:cs="Calibri"/>
          <w:sz w:val="22"/>
          <w:szCs w:val="22"/>
        </w:rPr>
        <w:t xml:space="preserve">TRANSPORTES Y EXCAVACIONES BARBA, S.L., adjudicatària del contracte d’obres </w:t>
      </w:r>
      <w:bookmarkStart w:id="8" w:name="_Hlk126667026"/>
      <w:r w:rsidRPr="00041C81">
        <w:rPr>
          <w:rFonts w:cs="Calibri"/>
          <w:sz w:val="22"/>
          <w:szCs w:val="22"/>
        </w:rPr>
        <w:t xml:space="preserve">“Urbanització Parcial del Carrer deth Solei de Garòs (Naut Aran)”, </w:t>
      </w:r>
      <w:bookmarkEnd w:id="8"/>
      <w:r w:rsidRPr="00041C81">
        <w:rPr>
          <w:rFonts w:eastAsia="Calibri" w:cs="Times New Roman"/>
          <w:sz w:val="22"/>
          <w:szCs w:val="22"/>
        </w:rPr>
        <w:t xml:space="preserve">va presentar en aquest Ajuntament justificant acreditatiu </w:t>
      </w:r>
      <w:r w:rsidRPr="00041C81">
        <w:rPr>
          <w:rFonts w:cs="Calibri"/>
          <w:sz w:val="22"/>
          <w:szCs w:val="22"/>
        </w:rPr>
        <w:t xml:space="preserve">de la constitució de la garantia definitiva, mitjançant contracte d’assegurança de caució amb l’entitat asseguradora Atradius Crédito y Caución, S.A. de Seguros y Reaseguros, número 4.237.107, per import de </w:t>
      </w:r>
      <w:r w:rsidRPr="00041C81">
        <w:rPr>
          <w:rFonts w:cs="Calibri"/>
          <w:b/>
          <w:sz w:val="22"/>
          <w:szCs w:val="22"/>
        </w:rPr>
        <w:t>dos mil tres-cents cinquanta euros (2.350,00 €)</w:t>
      </w:r>
      <w:r w:rsidRPr="00041C81">
        <w:rPr>
          <w:rFonts w:cs="Calibri"/>
          <w:sz w:val="22"/>
          <w:szCs w:val="22"/>
        </w:rPr>
        <w:t xml:space="preserve">, un 5% del preu final ofert exclòs </w:t>
      </w:r>
      <w:r w:rsidRPr="00041C81">
        <w:rPr>
          <w:sz w:val="22"/>
          <w:szCs w:val="22"/>
        </w:rPr>
        <w:t xml:space="preserve">l’impost sobre el valor afegit, </w:t>
      </w:r>
      <w:r w:rsidRPr="00041C81">
        <w:rPr>
          <w:rFonts w:cs="Calibri"/>
          <w:sz w:val="22"/>
          <w:szCs w:val="22"/>
        </w:rPr>
        <w:t>conforme a la clàusula dissetena del Plec de Clàusules Administratives que va regir el procediment de licitació.</w:t>
      </w:r>
    </w:p>
    <w:p w14:paraId="41A10A08" w14:textId="77777777" w:rsidR="00041C81" w:rsidRPr="005116BE" w:rsidRDefault="00111B41" w:rsidP="00662CCD">
      <w:pPr>
        <w:pStyle w:val="Normal02"/>
        <w:spacing w:line="20" w:lineRule="atLeast"/>
        <w:ind w:right="-2"/>
        <w:jc w:val="both"/>
        <w:rPr>
          <w:rFonts w:cs="Calibri"/>
          <w:sz w:val="16"/>
          <w:szCs w:val="16"/>
        </w:rPr>
      </w:pPr>
    </w:p>
    <w:p w14:paraId="5A0AAD9F" w14:textId="77777777" w:rsidR="00041C81" w:rsidRDefault="00890E34" w:rsidP="00662CCD">
      <w:pPr>
        <w:pStyle w:val="Normal02"/>
        <w:spacing w:line="20" w:lineRule="atLeast"/>
        <w:ind w:right="-2"/>
        <w:jc w:val="both"/>
        <w:rPr>
          <w:rFonts w:cs="Calibri"/>
          <w:sz w:val="22"/>
          <w:szCs w:val="22"/>
        </w:rPr>
      </w:pPr>
      <w:r w:rsidRPr="00041C81">
        <w:rPr>
          <w:rFonts w:cs="Calibri"/>
          <w:sz w:val="22"/>
          <w:szCs w:val="22"/>
        </w:rPr>
        <w:t xml:space="preserve">En data 24 d’agost de 2020 l’Ajuntament de Naut Aran i </w:t>
      </w:r>
      <w:r w:rsidRPr="00041C81">
        <w:rPr>
          <w:rFonts w:eastAsia="Calibri" w:cs="Times New Roman"/>
          <w:sz w:val="22"/>
          <w:szCs w:val="22"/>
        </w:rPr>
        <w:t xml:space="preserve">la mercantil </w:t>
      </w:r>
      <w:r w:rsidRPr="00041C81">
        <w:rPr>
          <w:rFonts w:cs="Calibri"/>
          <w:sz w:val="22"/>
          <w:szCs w:val="22"/>
        </w:rPr>
        <w:t>TRANSPORTES Y EXCAVACIONES BARBA, S.L. van formalitzar el contracte per a l’execució de l’obra “Urbanització Parcial del Carrer deth Solei de Garòs (Naut Aran)”, mitjançant contracte administratiu.</w:t>
      </w:r>
    </w:p>
    <w:p w14:paraId="66B39476" w14:textId="77777777" w:rsidR="00041C81" w:rsidRPr="005116BE" w:rsidRDefault="00111B41" w:rsidP="00662CCD">
      <w:pPr>
        <w:pStyle w:val="Normal02"/>
        <w:spacing w:line="20" w:lineRule="atLeast"/>
        <w:ind w:right="-2"/>
        <w:jc w:val="both"/>
        <w:rPr>
          <w:rFonts w:cs="Calibri"/>
          <w:sz w:val="16"/>
          <w:szCs w:val="16"/>
        </w:rPr>
      </w:pPr>
    </w:p>
    <w:p w14:paraId="12535BB2" w14:textId="77777777" w:rsidR="00041C81" w:rsidRDefault="00890E34" w:rsidP="00662CCD">
      <w:pPr>
        <w:pStyle w:val="Normal02"/>
        <w:spacing w:line="20" w:lineRule="atLeast"/>
        <w:ind w:right="-2"/>
        <w:jc w:val="both"/>
        <w:rPr>
          <w:rFonts w:cs="Calibri"/>
          <w:sz w:val="22"/>
          <w:szCs w:val="22"/>
        </w:rPr>
      </w:pPr>
      <w:r w:rsidRPr="00041C81">
        <w:rPr>
          <w:rFonts w:cs="Calibri"/>
          <w:sz w:val="22"/>
          <w:szCs w:val="22"/>
        </w:rPr>
        <w:t>En data 16 de gener de 2023</w:t>
      </w:r>
      <w:r>
        <w:rPr>
          <w:rFonts w:cs="Calibri"/>
          <w:sz w:val="22"/>
          <w:szCs w:val="22"/>
        </w:rPr>
        <w:t xml:space="preserve"> (número de registre </w:t>
      </w:r>
      <w:r w:rsidRPr="00041C81">
        <w:rPr>
          <w:rFonts w:cs="Calibri"/>
          <w:sz w:val="22"/>
          <w:szCs w:val="22"/>
        </w:rPr>
        <w:t>2023/252</w:t>
      </w:r>
      <w:r>
        <w:rPr>
          <w:rFonts w:cs="Calibri"/>
          <w:sz w:val="22"/>
          <w:szCs w:val="22"/>
        </w:rPr>
        <w:t>),</w:t>
      </w:r>
      <w:r w:rsidRPr="00041C81">
        <w:rPr>
          <w:rFonts w:cs="Calibri"/>
          <w:sz w:val="22"/>
          <w:szCs w:val="22"/>
        </w:rPr>
        <w:t xml:space="preserve"> </w:t>
      </w:r>
      <w:r w:rsidRPr="00041C81">
        <w:rPr>
          <w:rFonts w:eastAsia="Calibri" w:cs="Times New Roman"/>
          <w:sz w:val="22"/>
          <w:szCs w:val="22"/>
        </w:rPr>
        <w:t xml:space="preserve">la mercantil </w:t>
      </w:r>
      <w:r w:rsidRPr="00041C81">
        <w:rPr>
          <w:rFonts w:cs="Calibri"/>
          <w:sz w:val="22"/>
          <w:szCs w:val="22"/>
        </w:rPr>
        <w:t>TRANSPORTES Y EXCAVACIONES BARBA, S.L.</w:t>
      </w:r>
      <w:r>
        <w:rPr>
          <w:rFonts w:cs="Calibri"/>
          <w:sz w:val="22"/>
          <w:szCs w:val="22"/>
        </w:rPr>
        <w:t>,</w:t>
      </w:r>
      <w:r w:rsidRPr="00041C81">
        <w:rPr>
          <w:rFonts w:cs="Calibri"/>
          <w:sz w:val="22"/>
          <w:szCs w:val="22"/>
        </w:rPr>
        <w:t xml:space="preserve"> </w:t>
      </w:r>
      <w:r>
        <w:rPr>
          <w:rFonts w:cs="Calibri"/>
          <w:sz w:val="22"/>
          <w:szCs w:val="22"/>
        </w:rPr>
        <w:t xml:space="preserve">ha </w:t>
      </w:r>
      <w:r w:rsidRPr="00041C81">
        <w:rPr>
          <w:rFonts w:cs="Calibri"/>
          <w:sz w:val="22"/>
          <w:szCs w:val="22"/>
        </w:rPr>
        <w:t>sol·licita</w:t>
      </w:r>
      <w:r>
        <w:rPr>
          <w:rFonts w:cs="Calibri"/>
          <w:sz w:val="22"/>
          <w:szCs w:val="22"/>
        </w:rPr>
        <w:t>t</w:t>
      </w:r>
      <w:r w:rsidRPr="00041C81">
        <w:rPr>
          <w:rFonts w:cs="Calibri"/>
          <w:sz w:val="22"/>
          <w:szCs w:val="22"/>
        </w:rPr>
        <w:t xml:space="preserve"> la devolució de la garantia definitiva dipositada.</w:t>
      </w:r>
    </w:p>
    <w:p w14:paraId="22F17390" w14:textId="77777777" w:rsidR="00041C81" w:rsidRPr="005116BE" w:rsidRDefault="00111B41" w:rsidP="00662CCD">
      <w:pPr>
        <w:pStyle w:val="Normal02"/>
        <w:spacing w:line="20" w:lineRule="atLeast"/>
        <w:ind w:right="-2"/>
        <w:jc w:val="both"/>
        <w:rPr>
          <w:rFonts w:eastAsia="Calibri" w:cs="Times New Roman"/>
          <w:sz w:val="16"/>
          <w:szCs w:val="16"/>
        </w:rPr>
      </w:pPr>
    </w:p>
    <w:p w14:paraId="23EB221F" w14:textId="77777777" w:rsidR="00041C81" w:rsidRDefault="00890E34" w:rsidP="00662CCD">
      <w:pPr>
        <w:pStyle w:val="Normal02"/>
        <w:spacing w:line="20" w:lineRule="atLeast"/>
        <w:ind w:right="-2"/>
        <w:jc w:val="both"/>
        <w:rPr>
          <w:rFonts w:eastAsia="Calibri" w:cs="Times New Roman"/>
          <w:sz w:val="22"/>
          <w:szCs w:val="22"/>
        </w:rPr>
      </w:pPr>
      <w:r>
        <w:rPr>
          <w:rFonts w:eastAsia="Calibri" w:cs="Times New Roman"/>
          <w:sz w:val="22"/>
          <w:szCs w:val="22"/>
        </w:rPr>
        <w:t>Atès</w:t>
      </w:r>
      <w:r w:rsidRPr="00041C81">
        <w:rPr>
          <w:rFonts w:eastAsia="Calibri" w:cs="Times New Roman"/>
          <w:sz w:val="22"/>
          <w:szCs w:val="22"/>
        </w:rPr>
        <w:t xml:space="preserve"> l’informe de l’arquitecte</w:t>
      </w:r>
      <w:r>
        <w:rPr>
          <w:rFonts w:eastAsia="Calibri" w:cs="Times New Roman"/>
          <w:sz w:val="22"/>
          <w:szCs w:val="22"/>
        </w:rPr>
        <w:t xml:space="preserve"> </w:t>
      </w:r>
      <w:r w:rsidRPr="00041C81">
        <w:rPr>
          <w:rFonts w:eastAsia="Calibri" w:cs="Times New Roman"/>
          <w:sz w:val="22"/>
          <w:szCs w:val="22"/>
        </w:rPr>
        <w:t>Llu</w:t>
      </w:r>
      <w:r>
        <w:rPr>
          <w:rFonts w:eastAsia="Calibri" w:cs="Times New Roman"/>
          <w:sz w:val="22"/>
          <w:szCs w:val="22"/>
        </w:rPr>
        <w:t>ís</w:t>
      </w:r>
      <w:r w:rsidRPr="00041C81">
        <w:rPr>
          <w:rFonts w:eastAsia="Calibri" w:cs="Times New Roman"/>
          <w:sz w:val="22"/>
          <w:szCs w:val="22"/>
        </w:rPr>
        <w:t xml:space="preserve"> Moreu Hostench, de data 6 de febrer de 2023, </w:t>
      </w:r>
      <w:r>
        <w:rPr>
          <w:rFonts w:eastAsia="Calibri" w:cs="Times New Roman"/>
          <w:sz w:val="22"/>
          <w:szCs w:val="22"/>
        </w:rPr>
        <w:t>on hi consta:</w:t>
      </w:r>
    </w:p>
    <w:p w14:paraId="0E88CBB1" w14:textId="77777777" w:rsidR="00041C81" w:rsidRPr="005116BE" w:rsidRDefault="00111B41" w:rsidP="00662CCD">
      <w:pPr>
        <w:pStyle w:val="Normal02"/>
        <w:spacing w:line="20" w:lineRule="atLeast"/>
        <w:ind w:right="-2"/>
        <w:jc w:val="both"/>
        <w:rPr>
          <w:rFonts w:eastAsia="Calibri" w:cs="Times New Roman"/>
          <w:sz w:val="16"/>
          <w:szCs w:val="16"/>
        </w:rPr>
      </w:pPr>
    </w:p>
    <w:p w14:paraId="30FB0345" w14:textId="77777777" w:rsidR="00041C81" w:rsidRPr="00041C81" w:rsidRDefault="00890E34" w:rsidP="00662CCD">
      <w:pPr>
        <w:pStyle w:val="Normal02"/>
        <w:spacing w:line="20" w:lineRule="atLeast"/>
        <w:ind w:left="567" w:right="-2"/>
        <w:jc w:val="both"/>
        <w:rPr>
          <w:rFonts w:eastAsia="Calibri" w:cs="Times New Roman"/>
          <w:i/>
          <w:iCs/>
          <w:sz w:val="22"/>
          <w:szCs w:val="22"/>
        </w:rPr>
      </w:pPr>
      <w:r w:rsidRPr="00041C81">
        <w:rPr>
          <w:rFonts w:eastAsia="Calibri" w:cs="Times New Roman"/>
          <w:i/>
          <w:iCs/>
          <w:sz w:val="22"/>
          <w:szCs w:val="22"/>
        </w:rPr>
        <w:t>“Segons la visita realitzada el dia 1 de febrer de 2023 per la meva part.</w:t>
      </w:r>
    </w:p>
    <w:p w14:paraId="28B929DC" w14:textId="77777777" w:rsidR="00041C81" w:rsidRPr="00041C81" w:rsidRDefault="00890E34" w:rsidP="00662CCD">
      <w:pPr>
        <w:pStyle w:val="Normal02"/>
        <w:spacing w:line="20" w:lineRule="atLeast"/>
        <w:ind w:left="567" w:right="-2"/>
        <w:jc w:val="both"/>
        <w:rPr>
          <w:rFonts w:eastAsia="Calibri" w:cs="Times New Roman"/>
          <w:i/>
          <w:iCs/>
          <w:sz w:val="22"/>
          <w:szCs w:val="22"/>
        </w:rPr>
      </w:pPr>
      <w:r w:rsidRPr="00041C81">
        <w:rPr>
          <w:rFonts w:eastAsia="Calibri" w:cs="Times New Roman"/>
          <w:i/>
          <w:iCs/>
          <w:sz w:val="22"/>
          <w:szCs w:val="22"/>
        </w:rPr>
        <w:lastRenderedPageBreak/>
        <w:t>Que amb l’excepció de vicis ocults no identificats en el moment de la visita les obres es consideren executades correctament i s’informa favorablement la sol·licitud de devolució del següent aval.</w:t>
      </w:r>
    </w:p>
    <w:p w14:paraId="6287B4D0" w14:textId="77777777" w:rsidR="00041C81" w:rsidRPr="00041C81" w:rsidRDefault="00890E34" w:rsidP="00662CCD">
      <w:pPr>
        <w:pStyle w:val="Normal02"/>
        <w:spacing w:line="20" w:lineRule="atLeast"/>
        <w:ind w:left="567" w:right="-2"/>
        <w:jc w:val="both"/>
        <w:rPr>
          <w:rFonts w:eastAsia="Calibri" w:cs="Times New Roman"/>
          <w:i/>
          <w:iCs/>
          <w:sz w:val="22"/>
          <w:szCs w:val="22"/>
        </w:rPr>
      </w:pPr>
      <w:r w:rsidRPr="00041C81">
        <w:rPr>
          <w:rFonts w:eastAsia="Calibri" w:cs="Times New Roman"/>
          <w:i/>
          <w:iCs/>
          <w:sz w:val="22"/>
          <w:szCs w:val="22"/>
        </w:rPr>
        <w:t>-Objecte de l’aval: garantia d’obres.</w:t>
      </w:r>
    </w:p>
    <w:p w14:paraId="0B306BE1" w14:textId="77777777" w:rsidR="00041C81" w:rsidRPr="00041C81" w:rsidRDefault="00890E34" w:rsidP="00662CCD">
      <w:pPr>
        <w:pStyle w:val="Normal02"/>
        <w:spacing w:line="20" w:lineRule="atLeast"/>
        <w:ind w:left="567" w:right="-2"/>
        <w:jc w:val="both"/>
        <w:rPr>
          <w:rFonts w:cs="Calibri"/>
          <w:i/>
          <w:iCs/>
          <w:sz w:val="22"/>
          <w:szCs w:val="22"/>
        </w:rPr>
      </w:pPr>
      <w:r w:rsidRPr="00041C81">
        <w:rPr>
          <w:rFonts w:eastAsia="Calibri" w:cs="Times New Roman"/>
          <w:i/>
          <w:iCs/>
          <w:sz w:val="22"/>
          <w:szCs w:val="22"/>
        </w:rPr>
        <w:t xml:space="preserve">-Emissor: </w:t>
      </w:r>
      <w:r w:rsidRPr="00041C81">
        <w:rPr>
          <w:rFonts w:cs="Calibri"/>
          <w:i/>
          <w:iCs/>
          <w:sz w:val="22"/>
          <w:szCs w:val="22"/>
        </w:rPr>
        <w:t>Atradius Crédito y Caución, S.A. de Seguros y Reaseguros.</w:t>
      </w:r>
    </w:p>
    <w:p w14:paraId="5BA741D2" w14:textId="77777777" w:rsidR="00041C81" w:rsidRPr="00041C81" w:rsidRDefault="00890E34" w:rsidP="00662CCD">
      <w:pPr>
        <w:pStyle w:val="Normal02"/>
        <w:spacing w:line="20" w:lineRule="atLeast"/>
        <w:ind w:left="567" w:right="-2"/>
        <w:jc w:val="both"/>
        <w:rPr>
          <w:rFonts w:cs="Calibri"/>
          <w:i/>
          <w:iCs/>
          <w:sz w:val="22"/>
          <w:szCs w:val="22"/>
        </w:rPr>
      </w:pPr>
      <w:r w:rsidRPr="00041C81">
        <w:rPr>
          <w:rFonts w:cs="Calibri"/>
          <w:i/>
          <w:iCs/>
          <w:sz w:val="22"/>
          <w:szCs w:val="22"/>
        </w:rPr>
        <w:t>-Certificat: 4.237.107</w:t>
      </w:r>
    </w:p>
    <w:p w14:paraId="3A950023" w14:textId="77777777" w:rsidR="00041C81" w:rsidRPr="00041C81" w:rsidRDefault="00890E34" w:rsidP="00662CCD">
      <w:pPr>
        <w:pStyle w:val="Normal02"/>
        <w:spacing w:line="20" w:lineRule="atLeast"/>
        <w:ind w:left="567" w:right="-2"/>
        <w:jc w:val="both"/>
        <w:rPr>
          <w:rFonts w:eastAsia="Calibri" w:cs="Times New Roman"/>
          <w:i/>
          <w:iCs/>
          <w:sz w:val="22"/>
          <w:szCs w:val="22"/>
        </w:rPr>
      </w:pPr>
      <w:r w:rsidRPr="00041C81">
        <w:rPr>
          <w:rFonts w:cs="Calibri"/>
          <w:i/>
          <w:iCs/>
          <w:sz w:val="22"/>
          <w:szCs w:val="22"/>
        </w:rPr>
        <w:t>-Import: 2.350,00 €”</w:t>
      </w:r>
    </w:p>
    <w:p w14:paraId="0133194F" w14:textId="77777777" w:rsidR="00041C81" w:rsidRPr="005116BE" w:rsidRDefault="00111B41" w:rsidP="00662CCD">
      <w:pPr>
        <w:pStyle w:val="Normal02"/>
        <w:spacing w:line="20" w:lineRule="atLeast"/>
        <w:ind w:right="-2"/>
        <w:jc w:val="both"/>
        <w:rPr>
          <w:rFonts w:eastAsia="Calibri" w:cs="Times New Roman"/>
          <w:sz w:val="16"/>
          <w:szCs w:val="16"/>
        </w:rPr>
      </w:pPr>
    </w:p>
    <w:p w14:paraId="205E8FF7" w14:textId="77777777" w:rsidR="00041C81" w:rsidRPr="00041C81" w:rsidRDefault="00890E34" w:rsidP="00662CCD">
      <w:pPr>
        <w:pStyle w:val="Normal02"/>
        <w:spacing w:line="20" w:lineRule="atLeast"/>
        <w:ind w:right="-2"/>
        <w:jc w:val="both"/>
        <w:rPr>
          <w:rFonts w:eastAsia="Calibri" w:cs="Times New Roman"/>
          <w:sz w:val="22"/>
          <w:szCs w:val="22"/>
        </w:rPr>
      </w:pPr>
      <w:r w:rsidRPr="00041C81">
        <w:rPr>
          <w:rFonts w:eastAsia="Calibri" w:cs="Times New Roman"/>
          <w:sz w:val="22"/>
          <w:szCs w:val="22"/>
        </w:rPr>
        <w:t>La Junta de Govern Local, per UNANIMITAT dels assistents acorda:</w:t>
      </w:r>
    </w:p>
    <w:p w14:paraId="66C5CD46" w14:textId="77777777" w:rsidR="00041C81" w:rsidRPr="005116BE" w:rsidRDefault="00111B41" w:rsidP="00662CCD">
      <w:pPr>
        <w:pStyle w:val="Normal02"/>
        <w:spacing w:line="20" w:lineRule="atLeast"/>
        <w:ind w:right="-2"/>
        <w:jc w:val="both"/>
        <w:rPr>
          <w:rFonts w:eastAsia="Calibri" w:cs="Times New Roman"/>
          <w:sz w:val="16"/>
          <w:szCs w:val="16"/>
        </w:rPr>
      </w:pPr>
    </w:p>
    <w:p w14:paraId="4D60D3E7" w14:textId="77777777" w:rsidR="00041C81" w:rsidRDefault="00890E34" w:rsidP="00662CCD">
      <w:pPr>
        <w:pStyle w:val="Normal02"/>
        <w:spacing w:line="20" w:lineRule="atLeast"/>
        <w:ind w:right="-2"/>
        <w:jc w:val="both"/>
        <w:rPr>
          <w:rFonts w:eastAsia="Calibri" w:cs="Times New Roman"/>
          <w:sz w:val="22"/>
          <w:szCs w:val="22"/>
        </w:rPr>
      </w:pPr>
      <w:r w:rsidRPr="00041C81">
        <w:rPr>
          <w:rFonts w:eastAsia="Calibri" w:cs="Times New Roman"/>
          <w:b/>
          <w:sz w:val="22"/>
          <w:szCs w:val="22"/>
        </w:rPr>
        <w:t>Primer</w:t>
      </w:r>
      <w:r>
        <w:rPr>
          <w:rFonts w:eastAsia="Calibri" w:cs="Times New Roman"/>
          <w:b/>
          <w:sz w:val="22"/>
          <w:szCs w:val="22"/>
        </w:rPr>
        <w:t>.-</w:t>
      </w:r>
      <w:r w:rsidRPr="00041C81">
        <w:rPr>
          <w:rFonts w:eastAsia="Calibri" w:cs="Times New Roman"/>
          <w:sz w:val="22"/>
          <w:szCs w:val="22"/>
        </w:rPr>
        <w:t xml:space="preserve"> Aprovar la devolució de la garantia definitiva a la mercantil </w:t>
      </w:r>
      <w:r w:rsidRPr="00041C81">
        <w:rPr>
          <w:rFonts w:cs="Calibri"/>
          <w:sz w:val="22"/>
          <w:szCs w:val="22"/>
        </w:rPr>
        <w:t xml:space="preserve">TRANSPORTES Y EXCAVACIONES BARBA, S.L., </w:t>
      </w:r>
      <w:r w:rsidRPr="00041C81">
        <w:rPr>
          <w:rFonts w:eastAsia="Calibri" w:cs="Times New Roman"/>
          <w:sz w:val="22"/>
          <w:szCs w:val="22"/>
        </w:rPr>
        <w:t xml:space="preserve">adjudicatària del contracte d’obres </w:t>
      </w:r>
      <w:r w:rsidRPr="00041C81">
        <w:rPr>
          <w:rFonts w:cs="Calibri"/>
          <w:sz w:val="22"/>
          <w:szCs w:val="22"/>
        </w:rPr>
        <w:t>“Urbanització Parcial del Carrer deth Solei de Garòs (Naut Aran)”</w:t>
      </w:r>
      <w:r>
        <w:rPr>
          <w:rFonts w:cs="Calibri"/>
          <w:sz w:val="22"/>
          <w:szCs w:val="22"/>
        </w:rPr>
        <w:t xml:space="preserve">, </w:t>
      </w:r>
      <w:r w:rsidRPr="00041C81">
        <w:rPr>
          <w:rFonts w:eastAsia="Calibri" w:cs="Times New Roman"/>
          <w:sz w:val="22"/>
          <w:szCs w:val="22"/>
        </w:rPr>
        <w:t xml:space="preserve">per </w:t>
      </w:r>
      <w:r w:rsidRPr="00041C81">
        <w:rPr>
          <w:rFonts w:cs="Calibri"/>
          <w:sz w:val="22"/>
          <w:szCs w:val="22"/>
        </w:rPr>
        <w:t xml:space="preserve">l’import de </w:t>
      </w:r>
      <w:r w:rsidRPr="00041C81">
        <w:rPr>
          <w:rFonts w:cs="Calibri"/>
          <w:b/>
          <w:sz w:val="22"/>
          <w:szCs w:val="22"/>
        </w:rPr>
        <w:t>dos mil tres-cents cinquanta euros (2.350,00 €)</w:t>
      </w:r>
      <w:r w:rsidRPr="00041C81">
        <w:rPr>
          <w:rFonts w:cs="Calibri"/>
          <w:sz w:val="22"/>
          <w:szCs w:val="22"/>
        </w:rPr>
        <w:t>,</w:t>
      </w:r>
      <w:r w:rsidRPr="00041C81">
        <w:rPr>
          <w:rFonts w:cs="Calibri"/>
          <w:color w:val="000000"/>
          <w:sz w:val="22"/>
          <w:szCs w:val="22"/>
        </w:rPr>
        <w:t xml:space="preserve"> que va constituir mitjançant </w:t>
      </w:r>
      <w:r w:rsidRPr="00041C81">
        <w:rPr>
          <w:rFonts w:cs="Calibri"/>
          <w:sz w:val="22"/>
          <w:szCs w:val="22"/>
        </w:rPr>
        <w:t>contracte d’assegurança de caució amb l’entitat asseguradora Atradius Crédito y Caución, S.A. de Seguros y Reaseguros, número 4.237.107, perquè</w:t>
      </w:r>
      <w:r w:rsidRPr="00041C81">
        <w:rPr>
          <w:rFonts w:eastAsia="Calibri" w:cs="Times New Roman"/>
          <w:sz w:val="22"/>
          <w:szCs w:val="22"/>
        </w:rPr>
        <w:t xml:space="preserve"> ha complert amb el contracte d’obres referenciat i executat l’obra </w:t>
      </w:r>
      <w:r w:rsidRPr="00041C81">
        <w:rPr>
          <w:rFonts w:cs="Calibri"/>
          <w:sz w:val="22"/>
          <w:szCs w:val="22"/>
        </w:rPr>
        <w:t>de conformitat amb el Projecte que figura a l’expedient</w:t>
      </w:r>
      <w:r w:rsidRPr="00041C81">
        <w:rPr>
          <w:rFonts w:eastAsia="Calibri" w:cs="Times New Roman"/>
          <w:sz w:val="22"/>
          <w:szCs w:val="22"/>
        </w:rPr>
        <w:t>.</w:t>
      </w:r>
    </w:p>
    <w:p w14:paraId="16AE226E" w14:textId="77777777" w:rsidR="00041C81" w:rsidRPr="005116BE" w:rsidRDefault="00111B41" w:rsidP="00662CCD">
      <w:pPr>
        <w:pStyle w:val="Normal02"/>
        <w:spacing w:line="20" w:lineRule="atLeast"/>
        <w:ind w:right="-2"/>
        <w:jc w:val="both"/>
        <w:rPr>
          <w:rFonts w:eastAsia="Calibri" w:cs="Times New Roman"/>
          <w:sz w:val="16"/>
          <w:szCs w:val="16"/>
        </w:rPr>
      </w:pPr>
    </w:p>
    <w:p w14:paraId="316BA3D0" w14:textId="77777777" w:rsidR="00916333" w:rsidRDefault="00890E34" w:rsidP="00662CCD">
      <w:pPr>
        <w:pStyle w:val="Normal02"/>
        <w:spacing w:line="20" w:lineRule="atLeast"/>
        <w:jc w:val="both"/>
        <w:rPr>
          <w:rFonts w:cs="Calibri"/>
          <w:sz w:val="22"/>
          <w:szCs w:val="22"/>
        </w:rPr>
      </w:pPr>
      <w:r w:rsidRPr="00041C81">
        <w:rPr>
          <w:rFonts w:eastAsia="Calibri" w:cs="Times New Roman"/>
          <w:b/>
          <w:sz w:val="22"/>
          <w:szCs w:val="22"/>
        </w:rPr>
        <w:t>Segon</w:t>
      </w:r>
      <w:r>
        <w:rPr>
          <w:rFonts w:eastAsia="Calibri" w:cs="Times New Roman"/>
          <w:b/>
          <w:sz w:val="22"/>
          <w:szCs w:val="22"/>
        </w:rPr>
        <w:t>.-</w:t>
      </w:r>
      <w:r w:rsidRPr="00041C81">
        <w:rPr>
          <w:rFonts w:eastAsia="Calibri" w:cs="Times New Roman"/>
          <w:sz w:val="22"/>
          <w:szCs w:val="22"/>
        </w:rPr>
        <w:t xml:space="preserve"> Notificar el present acord a la mercantil </w:t>
      </w:r>
      <w:r w:rsidRPr="00041C81">
        <w:rPr>
          <w:rFonts w:cs="Calibri"/>
          <w:sz w:val="22"/>
          <w:szCs w:val="22"/>
        </w:rPr>
        <w:t>TRANSPORTES Y EXCAVACIONES BARBA, S.L.</w:t>
      </w:r>
    </w:p>
    <w:p w14:paraId="097831D7" w14:textId="77777777" w:rsidR="00A35403" w:rsidRPr="005626BD" w:rsidRDefault="00A35403" w:rsidP="00662CCD">
      <w:pPr>
        <w:pStyle w:val="Normal02"/>
        <w:spacing w:line="20" w:lineRule="atLeast"/>
        <w:jc w:val="both"/>
        <w:rPr>
          <w:sz w:val="22"/>
          <w:szCs w:val="22"/>
        </w:rPr>
      </w:pPr>
    </w:p>
    <w:p w14:paraId="631CBF53" w14:textId="77777777" w:rsidR="00505B70" w:rsidRPr="00A35403" w:rsidRDefault="00A35403" w:rsidP="00662CCD">
      <w:pPr>
        <w:pStyle w:val="Ttulo1"/>
        <w:spacing w:line="20" w:lineRule="atLeast"/>
        <w:ind w:left="0" w:right="-2"/>
        <w:rPr>
          <w:rFonts w:eastAsia="Arial" w:cstheme="minorHAnsi"/>
          <w:szCs w:val="22"/>
        </w:rPr>
      </w:pPr>
      <w:r>
        <w:rPr>
          <w:rFonts w:eastAsia="Arial" w:cstheme="minorHAnsi"/>
          <w:szCs w:val="22"/>
        </w:rPr>
        <w:t>3r.-</w:t>
      </w:r>
      <w:r w:rsidR="00890E34" w:rsidRPr="00A35403">
        <w:rPr>
          <w:rFonts w:eastAsia="Arial" w:cstheme="minorHAnsi"/>
          <w:szCs w:val="22"/>
        </w:rPr>
        <w:t xml:space="preserve"> ASSUMPTES D'INTERÈS MUNICIPAL</w:t>
      </w:r>
    </w:p>
    <w:p w14:paraId="60E4B229" w14:textId="77777777" w:rsidR="00916333" w:rsidRPr="004C4592" w:rsidRDefault="00890E34" w:rsidP="00662CCD">
      <w:pPr>
        <w:pStyle w:val="Ttulo2"/>
        <w:spacing w:before="0" w:line="20" w:lineRule="atLeast"/>
      </w:pPr>
      <w:r>
        <w:rPr>
          <w:rFonts w:eastAsiaTheme="minorHAnsi"/>
        </w:rPr>
        <w:t>PRP2023/78</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42B6AA8D" w14:textId="77777777" w:rsidTr="008A50FF">
        <w:tc>
          <w:tcPr>
            <w:tcW w:w="1285" w:type="dxa"/>
            <w:vAlign w:val="center"/>
          </w:tcPr>
          <w:p w14:paraId="4093B506" w14:textId="77777777" w:rsidR="008A50FF" w:rsidRPr="001568BF" w:rsidRDefault="00890E34" w:rsidP="00662CCD">
            <w:pPr>
              <w:pStyle w:val="Normal03"/>
              <w:spacing w:line="20" w:lineRule="atLeast"/>
              <w:jc w:val="both"/>
              <w:rPr>
                <w:b/>
                <w:bCs/>
                <w:sz w:val="22"/>
                <w:szCs w:val="22"/>
              </w:rPr>
            </w:pPr>
            <w:bookmarkStart w:id="9" w:name="OLE_LINK2_2"/>
            <w:bookmarkStart w:id="10" w:name="OLE_LINK3_0"/>
            <w:r w:rsidRPr="001568BF">
              <w:rPr>
                <w:b/>
                <w:bCs/>
                <w:sz w:val="22"/>
                <w:szCs w:val="22"/>
              </w:rPr>
              <w:t>Expedient:</w:t>
            </w:r>
          </w:p>
        </w:tc>
        <w:tc>
          <w:tcPr>
            <w:tcW w:w="8604" w:type="dxa"/>
            <w:vAlign w:val="center"/>
          </w:tcPr>
          <w:p w14:paraId="7D9470C1" w14:textId="77777777" w:rsidR="008A50FF" w:rsidRPr="001568BF" w:rsidRDefault="00890E34" w:rsidP="00662CCD">
            <w:pPr>
              <w:pStyle w:val="Normal03"/>
              <w:spacing w:line="20" w:lineRule="atLeast"/>
              <w:jc w:val="both"/>
              <w:rPr>
                <w:sz w:val="22"/>
                <w:szCs w:val="22"/>
              </w:rPr>
            </w:pPr>
            <w:r w:rsidRPr="001568BF">
              <w:rPr>
                <w:sz w:val="22"/>
                <w:szCs w:val="22"/>
              </w:rPr>
              <w:t xml:space="preserve">2021/572 (2367) </w:t>
            </w:r>
          </w:p>
        </w:tc>
      </w:tr>
      <w:bookmarkEnd w:id="9"/>
      <w:bookmarkEnd w:id="10"/>
      <w:tr w:rsidR="00505B70" w14:paraId="518A8199" w14:textId="77777777" w:rsidTr="008A50FF">
        <w:trPr>
          <w:trHeight w:val="80"/>
        </w:trPr>
        <w:tc>
          <w:tcPr>
            <w:tcW w:w="1285" w:type="dxa"/>
            <w:vAlign w:val="center"/>
          </w:tcPr>
          <w:p w14:paraId="74B9C899" w14:textId="77777777" w:rsidR="008A50FF" w:rsidRPr="001568BF" w:rsidRDefault="00890E34" w:rsidP="00662CCD">
            <w:pPr>
              <w:pStyle w:val="Normal03"/>
              <w:spacing w:line="20" w:lineRule="atLeast"/>
              <w:jc w:val="both"/>
              <w:rPr>
                <w:b/>
                <w:bCs/>
                <w:sz w:val="22"/>
                <w:szCs w:val="22"/>
              </w:rPr>
            </w:pPr>
            <w:r w:rsidRPr="001568BF">
              <w:rPr>
                <w:b/>
                <w:bCs/>
                <w:sz w:val="22"/>
                <w:szCs w:val="22"/>
              </w:rPr>
              <w:t>Assumpte:</w:t>
            </w:r>
          </w:p>
        </w:tc>
        <w:tc>
          <w:tcPr>
            <w:tcW w:w="8604" w:type="dxa"/>
            <w:vAlign w:val="center"/>
          </w:tcPr>
          <w:p w14:paraId="16518C92" w14:textId="77777777" w:rsidR="008A50FF" w:rsidRPr="001568BF" w:rsidRDefault="00890E34" w:rsidP="00662CCD">
            <w:pPr>
              <w:pStyle w:val="Normal03"/>
              <w:spacing w:line="20" w:lineRule="atLeast"/>
              <w:jc w:val="both"/>
              <w:rPr>
                <w:sz w:val="22"/>
                <w:szCs w:val="22"/>
              </w:rPr>
            </w:pPr>
            <w:r w:rsidRPr="001568BF">
              <w:rPr>
                <w:sz w:val="22"/>
                <w:szCs w:val="22"/>
              </w:rPr>
              <w:t>RESOLUCIÓ DE L’EXPEDIENT D’EXTINCIÓ DE LLICÈNCIA DE TAXI Nº 9 DEL MUNICIPI DE NAUT ARAN</w:t>
            </w:r>
          </w:p>
        </w:tc>
      </w:tr>
      <w:tr w:rsidR="00505B70" w14:paraId="728BFC68" w14:textId="77777777" w:rsidTr="008A50FF">
        <w:tc>
          <w:tcPr>
            <w:tcW w:w="1285" w:type="dxa"/>
            <w:vAlign w:val="center"/>
          </w:tcPr>
          <w:p w14:paraId="499AAC23" w14:textId="77777777" w:rsidR="008A50FF" w:rsidRPr="001568BF" w:rsidRDefault="00890E34" w:rsidP="00662CCD">
            <w:pPr>
              <w:pStyle w:val="Normal03"/>
              <w:spacing w:line="20" w:lineRule="atLeast"/>
              <w:jc w:val="both"/>
              <w:rPr>
                <w:b/>
                <w:bCs/>
                <w:sz w:val="22"/>
                <w:szCs w:val="22"/>
              </w:rPr>
            </w:pPr>
            <w:r w:rsidRPr="001568BF">
              <w:rPr>
                <w:b/>
                <w:bCs/>
                <w:sz w:val="22"/>
                <w:szCs w:val="22"/>
              </w:rPr>
              <w:t xml:space="preserve">Interessat: </w:t>
            </w:r>
          </w:p>
        </w:tc>
        <w:tc>
          <w:tcPr>
            <w:tcW w:w="8604" w:type="dxa"/>
            <w:vAlign w:val="center"/>
          </w:tcPr>
          <w:p w14:paraId="4DCAA796" w14:textId="77777777" w:rsidR="008A50FF" w:rsidRPr="001568BF" w:rsidRDefault="00890E34" w:rsidP="00662CCD">
            <w:pPr>
              <w:pStyle w:val="Normal03"/>
              <w:spacing w:line="20" w:lineRule="atLeast"/>
              <w:jc w:val="both"/>
              <w:rPr>
                <w:sz w:val="22"/>
                <w:szCs w:val="22"/>
              </w:rPr>
            </w:pPr>
            <w:r w:rsidRPr="001568BF">
              <w:rPr>
                <w:sz w:val="22"/>
                <w:szCs w:val="22"/>
              </w:rPr>
              <w:t>AJUNTAMENT DE NAUT ARAN</w:t>
            </w:r>
          </w:p>
        </w:tc>
      </w:tr>
    </w:tbl>
    <w:p w14:paraId="7F5F1697" w14:textId="77777777" w:rsidR="00214D59" w:rsidRPr="001568BF" w:rsidRDefault="00111B41" w:rsidP="00662CCD">
      <w:pPr>
        <w:pStyle w:val="BodyText1"/>
        <w:spacing w:line="20" w:lineRule="atLeast"/>
        <w:jc w:val="both"/>
        <w:rPr>
          <w:rFonts w:asciiTheme="minorHAnsi" w:hAnsiTheme="minorHAnsi" w:cstheme="minorHAnsi"/>
          <w:b w:val="0"/>
          <w:bCs w:val="0"/>
          <w:sz w:val="22"/>
          <w:szCs w:val="22"/>
        </w:rPr>
      </w:pPr>
    </w:p>
    <w:p w14:paraId="7DF2A5F3" w14:textId="77777777" w:rsidR="00214D59" w:rsidRPr="001568BF" w:rsidRDefault="00890E34" w:rsidP="00662CCD">
      <w:pPr>
        <w:pStyle w:val="BodyText1"/>
        <w:spacing w:line="20" w:lineRule="atLeast"/>
        <w:jc w:val="both"/>
        <w:rPr>
          <w:rFonts w:asciiTheme="minorHAnsi" w:hAnsiTheme="minorHAnsi" w:cstheme="minorHAnsi"/>
          <w:sz w:val="22"/>
          <w:szCs w:val="22"/>
        </w:rPr>
      </w:pPr>
      <w:r w:rsidRPr="001568BF">
        <w:rPr>
          <w:rFonts w:asciiTheme="minorHAnsi" w:hAnsiTheme="minorHAnsi" w:cstheme="minorHAnsi"/>
          <w:sz w:val="22"/>
          <w:szCs w:val="22"/>
        </w:rPr>
        <w:t>RESOLUCIÓ DE L’EXPEDIENT D’EXTINCIÓ DE LLICÈNCIA DE TAXI Nº 9 DEL MUNICIPI DE NAUT ARAN.</w:t>
      </w:r>
    </w:p>
    <w:p w14:paraId="60D5484C" w14:textId="77777777" w:rsidR="00214D59" w:rsidRPr="00E51EA4" w:rsidRDefault="00111B41" w:rsidP="00662CCD">
      <w:pPr>
        <w:pStyle w:val="BodyText1"/>
        <w:spacing w:line="20" w:lineRule="atLeast"/>
        <w:jc w:val="both"/>
        <w:rPr>
          <w:rFonts w:asciiTheme="minorHAnsi" w:hAnsiTheme="minorHAnsi" w:cstheme="minorHAnsi"/>
          <w:b w:val="0"/>
          <w:bCs w:val="0"/>
          <w:sz w:val="16"/>
          <w:szCs w:val="16"/>
        </w:rPr>
      </w:pPr>
    </w:p>
    <w:p w14:paraId="71437089" w14:textId="77777777" w:rsidR="00214D59" w:rsidRPr="00E51EA4" w:rsidRDefault="00890E34" w:rsidP="00662CCD">
      <w:pPr>
        <w:pStyle w:val="BodyText1"/>
        <w:spacing w:line="20" w:lineRule="atLeast"/>
        <w:jc w:val="both"/>
        <w:rPr>
          <w:rFonts w:asciiTheme="minorHAnsi" w:hAnsiTheme="minorHAnsi" w:cstheme="minorHAnsi"/>
          <w:sz w:val="22"/>
          <w:szCs w:val="22"/>
          <w:u w:val="single"/>
        </w:rPr>
      </w:pPr>
      <w:r w:rsidRPr="00E51EA4">
        <w:rPr>
          <w:rFonts w:asciiTheme="minorHAnsi" w:hAnsiTheme="minorHAnsi" w:cstheme="minorHAnsi"/>
          <w:sz w:val="22"/>
          <w:szCs w:val="22"/>
          <w:u w:val="single"/>
        </w:rPr>
        <w:t>ANTECEDENTS</w:t>
      </w:r>
    </w:p>
    <w:p w14:paraId="43412B4F" w14:textId="77777777" w:rsidR="00214D59" w:rsidRPr="00E51EA4" w:rsidRDefault="00111B41" w:rsidP="00662CCD">
      <w:pPr>
        <w:pStyle w:val="BodyText1"/>
        <w:spacing w:line="20" w:lineRule="atLeast"/>
        <w:jc w:val="both"/>
        <w:rPr>
          <w:rFonts w:asciiTheme="minorHAnsi" w:hAnsiTheme="minorHAnsi" w:cstheme="minorHAnsi"/>
          <w:b w:val="0"/>
          <w:sz w:val="16"/>
          <w:szCs w:val="16"/>
        </w:rPr>
      </w:pPr>
    </w:p>
    <w:p w14:paraId="36275323"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En data 19 de desembre de 1983 el Ple de l’Ajuntament de Naut Aran va concedir al Sr. José Antonio Puente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Solé, veí de Garòs, Naut Aran, C.P 25598, amb domicili al carrer Carretera, núm. 1 i amb DNI 41094447-W, la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llicència municipal de taxi urbà número 9 del terme municipal de Naut Aran, que actualment es troba en</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situació 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baixa.</w:t>
      </w:r>
    </w:p>
    <w:p w14:paraId="1DAD2C99" w14:textId="77777777" w:rsidR="00214D59" w:rsidRPr="001568BF" w:rsidRDefault="00111B41" w:rsidP="00662CCD">
      <w:pPr>
        <w:pStyle w:val="Normal03"/>
        <w:spacing w:line="20" w:lineRule="atLeast"/>
        <w:jc w:val="both"/>
        <w:rPr>
          <w:rFonts w:asciiTheme="minorHAnsi" w:hAnsiTheme="minorHAnsi" w:cstheme="minorHAnsi"/>
          <w:sz w:val="16"/>
          <w:szCs w:val="16"/>
        </w:rPr>
      </w:pPr>
    </w:p>
    <w:p w14:paraId="1794BCFB" w14:textId="77777777" w:rsidR="00214D59" w:rsidRPr="001568BF" w:rsidRDefault="00890E34" w:rsidP="00662CCD">
      <w:pPr>
        <w:pStyle w:val="Normal03"/>
        <w:spacing w:line="20" w:lineRule="atLeast"/>
        <w:jc w:val="both"/>
        <w:rPr>
          <w:rFonts w:asciiTheme="minorHAnsi" w:hAnsiTheme="minorHAnsi" w:cstheme="minorHAnsi"/>
          <w:sz w:val="22"/>
          <w:szCs w:val="22"/>
        </w:rPr>
      </w:pPr>
      <w:r w:rsidRPr="001568BF">
        <w:rPr>
          <w:rFonts w:asciiTheme="minorHAnsi" w:hAnsiTheme="minorHAnsi" w:cstheme="minorHAnsi"/>
          <w:sz w:val="22"/>
          <w:szCs w:val="22"/>
        </w:rPr>
        <w:t>En data 27 de gener de 2022 la Junta de Govern Local de l’Ajuntament de Naut Aran va acordar iniciar un</w:t>
      </w:r>
      <w:r w:rsidRPr="001568BF">
        <w:rPr>
          <w:rFonts w:asciiTheme="minorHAnsi" w:hAnsiTheme="minorHAnsi" w:cstheme="minorHAnsi"/>
          <w:spacing w:val="1"/>
          <w:sz w:val="22"/>
          <w:szCs w:val="22"/>
        </w:rPr>
        <w:t xml:space="preserve"> </w:t>
      </w:r>
      <w:r w:rsidRPr="001568BF">
        <w:rPr>
          <w:rFonts w:asciiTheme="minorHAnsi" w:hAnsiTheme="minorHAnsi" w:cstheme="minorHAnsi"/>
          <w:sz w:val="22"/>
          <w:szCs w:val="22"/>
        </w:rPr>
        <w:t>expedient amb l’objectiu d’incrementar les llicències de taxi, a onze noves llicències, per resoldre la deficiència</w:t>
      </w:r>
      <w:r w:rsidRPr="001568BF">
        <w:rPr>
          <w:rFonts w:asciiTheme="minorHAnsi" w:hAnsiTheme="minorHAnsi" w:cstheme="minorHAnsi"/>
          <w:spacing w:val="-47"/>
          <w:sz w:val="22"/>
          <w:szCs w:val="22"/>
        </w:rPr>
        <w:t xml:space="preserve">  </w:t>
      </w:r>
      <w:r w:rsidRPr="001568BF">
        <w:rPr>
          <w:rFonts w:asciiTheme="minorHAnsi" w:hAnsiTheme="minorHAnsi" w:cstheme="minorHAnsi"/>
          <w:sz w:val="22"/>
          <w:szCs w:val="22"/>
        </w:rPr>
        <w:t>del</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servei</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del</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taxi</w:t>
      </w:r>
      <w:r w:rsidRPr="001568BF">
        <w:rPr>
          <w:rFonts w:asciiTheme="minorHAnsi" w:hAnsiTheme="minorHAnsi" w:cstheme="minorHAnsi"/>
          <w:spacing w:val="-6"/>
          <w:sz w:val="22"/>
          <w:szCs w:val="22"/>
        </w:rPr>
        <w:t xml:space="preserve"> </w:t>
      </w:r>
      <w:r w:rsidRPr="001568BF">
        <w:rPr>
          <w:rFonts w:asciiTheme="minorHAnsi" w:hAnsiTheme="minorHAnsi" w:cstheme="minorHAnsi"/>
          <w:sz w:val="22"/>
          <w:szCs w:val="22"/>
        </w:rPr>
        <w:t>en</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aquest</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municipi,</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i</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consegüentment</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aquesta</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Corporació</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va</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sol·licitar</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al</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Servei</w:t>
      </w:r>
      <w:r w:rsidRPr="001568BF">
        <w:rPr>
          <w:rFonts w:asciiTheme="minorHAnsi" w:hAnsiTheme="minorHAnsi" w:cstheme="minorHAnsi"/>
          <w:spacing w:val="-6"/>
          <w:sz w:val="22"/>
          <w:szCs w:val="22"/>
        </w:rPr>
        <w:t xml:space="preserve"> </w:t>
      </w:r>
      <w:r w:rsidRPr="001568BF">
        <w:rPr>
          <w:rFonts w:asciiTheme="minorHAnsi" w:hAnsiTheme="minorHAnsi" w:cstheme="minorHAnsi"/>
          <w:sz w:val="22"/>
          <w:szCs w:val="22"/>
        </w:rPr>
        <w:t>Territorial</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de</w:t>
      </w:r>
      <w:r w:rsidRPr="001568BF">
        <w:rPr>
          <w:rFonts w:asciiTheme="minorHAnsi" w:hAnsiTheme="minorHAnsi" w:cstheme="minorHAnsi"/>
          <w:spacing w:val="-47"/>
          <w:sz w:val="22"/>
          <w:szCs w:val="22"/>
        </w:rPr>
        <w:t xml:space="preserve"> </w:t>
      </w:r>
      <w:r w:rsidRPr="001568BF">
        <w:rPr>
          <w:rFonts w:asciiTheme="minorHAnsi" w:hAnsiTheme="minorHAnsi" w:cstheme="minorHAnsi"/>
          <w:sz w:val="22"/>
          <w:szCs w:val="22"/>
        </w:rPr>
        <w:t>Transports</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de</w:t>
      </w:r>
      <w:r w:rsidRPr="001568BF">
        <w:rPr>
          <w:rFonts w:asciiTheme="minorHAnsi" w:hAnsiTheme="minorHAnsi" w:cstheme="minorHAnsi"/>
          <w:spacing w:val="-2"/>
          <w:sz w:val="22"/>
          <w:szCs w:val="22"/>
        </w:rPr>
        <w:t xml:space="preserve"> </w:t>
      </w:r>
      <w:r w:rsidRPr="001568BF">
        <w:rPr>
          <w:rFonts w:asciiTheme="minorHAnsi" w:hAnsiTheme="minorHAnsi" w:cstheme="minorHAnsi"/>
          <w:sz w:val="22"/>
          <w:szCs w:val="22"/>
        </w:rPr>
        <w:t>Lleida l’informe</w:t>
      </w:r>
      <w:r w:rsidRPr="001568BF">
        <w:rPr>
          <w:rFonts w:asciiTheme="minorHAnsi" w:hAnsiTheme="minorHAnsi" w:cstheme="minorHAnsi"/>
          <w:spacing w:val="-2"/>
          <w:sz w:val="22"/>
          <w:szCs w:val="22"/>
        </w:rPr>
        <w:t xml:space="preserve"> </w:t>
      </w:r>
      <w:r w:rsidRPr="001568BF">
        <w:rPr>
          <w:rFonts w:asciiTheme="minorHAnsi" w:hAnsiTheme="minorHAnsi" w:cstheme="minorHAnsi"/>
          <w:sz w:val="22"/>
          <w:szCs w:val="22"/>
        </w:rPr>
        <w:t>corresponent.</w:t>
      </w:r>
    </w:p>
    <w:p w14:paraId="4022A307" w14:textId="77777777" w:rsidR="00214D59" w:rsidRPr="001568BF" w:rsidRDefault="00111B41" w:rsidP="00662CCD">
      <w:pPr>
        <w:pStyle w:val="Normal03"/>
        <w:spacing w:line="20" w:lineRule="atLeast"/>
        <w:jc w:val="both"/>
        <w:rPr>
          <w:rFonts w:asciiTheme="minorHAnsi" w:hAnsiTheme="minorHAnsi" w:cstheme="minorHAnsi"/>
          <w:sz w:val="16"/>
          <w:szCs w:val="16"/>
        </w:rPr>
      </w:pPr>
    </w:p>
    <w:p w14:paraId="0BD52614"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En data 24 de febrer de 2022 la Junta de Govern Local en sessió ordinària va acordar ampliar el nombre 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llicències</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a</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onze</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noves</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llicències</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nova</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creació,</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per</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donar</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compliment</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al</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deure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ineludible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amb</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els ciutadans d’assegurar un bon servei de taxi dins del municipi de Naut Aran, amb la tramitació establerta en</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l’article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5 i</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6 de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la Llei</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19/2003, de</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4</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juliol,</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 taxi 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Catalunya.</w:t>
      </w:r>
    </w:p>
    <w:p w14:paraId="0B227B46"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44DFF423"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En data 17 de març de 2022 es va donar compte al Ple d’aquesta Corporació de l’acord de la Junta de Govern 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data 24 de febrer de 2022 per l’ampliació de llicències de taxi al municipi de Naut Aran, a onze noves llicències</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 nova creació.</w:t>
      </w:r>
    </w:p>
    <w:p w14:paraId="5EA5B609"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16455083"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pacing w:val="-1"/>
          <w:sz w:val="22"/>
          <w:szCs w:val="22"/>
        </w:rPr>
        <w:t>En</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pacing w:val="-1"/>
          <w:sz w:val="22"/>
          <w:szCs w:val="22"/>
        </w:rPr>
        <w:t>data</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pacing w:val="-1"/>
          <w:sz w:val="22"/>
          <w:szCs w:val="22"/>
        </w:rPr>
        <w:t>28</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pacing w:val="-1"/>
          <w:sz w:val="22"/>
          <w:szCs w:val="22"/>
        </w:rPr>
        <w:t>de</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pacing w:val="-1"/>
          <w:sz w:val="22"/>
          <w:szCs w:val="22"/>
        </w:rPr>
        <w:t>juny</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pacing w:val="-1"/>
          <w:sz w:val="22"/>
          <w:szCs w:val="22"/>
        </w:rPr>
        <w:t>de</w:t>
      </w:r>
      <w:r w:rsidRPr="001568BF">
        <w:rPr>
          <w:rFonts w:asciiTheme="minorHAnsi" w:hAnsiTheme="minorHAnsi" w:cstheme="minorHAnsi"/>
          <w:b w:val="0"/>
          <w:bCs w:val="0"/>
          <w:spacing w:val="-14"/>
          <w:sz w:val="22"/>
          <w:szCs w:val="22"/>
        </w:rPr>
        <w:t xml:space="preserve"> </w:t>
      </w:r>
      <w:r w:rsidRPr="001568BF">
        <w:rPr>
          <w:rFonts w:asciiTheme="minorHAnsi" w:hAnsiTheme="minorHAnsi" w:cstheme="minorHAnsi"/>
          <w:b w:val="0"/>
          <w:bCs w:val="0"/>
          <w:spacing w:val="-1"/>
          <w:sz w:val="22"/>
          <w:szCs w:val="22"/>
        </w:rPr>
        <w:t>2022</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pacing w:val="-1"/>
          <w:sz w:val="22"/>
          <w:szCs w:val="22"/>
        </w:rPr>
        <w:t>la</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pacing w:val="-1"/>
          <w:sz w:val="22"/>
          <w:szCs w:val="22"/>
        </w:rPr>
        <w:t>Cap</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pacing w:val="-1"/>
          <w:sz w:val="22"/>
          <w:szCs w:val="22"/>
        </w:rPr>
        <w:t>del</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pacing w:val="-1"/>
          <w:sz w:val="22"/>
          <w:szCs w:val="22"/>
        </w:rPr>
        <w:t>Servei</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Territorial</w:t>
      </w:r>
      <w:r w:rsidRPr="001568BF">
        <w:rPr>
          <w:rFonts w:asciiTheme="minorHAnsi" w:hAnsiTheme="minorHAnsi" w:cstheme="minorHAnsi"/>
          <w:b w:val="0"/>
          <w:bCs w:val="0"/>
          <w:spacing w:val="-14"/>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Transport,</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Sra.</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Montserrat</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Lucas</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Palacín,</w:t>
      </w:r>
      <w:r w:rsidRPr="001568BF">
        <w:rPr>
          <w:rFonts w:asciiTheme="minorHAnsi" w:hAnsiTheme="minorHAnsi" w:cstheme="minorHAnsi"/>
          <w:b w:val="0"/>
          <w:bCs w:val="0"/>
          <w:spacing w:val="-14"/>
          <w:sz w:val="22"/>
          <w:szCs w:val="22"/>
        </w:rPr>
        <w:t xml:space="preserve"> </w:t>
      </w:r>
      <w:r w:rsidRPr="001568BF">
        <w:rPr>
          <w:rFonts w:asciiTheme="minorHAnsi" w:hAnsiTheme="minorHAnsi" w:cstheme="minorHAnsi"/>
          <w:b w:val="0"/>
          <w:bCs w:val="0"/>
          <w:sz w:val="22"/>
          <w:szCs w:val="22"/>
        </w:rPr>
        <w:t>va</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comunicar</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a aquesta Corporació que per tal de poder emetre l’informe que es sol·licita és necessari aportar una sèrie 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lastRenderedPageBreak/>
        <w:t>documentació</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entre</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qual</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es</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requereix</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reactivació</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llicència</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municipal</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número</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9</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actualment</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es troba en</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situació</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baixa, segons el que</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es</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transcriu</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seguidament:</w:t>
      </w:r>
    </w:p>
    <w:p w14:paraId="7C2E71E0" w14:textId="77777777" w:rsidR="00214D59" w:rsidRPr="001568BF" w:rsidRDefault="00111B41" w:rsidP="00662CCD">
      <w:pPr>
        <w:pStyle w:val="Normal03"/>
        <w:spacing w:line="20" w:lineRule="atLeast"/>
        <w:jc w:val="both"/>
        <w:rPr>
          <w:rFonts w:asciiTheme="minorHAnsi" w:hAnsiTheme="minorHAnsi" w:cstheme="minorHAnsi"/>
          <w:spacing w:val="-1"/>
          <w:sz w:val="16"/>
          <w:szCs w:val="16"/>
        </w:rPr>
      </w:pPr>
    </w:p>
    <w:p w14:paraId="1CD398BC" w14:textId="77777777" w:rsidR="00214D59" w:rsidRPr="001568BF" w:rsidRDefault="00890E34" w:rsidP="00662CCD">
      <w:pPr>
        <w:pStyle w:val="Normal03"/>
        <w:spacing w:line="20" w:lineRule="atLeast"/>
        <w:jc w:val="both"/>
        <w:rPr>
          <w:rFonts w:asciiTheme="minorHAnsi" w:hAnsiTheme="minorHAnsi" w:cstheme="minorHAnsi"/>
          <w:i/>
          <w:sz w:val="22"/>
          <w:szCs w:val="22"/>
        </w:rPr>
      </w:pPr>
      <w:r w:rsidRPr="001568BF">
        <w:rPr>
          <w:rFonts w:asciiTheme="minorHAnsi" w:hAnsiTheme="minorHAnsi" w:cstheme="minorHAnsi"/>
          <w:i/>
          <w:spacing w:val="-1"/>
          <w:sz w:val="22"/>
          <w:szCs w:val="22"/>
        </w:rPr>
        <w:t>“De</w:t>
      </w:r>
      <w:r w:rsidRPr="001568BF">
        <w:rPr>
          <w:rFonts w:asciiTheme="minorHAnsi" w:hAnsiTheme="minorHAnsi" w:cstheme="minorHAnsi"/>
          <w:i/>
          <w:spacing w:val="-12"/>
          <w:sz w:val="22"/>
          <w:szCs w:val="22"/>
        </w:rPr>
        <w:t xml:space="preserve"> </w:t>
      </w:r>
      <w:r w:rsidRPr="001568BF">
        <w:rPr>
          <w:rFonts w:asciiTheme="minorHAnsi" w:hAnsiTheme="minorHAnsi" w:cstheme="minorHAnsi"/>
          <w:i/>
          <w:spacing w:val="-1"/>
          <w:sz w:val="22"/>
          <w:szCs w:val="22"/>
        </w:rPr>
        <w:t>les</w:t>
      </w:r>
      <w:r w:rsidRPr="001568BF">
        <w:rPr>
          <w:rFonts w:asciiTheme="minorHAnsi" w:hAnsiTheme="minorHAnsi" w:cstheme="minorHAnsi"/>
          <w:i/>
          <w:spacing w:val="-11"/>
          <w:sz w:val="22"/>
          <w:szCs w:val="22"/>
        </w:rPr>
        <w:t xml:space="preserve"> </w:t>
      </w:r>
      <w:r w:rsidRPr="001568BF">
        <w:rPr>
          <w:rFonts w:asciiTheme="minorHAnsi" w:hAnsiTheme="minorHAnsi" w:cstheme="minorHAnsi"/>
          <w:i/>
          <w:spacing w:val="-1"/>
          <w:sz w:val="22"/>
          <w:szCs w:val="22"/>
        </w:rPr>
        <w:t>8</w:t>
      </w:r>
      <w:r w:rsidRPr="001568BF">
        <w:rPr>
          <w:rFonts w:asciiTheme="minorHAnsi" w:hAnsiTheme="minorHAnsi" w:cstheme="minorHAnsi"/>
          <w:i/>
          <w:spacing w:val="-11"/>
          <w:sz w:val="22"/>
          <w:szCs w:val="22"/>
        </w:rPr>
        <w:t xml:space="preserve"> </w:t>
      </w:r>
      <w:r w:rsidRPr="001568BF">
        <w:rPr>
          <w:rFonts w:asciiTheme="minorHAnsi" w:hAnsiTheme="minorHAnsi" w:cstheme="minorHAnsi"/>
          <w:i/>
          <w:spacing w:val="-1"/>
          <w:sz w:val="22"/>
          <w:szCs w:val="22"/>
        </w:rPr>
        <w:t>llicències</w:t>
      </w:r>
      <w:r w:rsidRPr="001568BF">
        <w:rPr>
          <w:rFonts w:asciiTheme="minorHAnsi" w:hAnsiTheme="minorHAnsi" w:cstheme="minorHAnsi"/>
          <w:i/>
          <w:spacing w:val="-13"/>
          <w:sz w:val="22"/>
          <w:szCs w:val="22"/>
        </w:rPr>
        <w:t xml:space="preserve"> </w:t>
      </w:r>
      <w:r w:rsidRPr="001568BF">
        <w:rPr>
          <w:rFonts w:asciiTheme="minorHAnsi" w:hAnsiTheme="minorHAnsi" w:cstheme="minorHAnsi"/>
          <w:i/>
          <w:sz w:val="22"/>
          <w:szCs w:val="22"/>
        </w:rPr>
        <w:t>municipals</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de</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taxi</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existents</w:t>
      </w:r>
      <w:r w:rsidRPr="001568BF">
        <w:rPr>
          <w:rFonts w:asciiTheme="minorHAnsi" w:hAnsiTheme="minorHAnsi" w:cstheme="minorHAnsi"/>
          <w:i/>
          <w:spacing w:val="-10"/>
          <w:sz w:val="22"/>
          <w:szCs w:val="22"/>
        </w:rPr>
        <w:t xml:space="preserve"> </w:t>
      </w:r>
      <w:r w:rsidRPr="001568BF">
        <w:rPr>
          <w:rFonts w:asciiTheme="minorHAnsi" w:hAnsiTheme="minorHAnsi" w:cstheme="minorHAnsi"/>
          <w:i/>
          <w:sz w:val="22"/>
          <w:szCs w:val="22"/>
        </w:rPr>
        <w:t>al</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municipi,</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la</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número</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9,</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de</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la</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qual</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és</w:t>
      </w:r>
      <w:r w:rsidRPr="001568BF">
        <w:rPr>
          <w:rFonts w:asciiTheme="minorHAnsi" w:hAnsiTheme="minorHAnsi" w:cstheme="minorHAnsi"/>
          <w:i/>
          <w:spacing w:val="-11"/>
          <w:sz w:val="22"/>
          <w:szCs w:val="22"/>
        </w:rPr>
        <w:t xml:space="preserve"> </w:t>
      </w:r>
      <w:r w:rsidRPr="001568BF">
        <w:rPr>
          <w:rFonts w:asciiTheme="minorHAnsi" w:hAnsiTheme="minorHAnsi" w:cstheme="minorHAnsi"/>
          <w:i/>
          <w:sz w:val="22"/>
          <w:szCs w:val="22"/>
        </w:rPr>
        <w:t>titular</w:t>
      </w:r>
      <w:r w:rsidRPr="001568BF">
        <w:rPr>
          <w:rFonts w:asciiTheme="minorHAnsi" w:hAnsiTheme="minorHAnsi" w:cstheme="minorHAnsi"/>
          <w:i/>
          <w:spacing w:val="-10"/>
          <w:sz w:val="22"/>
          <w:szCs w:val="22"/>
        </w:rPr>
        <w:t xml:space="preserve"> </w:t>
      </w:r>
      <w:r w:rsidRPr="001568BF">
        <w:rPr>
          <w:rFonts w:asciiTheme="minorHAnsi" w:hAnsiTheme="minorHAnsi" w:cstheme="minorHAnsi"/>
          <w:i/>
          <w:sz w:val="22"/>
          <w:szCs w:val="22"/>
        </w:rPr>
        <w:t>el</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senyor</w:t>
      </w:r>
      <w:r w:rsidRPr="001568BF">
        <w:rPr>
          <w:rFonts w:asciiTheme="minorHAnsi" w:hAnsiTheme="minorHAnsi" w:cstheme="minorHAnsi"/>
          <w:i/>
          <w:spacing w:val="-11"/>
          <w:sz w:val="22"/>
          <w:szCs w:val="22"/>
        </w:rPr>
        <w:t xml:space="preserve"> </w:t>
      </w:r>
      <w:r w:rsidRPr="001568BF">
        <w:rPr>
          <w:rFonts w:asciiTheme="minorHAnsi" w:hAnsiTheme="minorHAnsi" w:cstheme="minorHAnsi"/>
          <w:i/>
          <w:sz w:val="22"/>
          <w:szCs w:val="22"/>
        </w:rPr>
        <w:t>José</w:t>
      </w:r>
      <w:r w:rsidRPr="001568BF">
        <w:rPr>
          <w:rFonts w:asciiTheme="minorHAnsi" w:hAnsiTheme="minorHAnsi" w:cstheme="minorHAnsi"/>
          <w:i/>
          <w:spacing w:val="-12"/>
          <w:sz w:val="22"/>
          <w:szCs w:val="22"/>
        </w:rPr>
        <w:t xml:space="preserve"> </w:t>
      </w:r>
      <w:r w:rsidRPr="001568BF">
        <w:rPr>
          <w:rFonts w:asciiTheme="minorHAnsi" w:hAnsiTheme="minorHAnsi" w:cstheme="minorHAnsi"/>
          <w:i/>
          <w:sz w:val="22"/>
          <w:szCs w:val="22"/>
        </w:rPr>
        <w:t>Antonio</w:t>
      </w:r>
      <w:r w:rsidRPr="001568BF">
        <w:rPr>
          <w:rFonts w:asciiTheme="minorHAnsi" w:hAnsiTheme="minorHAnsi" w:cstheme="minorHAnsi"/>
          <w:i/>
          <w:spacing w:val="-47"/>
          <w:sz w:val="22"/>
          <w:szCs w:val="22"/>
        </w:rPr>
        <w:t xml:space="preserve"> </w:t>
      </w:r>
      <w:r w:rsidRPr="001568BF">
        <w:rPr>
          <w:rFonts w:asciiTheme="minorHAnsi" w:hAnsiTheme="minorHAnsi" w:cstheme="minorHAnsi"/>
          <w:i/>
          <w:sz w:val="22"/>
          <w:szCs w:val="22"/>
        </w:rPr>
        <w:t>Puente Solé, té l’autorització de transport interurbà en situació de baixa, per tant, és imprescindible reactivar</w:t>
      </w:r>
      <w:r w:rsidRPr="001568BF">
        <w:rPr>
          <w:rFonts w:asciiTheme="minorHAnsi" w:hAnsiTheme="minorHAnsi" w:cstheme="minorHAnsi"/>
          <w:i/>
          <w:spacing w:val="1"/>
          <w:sz w:val="22"/>
          <w:szCs w:val="22"/>
        </w:rPr>
        <w:t xml:space="preserve"> </w:t>
      </w:r>
      <w:r w:rsidRPr="001568BF">
        <w:rPr>
          <w:rFonts w:asciiTheme="minorHAnsi" w:hAnsiTheme="minorHAnsi" w:cstheme="minorHAnsi"/>
          <w:i/>
          <w:sz w:val="22"/>
          <w:szCs w:val="22"/>
        </w:rPr>
        <w:t>aquesta autorització de transport, és a dir, que estigui en situació d’alta abans d’incrementar el número de</w:t>
      </w:r>
      <w:r w:rsidRPr="001568BF">
        <w:rPr>
          <w:rFonts w:asciiTheme="minorHAnsi" w:hAnsiTheme="minorHAnsi" w:cstheme="minorHAnsi"/>
          <w:i/>
          <w:spacing w:val="1"/>
          <w:sz w:val="22"/>
          <w:szCs w:val="22"/>
        </w:rPr>
        <w:t xml:space="preserve"> </w:t>
      </w:r>
      <w:r w:rsidRPr="001568BF">
        <w:rPr>
          <w:rFonts w:asciiTheme="minorHAnsi" w:hAnsiTheme="minorHAnsi" w:cstheme="minorHAnsi"/>
          <w:i/>
          <w:sz w:val="22"/>
          <w:szCs w:val="22"/>
        </w:rPr>
        <w:t>llicències</w:t>
      </w:r>
      <w:r w:rsidRPr="001568BF">
        <w:rPr>
          <w:rFonts w:asciiTheme="minorHAnsi" w:hAnsiTheme="minorHAnsi" w:cstheme="minorHAnsi"/>
          <w:i/>
          <w:spacing w:val="-1"/>
          <w:sz w:val="22"/>
          <w:szCs w:val="22"/>
        </w:rPr>
        <w:t xml:space="preserve"> </w:t>
      </w:r>
      <w:r w:rsidRPr="001568BF">
        <w:rPr>
          <w:rFonts w:asciiTheme="minorHAnsi" w:hAnsiTheme="minorHAnsi" w:cstheme="minorHAnsi"/>
          <w:i/>
          <w:sz w:val="22"/>
          <w:szCs w:val="22"/>
        </w:rPr>
        <w:t>del municipi que</w:t>
      </w:r>
      <w:r w:rsidRPr="001568BF">
        <w:rPr>
          <w:rFonts w:asciiTheme="minorHAnsi" w:hAnsiTheme="minorHAnsi" w:cstheme="minorHAnsi"/>
          <w:i/>
          <w:spacing w:val="-2"/>
          <w:sz w:val="22"/>
          <w:szCs w:val="22"/>
        </w:rPr>
        <w:t xml:space="preserve"> </w:t>
      </w:r>
      <w:r w:rsidRPr="001568BF">
        <w:rPr>
          <w:rFonts w:asciiTheme="minorHAnsi" w:hAnsiTheme="minorHAnsi" w:cstheme="minorHAnsi"/>
          <w:i/>
          <w:sz w:val="22"/>
          <w:szCs w:val="22"/>
        </w:rPr>
        <w:t>disposin</w:t>
      </w:r>
      <w:r w:rsidRPr="001568BF">
        <w:rPr>
          <w:rFonts w:asciiTheme="minorHAnsi" w:hAnsiTheme="minorHAnsi" w:cstheme="minorHAnsi"/>
          <w:i/>
          <w:spacing w:val="-1"/>
          <w:sz w:val="22"/>
          <w:szCs w:val="22"/>
        </w:rPr>
        <w:t xml:space="preserve"> </w:t>
      </w:r>
      <w:r w:rsidRPr="001568BF">
        <w:rPr>
          <w:rFonts w:asciiTheme="minorHAnsi" w:hAnsiTheme="minorHAnsi" w:cstheme="minorHAnsi"/>
          <w:i/>
          <w:sz w:val="22"/>
          <w:szCs w:val="22"/>
        </w:rPr>
        <w:t>d’autorització de</w:t>
      </w:r>
      <w:r w:rsidRPr="001568BF">
        <w:rPr>
          <w:rFonts w:asciiTheme="minorHAnsi" w:hAnsiTheme="minorHAnsi" w:cstheme="minorHAnsi"/>
          <w:i/>
          <w:spacing w:val="-2"/>
          <w:sz w:val="22"/>
          <w:szCs w:val="22"/>
        </w:rPr>
        <w:t xml:space="preserve"> </w:t>
      </w:r>
      <w:r w:rsidRPr="001568BF">
        <w:rPr>
          <w:rFonts w:asciiTheme="minorHAnsi" w:hAnsiTheme="minorHAnsi" w:cstheme="minorHAnsi"/>
          <w:i/>
          <w:sz w:val="22"/>
          <w:szCs w:val="22"/>
        </w:rPr>
        <w:t>transport</w:t>
      </w:r>
      <w:r w:rsidRPr="001568BF">
        <w:rPr>
          <w:rFonts w:asciiTheme="minorHAnsi" w:hAnsiTheme="minorHAnsi" w:cstheme="minorHAnsi"/>
          <w:i/>
          <w:spacing w:val="-2"/>
          <w:sz w:val="22"/>
          <w:szCs w:val="22"/>
        </w:rPr>
        <w:t xml:space="preserve"> </w:t>
      </w:r>
      <w:r w:rsidRPr="001568BF">
        <w:rPr>
          <w:rFonts w:asciiTheme="minorHAnsi" w:hAnsiTheme="minorHAnsi" w:cstheme="minorHAnsi"/>
          <w:i/>
          <w:sz w:val="22"/>
          <w:szCs w:val="22"/>
        </w:rPr>
        <w:t>interurbà”.</w:t>
      </w:r>
    </w:p>
    <w:p w14:paraId="7C972F99"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4F09EF7A"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En data 6 de juliol de 2022 l’Ajuntament de Naut Aran va sol·licitar al Servei Territorial de Transports de Lleida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l’autorització d’onze (11) llicències de taxi interurbà al municipi de Naut Aran amb accés a finques rústiques,</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pacing w:val="-1"/>
          <w:sz w:val="22"/>
          <w:szCs w:val="22"/>
        </w:rPr>
        <w:t>pistes</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pacing w:val="-1"/>
          <w:sz w:val="22"/>
          <w:szCs w:val="22"/>
        </w:rPr>
        <w:t>i</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pacing w:val="-1"/>
          <w:sz w:val="22"/>
          <w:szCs w:val="22"/>
        </w:rPr>
        <w:t>parcs</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pacing w:val="-1"/>
          <w:sz w:val="22"/>
          <w:szCs w:val="22"/>
        </w:rPr>
        <w:t>nacionals</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15"/>
          <w:sz w:val="22"/>
          <w:szCs w:val="22"/>
        </w:rPr>
        <w:t xml:space="preserve"> </w:t>
      </w:r>
      <w:r w:rsidRPr="001568BF">
        <w:rPr>
          <w:rFonts w:asciiTheme="minorHAnsi" w:hAnsiTheme="minorHAnsi" w:cstheme="minorHAnsi"/>
          <w:b w:val="0"/>
          <w:bCs w:val="0"/>
          <w:sz w:val="22"/>
          <w:szCs w:val="22"/>
        </w:rPr>
        <w:t>tinguin</w:t>
      </w:r>
      <w:r w:rsidRPr="001568BF">
        <w:rPr>
          <w:rFonts w:asciiTheme="minorHAnsi" w:hAnsiTheme="minorHAnsi" w:cstheme="minorHAnsi"/>
          <w:b w:val="0"/>
          <w:bCs w:val="0"/>
          <w:spacing w:val="-13"/>
          <w:sz w:val="22"/>
          <w:szCs w:val="22"/>
        </w:rPr>
        <w:t xml:space="preserve"> </w:t>
      </w:r>
      <w:r w:rsidRPr="001568BF">
        <w:rPr>
          <w:rFonts w:asciiTheme="minorHAnsi" w:hAnsiTheme="minorHAnsi" w:cstheme="minorHAnsi"/>
          <w:b w:val="0"/>
          <w:bCs w:val="0"/>
          <w:sz w:val="22"/>
          <w:szCs w:val="22"/>
        </w:rPr>
        <w:t>una</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duració</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estacional</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va</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des</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l’1</w:t>
      </w:r>
      <w:r w:rsidRPr="001568BF">
        <w:rPr>
          <w:rFonts w:asciiTheme="minorHAnsi" w:hAnsiTheme="minorHAnsi" w:cstheme="minorHAnsi"/>
          <w:b w:val="0"/>
          <w:bCs w:val="0"/>
          <w:spacing w:val="-14"/>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desembre</w:t>
      </w:r>
      <w:r w:rsidRPr="001568BF">
        <w:rPr>
          <w:rFonts w:asciiTheme="minorHAnsi" w:hAnsiTheme="minorHAnsi" w:cstheme="minorHAnsi"/>
          <w:b w:val="0"/>
          <w:bCs w:val="0"/>
          <w:spacing w:val="-14"/>
          <w:sz w:val="22"/>
          <w:szCs w:val="22"/>
        </w:rPr>
        <w:t xml:space="preserve"> </w:t>
      </w:r>
      <w:r w:rsidRPr="001568BF">
        <w:rPr>
          <w:rFonts w:asciiTheme="minorHAnsi" w:hAnsiTheme="minorHAnsi" w:cstheme="minorHAnsi"/>
          <w:b w:val="0"/>
          <w:bCs w:val="0"/>
          <w:sz w:val="22"/>
          <w:szCs w:val="22"/>
        </w:rPr>
        <w:t>al</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15</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d’abril</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(temporada</w:t>
      </w:r>
      <w:r w:rsidRPr="001568BF">
        <w:rPr>
          <w:rFonts w:asciiTheme="minorHAnsi" w:hAnsiTheme="minorHAnsi" w:cstheme="minorHAnsi"/>
          <w:b w:val="0"/>
          <w:bCs w:val="0"/>
          <w:spacing w:val="-48"/>
          <w:sz w:val="22"/>
          <w:szCs w:val="22"/>
        </w:rPr>
        <w:t xml:space="preserve"> </w:t>
      </w:r>
      <w:r w:rsidRPr="001568BF">
        <w:rPr>
          <w:rFonts w:asciiTheme="minorHAnsi" w:hAnsiTheme="minorHAnsi" w:cstheme="minorHAnsi"/>
          <w:b w:val="0"/>
          <w:bCs w:val="0"/>
          <w:sz w:val="22"/>
          <w:szCs w:val="22"/>
        </w:rPr>
        <w:t>d’hivern) i del 15 de juny al 15 de setembre (temporada d’estiu), amb l’objectiu de resoldre la deficiència del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servei</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en aquest</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municipi durant</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els</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mesos de</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major afluència</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 turistes.</w:t>
      </w:r>
    </w:p>
    <w:p w14:paraId="4B34EE91"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48B102F2" w14:textId="77777777" w:rsidR="00214D59" w:rsidRDefault="00890E34" w:rsidP="00662CCD">
      <w:pPr>
        <w:pStyle w:val="BodyText1"/>
        <w:spacing w:line="20" w:lineRule="atLeast"/>
        <w:jc w:val="both"/>
        <w:rPr>
          <w:rFonts w:asciiTheme="minorHAnsi" w:hAnsiTheme="minorHAnsi" w:cstheme="minorHAnsi"/>
          <w:sz w:val="22"/>
          <w:szCs w:val="22"/>
        </w:rPr>
      </w:pPr>
      <w:r w:rsidRPr="001568BF">
        <w:rPr>
          <w:rFonts w:asciiTheme="minorHAnsi" w:hAnsiTheme="minorHAnsi" w:cstheme="minorHAnsi"/>
          <w:b w:val="0"/>
          <w:bCs w:val="0"/>
          <w:sz w:val="22"/>
          <w:szCs w:val="22"/>
        </w:rPr>
        <w:t>Vist que fins que no es reactivi la llicència de taxi nº 9 del municipi de Naut Aran no es podrà procedir a atorgar</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les</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llicències</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urbanes</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ni</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les</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llicències</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estacionals,</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ja</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per</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l’autorització</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les</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mateixes</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Servei</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Territorial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Transports</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ens requereix la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reactivació</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d’aquesta llicència</w:t>
      </w:r>
      <w:r w:rsidRPr="001568BF">
        <w:rPr>
          <w:rFonts w:asciiTheme="minorHAnsi" w:hAnsiTheme="minorHAnsi" w:cstheme="minorHAnsi"/>
          <w:sz w:val="22"/>
          <w:szCs w:val="22"/>
        </w:rPr>
        <w:t>.</w:t>
      </w:r>
    </w:p>
    <w:p w14:paraId="49CAE8B0" w14:textId="77777777" w:rsidR="001568BF" w:rsidRPr="001568BF" w:rsidRDefault="00111B41" w:rsidP="00662CCD">
      <w:pPr>
        <w:pStyle w:val="BodyText1"/>
        <w:spacing w:line="20" w:lineRule="atLeast"/>
        <w:jc w:val="both"/>
        <w:rPr>
          <w:rFonts w:asciiTheme="minorHAnsi" w:hAnsiTheme="minorHAnsi" w:cstheme="minorHAnsi"/>
          <w:b w:val="0"/>
          <w:bCs w:val="0"/>
          <w:sz w:val="16"/>
          <w:szCs w:val="16"/>
        </w:rPr>
      </w:pPr>
    </w:p>
    <w:p w14:paraId="084D7B90"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Atès que en data 5 de juliol de 2022 l’Ajuntament de Naut Aran va requerir al Sr. José Antonio Puente Solé perquè en el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termini de deu (10) dies hàbils reactivés la seva llicència municipal de taxi, i en el cas que no atengui el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pacing w:val="-1"/>
          <w:sz w:val="22"/>
          <w:szCs w:val="22"/>
        </w:rPr>
        <w:t>requeriment</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pacing w:val="-1"/>
          <w:sz w:val="22"/>
          <w:szCs w:val="22"/>
        </w:rPr>
        <w:t>es</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pacing w:val="-1"/>
          <w:sz w:val="22"/>
          <w:szCs w:val="22"/>
        </w:rPr>
        <w:t>procedirà</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a</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iniciar</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procediment</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per</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a</w:t>
      </w:r>
      <w:r w:rsidRPr="001568BF">
        <w:rPr>
          <w:rFonts w:asciiTheme="minorHAnsi" w:hAnsiTheme="minorHAnsi" w:cstheme="minorHAnsi"/>
          <w:b w:val="0"/>
          <w:bCs w:val="0"/>
          <w:spacing w:val="-13"/>
          <w:sz w:val="22"/>
          <w:szCs w:val="22"/>
        </w:rPr>
        <w:t xml:space="preserve"> </w:t>
      </w:r>
      <w:r w:rsidRPr="001568BF">
        <w:rPr>
          <w:rFonts w:asciiTheme="minorHAnsi" w:hAnsiTheme="minorHAnsi" w:cstheme="minorHAnsi"/>
          <w:b w:val="0"/>
          <w:bCs w:val="0"/>
          <w:sz w:val="22"/>
          <w:szCs w:val="22"/>
        </w:rPr>
        <w:t>l’extinció</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l’esmentada</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llicència</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conformitat</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amb</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disposa l’article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11</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Llei</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19/2003,</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4</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juliol, 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Taxi.</w:t>
      </w:r>
    </w:p>
    <w:p w14:paraId="1F89EBB3" w14:textId="77777777" w:rsidR="00214D59" w:rsidRPr="001568BF" w:rsidRDefault="00111B41" w:rsidP="00662CCD">
      <w:pPr>
        <w:pStyle w:val="Normal03"/>
        <w:spacing w:line="20" w:lineRule="atLeast"/>
        <w:jc w:val="both"/>
        <w:rPr>
          <w:rFonts w:asciiTheme="minorHAnsi" w:hAnsiTheme="minorHAnsi" w:cstheme="minorHAnsi"/>
          <w:sz w:val="16"/>
          <w:szCs w:val="16"/>
        </w:rPr>
      </w:pPr>
    </w:p>
    <w:p w14:paraId="09240833"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 xml:space="preserve">Atès que en data 15 de juliol de 2022, amb Registre d’entrada 2022/4610, el Sr. José Antonio Puente Solé va presentar en </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aquesta Corporació escrit en el qual sol·licita que es tinguin en compte els fets causants de la situació de baixa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seva</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llicència</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per</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poder</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continuar</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exercint</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seva</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activitat</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fins</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a</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finals</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setembre</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7"/>
          <w:sz w:val="22"/>
          <w:szCs w:val="22"/>
        </w:rPr>
        <w:t xml:space="preserve"> </w:t>
      </w:r>
      <w:r w:rsidRPr="001568BF">
        <w:rPr>
          <w:rFonts w:asciiTheme="minorHAnsi" w:hAnsiTheme="minorHAnsi" w:cstheme="minorHAnsi"/>
          <w:b w:val="0"/>
          <w:bCs w:val="0"/>
          <w:sz w:val="22"/>
          <w:szCs w:val="22"/>
        </w:rPr>
        <w:t>2022,</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ja</w:t>
      </w:r>
      <w:r w:rsidRPr="001568BF">
        <w:rPr>
          <w:rFonts w:asciiTheme="minorHAnsi" w:hAnsiTheme="minorHAnsi" w:cstheme="minorHAnsi"/>
          <w:b w:val="0"/>
          <w:bCs w:val="0"/>
          <w:spacing w:val="-6"/>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dia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15 d’octubre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2022</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procedirà</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comunicar la baixa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voluntària d’activitat per jubilació.</w:t>
      </w:r>
    </w:p>
    <w:p w14:paraId="465B3BA8"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350C7F89"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Atès que en data 27 d’octubre de 2022 la Junta de Govern Local de l’Ajuntament en sessió ordinària va aprovar iniciar el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procediment per a l’extinció de la llicència municipal de taxi urbà núm. 9, atorgada al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Sr. José Antonio Puente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Solé,</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 conformitat</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amb</w:t>
      </w:r>
      <w:r w:rsidRPr="001568BF">
        <w:rPr>
          <w:rFonts w:asciiTheme="minorHAnsi" w:hAnsiTheme="minorHAnsi" w:cstheme="minorHAnsi"/>
          <w:b w:val="0"/>
          <w:bCs w:val="0"/>
          <w:spacing w:val="-5"/>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que disposa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l’article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11</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Llei</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19/2003,</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4</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 juliol,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per</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al</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cas</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 xml:space="preserve">que, </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amb</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data</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1</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desembre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 xml:space="preserve">2022, </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seu</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titular</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no</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reactivés</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llicència</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10"/>
          <w:sz w:val="22"/>
          <w:szCs w:val="22"/>
        </w:rPr>
        <w:t xml:space="preserve"> ni </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aportés</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documentació</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 xml:space="preserve">corresponent, </w:t>
      </w:r>
      <w:r w:rsidRPr="001568BF">
        <w:rPr>
          <w:rFonts w:asciiTheme="minorHAnsi" w:hAnsiTheme="minorHAnsi" w:cstheme="minorHAnsi"/>
          <w:b w:val="0"/>
          <w:bCs w:val="0"/>
          <w:spacing w:val="-47"/>
          <w:sz w:val="22"/>
          <w:szCs w:val="22"/>
        </w:rPr>
        <w:t xml:space="preserve"> </w:t>
      </w:r>
      <w:r w:rsidRPr="001568BF">
        <w:rPr>
          <w:rFonts w:asciiTheme="minorHAnsi" w:hAnsiTheme="minorHAnsi" w:cstheme="minorHAnsi"/>
          <w:b w:val="0"/>
          <w:bCs w:val="0"/>
          <w:sz w:val="22"/>
          <w:szCs w:val="22"/>
        </w:rPr>
        <w:t>així</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com</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Targeta de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Transport</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en</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aquesta</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Corporació.</w:t>
      </w:r>
    </w:p>
    <w:p w14:paraId="3B858D00"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0D7F17DD" w14:textId="77777777" w:rsidR="00214D59" w:rsidRPr="001568BF" w:rsidRDefault="00890E34" w:rsidP="00662CCD">
      <w:pPr>
        <w:pStyle w:val="Normal03"/>
        <w:spacing w:line="20" w:lineRule="atLeast"/>
        <w:jc w:val="both"/>
        <w:rPr>
          <w:rFonts w:asciiTheme="minorHAnsi" w:hAnsiTheme="minorHAnsi" w:cstheme="minorHAnsi"/>
          <w:sz w:val="22"/>
          <w:szCs w:val="22"/>
        </w:rPr>
      </w:pPr>
      <w:r w:rsidRPr="001568BF">
        <w:rPr>
          <w:rFonts w:asciiTheme="minorHAnsi" w:hAnsiTheme="minorHAnsi" w:cstheme="minorHAnsi"/>
          <w:sz w:val="22"/>
          <w:szCs w:val="22"/>
        </w:rPr>
        <w:t>Atès que en</w:t>
      </w:r>
      <w:r w:rsidRPr="001568BF">
        <w:rPr>
          <w:rFonts w:asciiTheme="minorHAnsi" w:hAnsiTheme="minorHAnsi" w:cstheme="minorHAnsi"/>
          <w:spacing w:val="-2"/>
          <w:sz w:val="22"/>
          <w:szCs w:val="22"/>
        </w:rPr>
        <w:t xml:space="preserve"> </w:t>
      </w:r>
      <w:r w:rsidRPr="001568BF">
        <w:rPr>
          <w:rFonts w:asciiTheme="minorHAnsi" w:hAnsiTheme="minorHAnsi" w:cstheme="minorHAnsi"/>
          <w:sz w:val="22"/>
          <w:szCs w:val="22"/>
        </w:rPr>
        <w:t>data</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11 de novembre</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de</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2022</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l’Ajuntament</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de</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Naut</w:t>
      </w:r>
      <w:r w:rsidRPr="001568BF">
        <w:rPr>
          <w:rFonts w:asciiTheme="minorHAnsi" w:hAnsiTheme="minorHAnsi" w:cstheme="minorHAnsi"/>
          <w:spacing w:val="-1"/>
          <w:sz w:val="22"/>
          <w:szCs w:val="22"/>
        </w:rPr>
        <w:t xml:space="preserve"> </w:t>
      </w:r>
      <w:r w:rsidRPr="001568BF">
        <w:rPr>
          <w:rFonts w:asciiTheme="minorHAnsi" w:hAnsiTheme="minorHAnsi" w:cstheme="minorHAnsi"/>
          <w:sz w:val="22"/>
          <w:szCs w:val="22"/>
        </w:rPr>
        <w:t>Aran</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va</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requerir</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al</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Sr.</w:t>
      </w:r>
      <w:r w:rsidRPr="001568BF">
        <w:rPr>
          <w:rFonts w:asciiTheme="minorHAnsi" w:hAnsiTheme="minorHAnsi" w:cstheme="minorHAnsi"/>
          <w:spacing w:val="-2"/>
          <w:sz w:val="22"/>
          <w:szCs w:val="22"/>
        </w:rPr>
        <w:t xml:space="preserve"> </w:t>
      </w:r>
      <w:r w:rsidRPr="001568BF">
        <w:rPr>
          <w:rFonts w:asciiTheme="minorHAnsi" w:hAnsiTheme="minorHAnsi" w:cstheme="minorHAnsi"/>
          <w:sz w:val="22"/>
          <w:szCs w:val="22"/>
        </w:rPr>
        <w:t>José Antonio</w:t>
      </w:r>
      <w:r w:rsidRPr="001568BF">
        <w:rPr>
          <w:rFonts w:asciiTheme="minorHAnsi" w:hAnsiTheme="minorHAnsi" w:cstheme="minorHAnsi"/>
          <w:spacing w:val="-6"/>
          <w:sz w:val="22"/>
          <w:szCs w:val="22"/>
        </w:rPr>
        <w:t xml:space="preserve"> </w:t>
      </w:r>
      <w:r w:rsidRPr="001568BF">
        <w:rPr>
          <w:rFonts w:asciiTheme="minorHAnsi" w:hAnsiTheme="minorHAnsi" w:cstheme="minorHAnsi"/>
          <w:sz w:val="22"/>
          <w:szCs w:val="22"/>
        </w:rPr>
        <w:t>Puente</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Solé</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 xml:space="preserve">perquè, </w:t>
      </w:r>
      <w:r w:rsidRPr="001568BF">
        <w:rPr>
          <w:rFonts w:asciiTheme="minorHAnsi" w:hAnsiTheme="minorHAnsi" w:cstheme="minorHAnsi"/>
          <w:spacing w:val="-47"/>
          <w:sz w:val="22"/>
          <w:szCs w:val="22"/>
        </w:rPr>
        <w:t xml:space="preserve">    </w:t>
      </w:r>
      <w:r w:rsidRPr="001568BF">
        <w:rPr>
          <w:rFonts w:asciiTheme="minorHAnsi" w:hAnsiTheme="minorHAnsi" w:cstheme="minorHAnsi"/>
          <w:sz w:val="22"/>
          <w:szCs w:val="22"/>
        </w:rPr>
        <w:t xml:space="preserve">abans de l’1 de desembre de 2022, aportés a aquesta Corporació la Targeta de Transport i la documentació </w:t>
      </w:r>
      <w:r w:rsidRPr="001568BF">
        <w:rPr>
          <w:rFonts w:asciiTheme="minorHAnsi" w:hAnsiTheme="minorHAnsi" w:cstheme="minorHAnsi"/>
          <w:spacing w:val="-47"/>
          <w:sz w:val="22"/>
          <w:szCs w:val="22"/>
        </w:rPr>
        <w:t xml:space="preserve"> </w:t>
      </w:r>
      <w:r w:rsidRPr="001568BF">
        <w:rPr>
          <w:rFonts w:asciiTheme="minorHAnsi" w:hAnsiTheme="minorHAnsi" w:cstheme="minorHAnsi"/>
          <w:sz w:val="22"/>
          <w:szCs w:val="22"/>
        </w:rPr>
        <w:t>acreditativa de la reactivació</w:t>
      </w:r>
      <w:r w:rsidRPr="001568BF">
        <w:rPr>
          <w:rFonts w:asciiTheme="minorHAnsi" w:hAnsiTheme="minorHAnsi" w:cstheme="minorHAnsi"/>
          <w:spacing w:val="1"/>
          <w:sz w:val="22"/>
          <w:szCs w:val="22"/>
        </w:rPr>
        <w:t xml:space="preserve"> </w:t>
      </w:r>
      <w:r w:rsidRPr="001568BF">
        <w:rPr>
          <w:rFonts w:asciiTheme="minorHAnsi" w:hAnsiTheme="minorHAnsi" w:cstheme="minorHAnsi"/>
          <w:sz w:val="22"/>
          <w:szCs w:val="22"/>
        </w:rPr>
        <w:t>de la</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llicència</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municipal de</w:t>
      </w:r>
      <w:r w:rsidRPr="001568BF">
        <w:rPr>
          <w:rFonts w:asciiTheme="minorHAnsi" w:hAnsiTheme="minorHAnsi" w:cstheme="minorHAnsi"/>
          <w:spacing w:val="1"/>
          <w:sz w:val="22"/>
          <w:szCs w:val="22"/>
        </w:rPr>
        <w:t xml:space="preserve"> </w:t>
      </w:r>
      <w:r w:rsidRPr="001568BF">
        <w:rPr>
          <w:rFonts w:asciiTheme="minorHAnsi" w:hAnsiTheme="minorHAnsi" w:cstheme="minorHAnsi"/>
          <w:sz w:val="22"/>
          <w:szCs w:val="22"/>
        </w:rPr>
        <w:t>taxi</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urbà núm.</w:t>
      </w:r>
      <w:r w:rsidRPr="001568BF">
        <w:rPr>
          <w:rFonts w:asciiTheme="minorHAnsi" w:hAnsiTheme="minorHAnsi" w:cstheme="minorHAnsi"/>
          <w:spacing w:val="-3"/>
          <w:sz w:val="22"/>
          <w:szCs w:val="22"/>
        </w:rPr>
        <w:t xml:space="preserve"> </w:t>
      </w:r>
      <w:r w:rsidRPr="001568BF">
        <w:rPr>
          <w:rFonts w:asciiTheme="minorHAnsi" w:hAnsiTheme="minorHAnsi" w:cstheme="minorHAnsi"/>
          <w:sz w:val="22"/>
          <w:szCs w:val="22"/>
        </w:rPr>
        <w:t>9 de</w:t>
      </w:r>
      <w:r w:rsidRPr="001568BF">
        <w:rPr>
          <w:rFonts w:asciiTheme="minorHAnsi" w:hAnsiTheme="minorHAnsi" w:cstheme="minorHAnsi"/>
          <w:spacing w:val="-4"/>
          <w:sz w:val="22"/>
          <w:szCs w:val="22"/>
        </w:rPr>
        <w:t xml:space="preserve"> </w:t>
      </w:r>
      <w:r w:rsidRPr="001568BF">
        <w:rPr>
          <w:rFonts w:asciiTheme="minorHAnsi" w:hAnsiTheme="minorHAnsi" w:cstheme="minorHAnsi"/>
          <w:sz w:val="22"/>
          <w:szCs w:val="22"/>
        </w:rPr>
        <w:t>la qual és titular.</w:t>
      </w:r>
    </w:p>
    <w:p w14:paraId="5FC32B1C" w14:textId="77777777" w:rsidR="00214D59" w:rsidRPr="001568BF" w:rsidRDefault="00111B41" w:rsidP="00662CCD">
      <w:pPr>
        <w:pStyle w:val="Normal03"/>
        <w:spacing w:line="20" w:lineRule="atLeast"/>
        <w:jc w:val="both"/>
        <w:rPr>
          <w:rFonts w:asciiTheme="minorHAnsi" w:hAnsiTheme="minorHAnsi" w:cstheme="minorHAnsi"/>
          <w:sz w:val="16"/>
          <w:szCs w:val="16"/>
        </w:rPr>
      </w:pPr>
    </w:p>
    <w:p w14:paraId="5D59C95B" w14:textId="77777777" w:rsidR="00214D59" w:rsidRPr="001568BF" w:rsidRDefault="00890E34" w:rsidP="00662CCD">
      <w:pPr>
        <w:pStyle w:val="BodyText1"/>
        <w:spacing w:line="20" w:lineRule="atLeast"/>
        <w:jc w:val="both"/>
        <w:rPr>
          <w:rFonts w:asciiTheme="minorHAnsi" w:hAnsiTheme="minorHAnsi" w:cstheme="minorHAnsi"/>
          <w:b w:val="0"/>
          <w:bCs w:val="0"/>
          <w:spacing w:val="-1"/>
          <w:sz w:val="22"/>
          <w:szCs w:val="22"/>
        </w:rPr>
      </w:pPr>
      <w:r w:rsidRPr="001568BF">
        <w:rPr>
          <w:rFonts w:asciiTheme="minorHAnsi" w:hAnsiTheme="minorHAnsi" w:cstheme="minorHAnsi"/>
          <w:b w:val="0"/>
          <w:bCs w:val="0"/>
          <w:spacing w:val="-1"/>
          <w:sz w:val="22"/>
          <w:szCs w:val="22"/>
        </w:rPr>
        <w:t xml:space="preserve">Atès que l’anterior requeriment es va notificar a l’interessat, en data 21 de desembre de 2022, mitjançant Diligència de notificació personal pel Vigilant municipal 003 de l’Ajuntament de Naut Arán, negant-se l’interessat a signat la diligència de recepció de la notificació entregada. Atès que mitjançant notificació electrònica de 14 de desembre de 2022 ja s’havia posat a disposició de l’interessat l’esmentada notificació que, finalment, consta acceptada per l’interessat el dia 22 de desembre de 2022 a les 8:30 hores. </w:t>
      </w:r>
    </w:p>
    <w:p w14:paraId="588E8F62" w14:textId="77777777" w:rsidR="00214D59" w:rsidRPr="001568BF" w:rsidRDefault="00111B41" w:rsidP="00662CCD">
      <w:pPr>
        <w:pStyle w:val="BodyText1"/>
        <w:spacing w:line="20" w:lineRule="atLeast"/>
        <w:jc w:val="both"/>
        <w:rPr>
          <w:rFonts w:asciiTheme="minorHAnsi" w:hAnsiTheme="minorHAnsi" w:cstheme="minorHAnsi"/>
          <w:b w:val="0"/>
          <w:bCs w:val="0"/>
          <w:spacing w:val="-1"/>
          <w:sz w:val="16"/>
          <w:szCs w:val="16"/>
        </w:rPr>
      </w:pPr>
    </w:p>
    <w:p w14:paraId="701F8EF2"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pacing w:val="-1"/>
          <w:sz w:val="22"/>
          <w:szCs w:val="22"/>
        </w:rPr>
        <w:t xml:space="preserve">Atès que, malgrat rebre el requeriment i exhaurit el </w:t>
      </w:r>
      <w:r w:rsidRPr="001568BF">
        <w:rPr>
          <w:rFonts w:asciiTheme="minorHAnsi" w:hAnsiTheme="minorHAnsi" w:cstheme="minorHAnsi"/>
          <w:b w:val="0"/>
          <w:bCs w:val="0"/>
          <w:sz w:val="22"/>
          <w:szCs w:val="22"/>
        </w:rPr>
        <w:t>termini</w:t>
      </w:r>
      <w:r w:rsidRPr="001568BF">
        <w:rPr>
          <w:rFonts w:asciiTheme="minorHAnsi" w:hAnsiTheme="minorHAnsi" w:cstheme="minorHAnsi"/>
          <w:b w:val="0"/>
          <w:bCs w:val="0"/>
          <w:spacing w:val="-10"/>
          <w:sz w:val="22"/>
          <w:szCs w:val="22"/>
        </w:rPr>
        <w:t xml:space="preserve"> concedit, </w:t>
      </w:r>
      <w:r w:rsidRPr="001568BF">
        <w:rPr>
          <w:rFonts w:asciiTheme="minorHAnsi" w:hAnsiTheme="minorHAnsi" w:cstheme="minorHAnsi"/>
          <w:b w:val="0"/>
          <w:bCs w:val="0"/>
          <w:sz w:val="22"/>
          <w:szCs w:val="22"/>
        </w:rPr>
        <w:t>sense</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Sr.</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José</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Antonio</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Puente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Solé</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hagués</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presentat</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documentació</w:t>
      </w:r>
      <w:r w:rsidRPr="001568BF">
        <w:rPr>
          <w:rFonts w:asciiTheme="minorHAnsi" w:hAnsiTheme="minorHAnsi" w:cstheme="minorHAnsi"/>
          <w:b w:val="0"/>
          <w:bCs w:val="0"/>
          <w:spacing w:val="-48"/>
          <w:sz w:val="22"/>
          <w:szCs w:val="22"/>
        </w:rPr>
        <w:t xml:space="preserve">   </w:t>
      </w:r>
      <w:r w:rsidRPr="001568BF">
        <w:rPr>
          <w:rFonts w:asciiTheme="minorHAnsi" w:hAnsiTheme="minorHAnsi" w:cstheme="minorHAnsi"/>
          <w:b w:val="0"/>
          <w:bCs w:val="0"/>
          <w:sz w:val="22"/>
          <w:szCs w:val="22"/>
        </w:rPr>
        <w:t>requerida.</w:t>
      </w:r>
    </w:p>
    <w:p w14:paraId="05BBCCC8"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10ABD9AB"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lastRenderedPageBreak/>
        <w:t>Atès que la manca de presentació de l’esmentada documentació suposa una vulneració de les condiciones essencials de la llicència establertes a l’art. 8  de</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Llei</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19/2003,</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4</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 juliol,</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Taxi, que es causa d’extinció de la mateixa, de conformitat amb l’establert a l’art. 11. b) del mateix text legal.</w:t>
      </w:r>
    </w:p>
    <w:p w14:paraId="2BCA33C3"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073093FD"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En</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virtut</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 tot</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el que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s’ha</w:t>
      </w:r>
      <w:r w:rsidRPr="001568BF">
        <w:rPr>
          <w:rFonts w:asciiTheme="minorHAnsi" w:hAnsiTheme="minorHAnsi" w:cstheme="minorHAnsi"/>
          <w:b w:val="0"/>
          <w:bCs w:val="0"/>
          <w:spacing w:val="-2"/>
          <w:sz w:val="22"/>
          <w:szCs w:val="22"/>
        </w:rPr>
        <w:t xml:space="preserve"> </w:t>
      </w:r>
      <w:r w:rsidRPr="001568BF">
        <w:rPr>
          <w:rFonts w:asciiTheme="minorHAnsi" w:hAnsiTheme="minorHAnsi" w:cstheme="minorHAnsi"/>
          <w:b w:val="0"/>
          <w:bCs w:val="0"/>
          <w:sz w:val="22"/>
          <w:szCs w:val="22"/>
        </w:rPr>
        <w:t xml:space="preserve">exposat, </w:t>
      </w:r>
    </w:p>
    <w:p w14:paraId="6DAA03B6"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2E5D3CCD"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La Junta de Govern Local per UNANIMITAT, dels seus assistents, ACORDA:</w:t>
      </w:r>
    </w:p>
    <w:p w14:paraId="49F25CAA"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71D9B794" w14:textId="77777777" w:rsidR="00214D59" w:rsidRPr="001568BF" w:rsidRDefault="00890E34" w:rsidP="00662CCD">
      <w:pPr>
        <w:pStyle w:val="Normal03"/>
        <w:spacing w:line="20" w:lineRule="atLeast"/>
        <w:jc w:val="both"/>
        <w:rPr>
          <w:rFonts w:asciiTheme="minorHAnsi" w:hAnsiTheme="minorHAnsi" w:cstheme="minorHAnsi"/>
          <w:sz w:val="22"/>
          <w:szCs w:val="22"/>
        </w:rPr>
      </w:pPr>
      <w:r w:rsidRPr="001568BF">
        <w:rPr>
          <w:rFonts w:asciiTheme="minorHAnsi" w:hAnsiTheme="minorHAnsi" w:cstheme="minorHAnsi"/>
          <w:b/>
          <w:bCs/>
          <w:sz w:val="22"/>
          <w:szCs w:val="22"/>
        </w:rPr>
        <w:t>Primer.-</w:t>
      </w:r>
      <w:r w:rsidRPr="001568BF">
        <w:rPr>
          <w:rFonts w:asciiTheme="minorHAnsi" w:hAnsiTheme="minorHAnsi" w:cstheme="minorHAnsi"/>
          <w:sz w:val="22"/>
          <w:szCs w:val="22"/>
        </w:rPr>
        <w:t xml:space="preserve"> </w:t>
      </w:r>
      <w:r w:rsidRPr="001568BF">
        <w:rPr>
          <w:rFonts w:asciiTheme="minorHAnsi" w:hAnsiTheme="minorHAnsi" w:cstheme="minorHAnsi"/>
          <w:b/>
          <w:bCs/>
          <w:sz w:val="22"/>
          <w:szCs w:val="22"/>
        </w:rPr>
        <w:t>RESOLDRE el procediment iniciat i</w:t>
      </w:r>
      <w:r w:rsidRPr="001568BF">
        <w:rPr>
          <w:rFonts w:asciiTheme="minorHAnsi" w:hAnsiTheme="minorHAnsi" w:cstheme="minorHAnsi"/>
          <w:sz w:val="22"/>
          <w:szCs w:val="22"/>
        </w:rPr>
        <w:t xml:space="preserve"> </w:t>
      </w:r>
      <w:r w:rsidRPr="001568BF">
        <w:rPr>
          <w:rFonts w:asciiTheme="minorHAnsi" w:hAnsiTheme="minorHAnsi" w:cstheme="minorHAnsi"/>
          <w:b/>
          <w:bCs/>
          <w:sz w:val="22"/>
          <w:szCs w:val="22"/>
        </w:rPr>
        <w:t>DECLARAR l’extinció de la llicència municipal de taxi urbà núm. 9 del terme municipal de Naut Aran</w:t>
      </w:r>
      <w:r w:rsidRPr="001568BF">
        <w:rPr>
          <w:rFonts w:asciiTheme="minorHAnsi" w:hAnsiTheme="minorHAnsi" w:cstheme="minorHAnsi"/>
          <w:sz w:val="22"/>
          <w:szCs w:val="22"/>
        </w:rPr>
        <w:t>, titularitat del Sr. José Antonio Puente Solé amb DNI</w:t>
      </w:r>
      <w:r w:rsidRPr="001568BF">
        <w:rPr>
          <w:rFonts w:asciiTheme="minorHAnsi" w:hAnsiTheme="minorHAnsi" w:cstheme="minorHAnsi"/>
          <w:spacing w:val="1"/>
          <w:sz w:val="22"/>
          <w:szCs w:val="22"/>
        </w:rPr>
        <w:t xml:space="preserve"> </w:t>
      </w:r>
      <w:r w:rsidRPr="001568BF">
        <w:rPr>
          <w:rFonts w:asciiTheme="minorHAnsi" w:hAnsiTheme="minorHAnsi" w:cstheme="minorHAnsi"/>
          <w:sz w:val="22"/>
          <w:szCs w:val="22"/>
        </w:rPr>
        <w:t>41094447-W, de conformitat amb el que disposa l’article 11. b) de la Llei 19/2003, de 4 de juliol, de Taxi, “</w:t>
      </w:r>
      <w:r w:rsidRPr="001568BF">
        <w:rPr>
          <w:rFonts w:asciiTheme="minorHAnsi" w:hAnsiTheme="minorHAnsi" w:cstheme="minorHAnsi"/>
          <w:i/>
          <w:sz w:val="22"/>
          <w:szCs w:val="22"/>
        </w:rPr>
        <w:t>La</w:t>
      </w:r>
      <w:r w:rsidRPr="001568BF">
        <w:rPr>
          <w:rFonts w:asciiTheme="minorHAnsi" w:hAnsiTheme="minorHAnsi" w:cstheme="minorHAnsi"/>
          <w:i/>
          <w:spacing w:val="1"/>
          <w:sz w:val="22"/>
          <w:szCs w:val="22"/>
        </w:rPr>
        <w:t xml:space="preserve"> </w:t>
      </w:r>
      <w:r w:rsidRPr="001568BF">
        <w:rPr>
          <w:rFonts w:asciiTheme="minorHAnsi" w:hAnsiTheme="minorHAnsi" w:cstheme="minorHAnsi"/>
          <w:i/>
          <w:sz w:val="22"/>
          <w:szCs w:val="22"/>
        </w:rPr>
        <w:t>resolució</w:t>
      </w:r>
      <w:r w:rsidRPr="001568BF">
        <w:rPr>
          <w:rFonts w:asciiTheme="minorHAnsi" w:hAnsiTheme="minorHAnsi" w:cstheme="minorHAnsi"/>
          <w:i/>
          <w:spacing w:val="-1"/>
          <w:sz w:val="22"/>
          <w:szCs w:val="22"/>
        </w:rPr>
        <w:t xml:space="preserve"> </w:t>
      </w:r>
      <w:r w:rsidRPr="001568BF">
        <w:rPr>
          <w:rFonts w:asciiTheme="minorHAnsi" w:hAnsiTheme="minorHAnsi" w:cstheme="minorHAnsi"/>
          <w:i/>
          <w:sz w:val="22"/>
          <w:szCs w:val="22"/>
        </w:rPr>
        <w:t>per</w:t>
      </w:r>
      <w:r w:rsidRPr="001568BF">
        <w:rPr>
          <w:rFonts w:asciiTheme="minorHAnsi" w:hAnsiTheme="minorHAnsi" w:cstheme="minorHAnsi"/>
          <w:i/>
          <w:spacing w:val="1"/>
          <w:sz w:val="22"/>
          <w:szCs w:val="22"/>
        </w:rPr>
        <w:t xml:space="preserve"> </w:t>
      </w:r>
      <w:r w:rsidRPr="001568BF">
        <w:rPr>
          <w:rFonts w:asciiTheme="minorHAnsi" w:hAnsiTheme="minorHAnsi" w:cstheme="minorHAnsi"/>
          <w:i/>
          <w:sz w:val="22"/>
          <w:szCs w:val="22"/>
        </w:rPr>
        <w:t>incompliment</w:t>
      </w:r>
      <w:r w:rsidRPr="001568BF">
        <w:rPr>
          <w:rFonts w:asciiTheme="minorHAnsi" w:hAnsiTheme="minorHAnsi" w:cstheme="minorHAnsi"/>
          <w:i/>
          <w:spacing w:val="-3"/>
          <w:sz w:val="22"/>
          <w:szCs w:val="22"/>
        </w:rPr>
        <w:t xml:space="preserve"> </w:t>
      </w:r>
      <w:r w:rsidRPr="001568BF">
        <w:rPr>
          <w:rFonts w:asciiTheme="minorHAnsi" w:hAnsiTheme="minorHAnsi" w:cstheme="minorHAnsi"/>
          <w:i/>
          <w:sz w:val="22"/>
          <w:szCs w:val="22"/>
        </w:rPr>
        <w:t>del titular</w:t>
      </w:r>
      <w:r w:rsidRPr="001568BF">
        <w:rPr>
          <w:rFonts w:asciiTheme="minorHAnsi" w:hAnsiTheme="minorHAnsi" w:cstheme="minorHAnsi"/>
          <w:i/>
          <w:spacing w:val="-3"/>
          <w:sz w:val="22"/>
          <w:szCs w:val="22"/>
        </w:rPr>
        <w:t xml:space="preserve"> </w:t>
      </w:r>
      <w:r w:rsidRPr="001568BF">
        <w:rPr>
          <w:rFonts w:asciiTheme="minorHAnsi" w:hAnsiTheme="minorHAnsi" w:cstheme="minorHAnsi"/>
          <w:i/>
          <w:sz w:val="22"/>
          <w:szCs w:val="22"/>
        </w:rPr>
        <w:t>de les condicions essencials</w:t>
      </w:r>
      <w:r w:rsidRPr="001568BF">
        <w:rPr>
          <w:rFonts w:asciiTheme="minorHAnsi" w:hAnsiTheme="minorHAnsi" w:cstheme="minorHAnsi"/>
          <w:i/>
          <w:spacing w:val="-1"/>
          <w:sz w:val="22"/>
          <w:szCs w:val="22"/>
        </w:rPr>
        <w:t xml:space="preserve"> </w:t>
      </w:r>
      <w:r w:rsidRPr="001568BF">
        <w:rPr>
          <w:rFonts w:asciiTheme="minorHAnsi" w:hAnsiTheme="minorHAnsi" w:cstheme="minorHAnsi"/>
          <w:i/>
          <w:sz w:val="22"/>
          <w:szCs w:val="22"/>
        </w:rPr>
        <w:t>de la llicència</w:t>
      </w:r>
      <w:r w:rsidRPr="001568BF">
        <w:rPr>
          <w:rFonts w:asciiTheme="minorHAnsi" w:hAnsiTheme="minorHAnsi" w:cstheme="minorHAnsi"/>
          <w:sz w:val="22"/>
          <w:szCs w:val="22"/>
        </w:rPr>
        <w:t>”, en relació a l’art. 8 del mateix text legal.</w:t>
      </w:r>
    </w:p>
    <w:p w14:paraId="48649017"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54F8AEC7" w14:textId="77777777" w:rsidR="00214D59" w:rsidRPr="001568BF"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L'extinció de</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llicència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taxi</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donarà</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lloc</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cancel·lació</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4"/>
          <w:sz w:val="22"/>
          <w:szCs w:val="22"/>
        </w:rPr>
        <w:t xml:space="preserve"> </w:t>
      </w:r>
      <w:r w:rsidRPr="001568BF">
        <w:rPr>
          <w:rFonts w:asciiTheme="minorHAnsi" w:hAnsiTheme="minorHAnsi" w:cstheme="minorHAnsi"/>
          <w:b w:val="0"/>
          <w:bCs w:val="0"/>
          <w:sz w:val="22"/>
          <w:szCs w:val="22"/>
        </w:rPr>
        <w:t>l'autorització</w:t>
      </w:r>
      <w:r w:rsidRPr="001568BF">
        <w:rPr>
          <w:rFonts w:asciiTheme="minorHAnsi" w:hAnsiTheme="minorHAnsi" w:cstheme="minorHAnsi"/>
          <w:b w:val="0"/>
          <w:bCs w:val="0"/>
          <w:spacing w:val="-3"/>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transport</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interurbà.</w:t>
      </w:r>
    </w:p>
    <w:p w14:paraId="6355DBC3" w14:textId="77777777" w:rsidR="00214D59" w:rsidRPr="001568BF" w:rsidRDefault="00111B41" w:rsidP="00662CCD">
      <w:pPr>
        <w:pStyle w:val="BodyText1"/>
        <w:spacing w:line="20" w:lineRule="atLeast"/>
        <w:jc w:val="both"/>
        <w:rPr>
          <w:rFonts w:asciiTheme="minorHAnsi" w:hAnsiTheme="minorHAnsi" w:cstheme="minorHAnsi"/>
          <w:b w:val="0"/>
          <w:bCs w:val="0"/>
          <w:sz w:val="16"/>
          <w:szCs w:val="16"/>
        </w:rPr>
      </w:pPr>
    </w:p>
    <w:p w14:paraId="6FDCAF03" w14:textId="77777777" w:rsidR="00916333" w:rsidRDefault="00890E34" w:rsidP="00662CCD">
      <w:pPr>
        <w:pStyle w:val="BodyText1"/>
        <w:spacing w:line="20" w:lineRule="atLeast"/>
        <w:jc w:val="both"/>
        <w:rPr>
          <w:rFonts w:asciiTheme="minorHAnsi" w:hAnsiTheme="minorHAnsi" w:cstheme="minorHAnsi"/>
          <w:b w:val="0"/>
          <w:bCs w:val="0"/>
          <w:sz w:val="22"/>
          <w:szCs w:val="22"/>
        </w:rPr>
      </w:pPr>
      <w:r w:rsidRPr="001568BF">
        <w:rPr>
          <w:rFonts w:asciiTheme="minorHAnsi" w:hAnsiTheme="minorHAnsi" w:cstheme="minorHAnsi"/>
          <w:b w:val="0"/>
          <w:bCs w:val="0"/>
          <w:sz w:val="22"/>
          <w:szCs w:val="22"/>
        </w:rPr>
        <w:t>Contra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aquesta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resolució,</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exhaureix</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via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administrativa,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independentment</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seva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immediata</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executivitat, es pot interposar recurs de reposició potestatiu davant el mateix òrgan que l’ha dictada, en el termini d’un</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mes, a comptar de l’endemà de la notificació de la resolució, d’acord amb el que disposen l'article 77 de la Llei</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26/2010, de 3 d’agost, de règim jurídic i de procediment de les administracions públiques de Catalunya i els</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z w:val="22"/>
          <w:szCs w:val="22"/>
        </w:rPr>
        <w:t>articles 123 i 124 de la Llei 39/2015, d'1 d'octubre, del procediment administratiu comú de les administracions</w:t>
      </w:r>
      <w:r w:rsidRPr="001568BF">
        <w:rPr>
          <w:rFonts w:asciiTheme="minorHAnsi" w:hAnsiTheme="minorHAnsi" w:cstheme="minorHAnsi"/>
          <w:b w:val="0"/>
          <w:bCs w:val="0"/>
          <w:spacing w:val="1"/>
          <w:sz w:val="22"/>
          <w:szCs w:val="22"/>
        </w:rPr>
        <w:t xml:space="preserve"> </w:t>
      </w:r>
      <w:r w:rsidRPr="001568BF">
        <w:rPr>
          <w:rFonts w:asciiTheme="minorHAnsi" w:hAnsiTheme="minorHAnsi" w:cstheme="minorHAnsi"/>
          <w:b w:val="0"/>
          <w:bCs w:val="0"/>
          <w:spacing w:val="-1"/>
          <w:sz w:val="22"/>
          <w:szCs w:val="22"/>
        </w:rPr>
        <w:t>públiques;</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o</w:t>
      </w:r>
      <w:r w:rsidRPr="001568BF">
        <w:rPr>
          <w:rFonts w:asciiTheme="minorHAnsi" w:hAnsiTheme="minorHAnsi" w:cstheme="minorHAnsi"/>
          <w:b w:val="0"/>
          <w:bCs w:val="0"/>
          <w:spacing w:val="-8"/>
          <w:sz w:val="22"/>
          <w:szCs w:val="22"/>
        </w:rPr>
        <w:t xml:space="preserve"> </w:t>
      </w:r>
      <w:r w:rsidRPr="001568BF">
        <w:rPr>
          <w:rFonts w:asciiTheme="minorHAnsi" w:hAnsiTheme="minorHAnsi" w:cstheme="minorHAnsi"/>
          <w:b w:val="0"/>
          <w:bCs w:val="0"/>
          <w:sz w:val="22"/>
          <w:szCs w:val="22"/>
        </w:rPr>
        <w:t>bé, recurs</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contenciós</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administratiu</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davant</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Jutjat</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Contenciós</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Administratiu</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Lleida</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en</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12"/>
          <w:sz w:val="22"/>
          <w:szCs w:val="22"/>
        </w:rPr>
        <w:t xml:space="preserve"> </w:t>
      </w:r>
      <w:r w:rsidRPr="001568BF">
        <w:rPr>
          <w:rFonts w:asciiTheme="minorHAnsi" w:hAnsiTheme="minorHAnsi" w:cstheme="minorHAnsi"/>
          <w:b w:val="0"/>
          <w:bCs w:val="0"/>
          <w:sz w:val="22"/>
          <w:szCs w:val="22"/>
        </w:rPr>
        <w:t>termini</w:t>
      </w:r>
      <w:r w:rsidRPr="001568BF">
        <w:rPr>
          <w:rFonts w:asciiTheme="minorHAnsi" w:hAnsiTheme="minorHAnsi" w:cstheme="minorHAnsi"/>
          <w:b w:val="0"/>
          <w:bCs w:val="0"/>
          <w:spacing w:val="-48"/>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dos</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mesos,</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a</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comptar</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l’endemà</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notificació</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de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la</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resolució,</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d’acord</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amb</w:t>
      </w:r>
      <w:r w:rsidRPr="001568BF">
        <w:rPr>
          <w:rFonts w:asciiTheme="minorHAnsi" w:hAnsiTheme="minorHAnsi" w:cstheme="minorHAnsi"/>
          <w:b w:val="0"/>
          <w:bCs w:val="0"/>
          <w:spacing w:val="-11"/>
          <w:sz w:val="22"/>
          <w:szCs w:val="22"/>
        </w:rPr>
        <w:t xml:space="preserve"> </w:t>
      </w:r>
      <w:r w:rsidRPr="001568BF">
        <w:rPr>
          <w:rFonts w:asciiTheme="minorHAnsi" w:hAnsiTheme="minorHAnsi" w:cstheme="minorHAnsi"/>
          <w:b w:val="0"/>
          <w:bCs w:val="0"/>
          <w:sz w:val="22"/>
          <w:szCs w:val="22"/>
        </w:rPr>
        <w:t>el</w:t>
      </w:r>
      <w:r w:rsidRPr="001568BF">
        <w:rPr>
          <w:rFonts w:asciiTheme="minorHAnsi" w:hAnsiTheme="minorHAnsi" w:cstheme="minorHAnsi"/>
          <w:b w:val="0"/>
          <w:bCs w:val="0"/>
          <w:spacing w:val="-9"/>
          <w:sz w:val="22"/>
          <w:szCs w:val="22"/>
        </w:rPr>
        <w:t xml:space="preserve"> </w:t>
      </w:r>
      <w:r w:rsidRPr="001568BF">
        <w:rPr>
          <w:rFonts w:asciiTheme="minorHAnsi" w:hAnsiTheme="minorHAnsi" w:cstheme="minorHAnsi"/>
          <w:b w:val="0"/>
          <w:bCs w:val="0"/>
          <w:sz w:val="22"/>
          <w:szCs w:val="22"/>
        </w:rPr>
        <w:t>que</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estableixen</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els</w:t>
      </w:r>
      <w:r w:rsidRPr="001568BF">
        <w:rPr>
          <w:rFonts w:asciiTheme="minorHAnsi" w:hAnsiTheme="minorHAnsi" w:cstheme="minorHAnsi"/>
          <w:b w:val="0"/>
          <w:bCs w:val="0"/>
          <w:spacing w:val="-10"/>
          <w:sz w:val="22"/>
          <w:szCs w:val="22"/>
        </w:rPr>
        <w:t xml:space="preserve"> </w:t>
      </w:r>
      <w:r w:rsidRPr="001568BF">
        <w:rPr>
          <w:rFonts w:asciiTheme="minorHAnsi" w:hAnsiTheme="minorHAnsi" w:cstheme="minorHAnsi"/>
          <w:b w:val="0"/>
          <w:bCs w:val="0"/>
          <w:sz w:val="22"/>
          <w:szCs w:val="22"/>
        </w:rPr>
        <w:t>articles</w:t>
      </w:r>
      <w:r>
        <w:rPr>
          <w:rFonts w:asciiTheme="minorHAnsi" w:hAnsiTheme="minorHAnsi" w:cstheme="minorHAnsi"/>
          <w:b w:val="0"/>
          <w:bCs w:val="0"/>
          <w:sz w:val="22"/>
          <w:szCs w:val="22"/>
        </w:rPr>
        <w:t xml:space="preserve"> 8, 25 i 46 de la Llei 29/1998, de 13 de juliol, reguladora de la jurisdicció contenciosa administrativa.</w:t>
      </w:r>
    </w:p>
    <w:p w14:paraId="00330ADE" w14:textId="77777777" w:rsidR="00A35403" w:rsidRDefault="00A35403" w:rsidP="00662CCD">
      <w:pPr>
        <w:pStyle w:val="BodyText1"/>
        <w:spacing w:line="20" w:lineRule="atLeast"/>
        <w:jc w:val="both"/>
        <w:rPr>
          <w:rFonts w:asciiTheme="minorHAnsi" w:hAnsiTheme="minorHAnsi" w:cstheme="minorHAnsi"/>
          <w:b w:val="0"/>
          <w:bCs w:val="0"/>
          <w:sz w:val="22"/>
          <w:szCs w:val="22"/>
        </w:rPr>
      </w:pPr>
    </w:p>
    <w:p w14:paraId="41349508" w14:textId="77777777" w:rsidR="00916333" w:rsidRPr="004C4592" w:rsidRDefault="00890E34" w:rsidP="00662CCD">
      <w:pPr>
        <w:pStyle w:val="Ttulo2"/>
        <w:spacing w:before="0" w:line="20" w:lineRule="atLeast"/>
      </w:pPr>
      <w:r>
        <w:rPr>
          <w:rFonts w:eastAsiaTheme="minorHAnsi"/>
        </w:rPr>
        <w:t>PRP2023/82</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5EDFD79B" w14:textId="77777777" w:rsidTr="008A50FF">
        <w:tc>
          <w:tcPr>
            <w:tcW w:w="1285" w:type="dxa"/>
            <w:vAlign w:val="center"/>
          </w:tcPr>
          <w:p w14:paraId="19461818" w14:textId="77777777" w:rsidR="008A50FF" w:rsidRPr="002A09FF" w:rsidRDefault="00890E34" w:rsidP="00662CCD">
            <w:pPr>
              <w:pStyle w:val="Normal04"/>
              <w:spacing w:line="20" w:lineRule="atLeast"/>
              <w:jc w:val="both"/>
              <w:rPr>
                <w:b/>
                <w:bCs/>
                <w:sz w:val="22"/>
                <w:szCs w:val="22"/>
              </w:rPr>
            </w:pPr>
            <w:bookmarkStart w:id="11" w:name="OLE_LINK2_3"/>
            <w:bookmarkStart w:id="12" w:name="OLE_LINK3_1"/>
            <w:r w:rsidRPr="002A09FF">
              <w:rPr>
                <w:b/>
                <w:bCs/>
                <w:sz w:val="22"/>
                <w:szCs w:val="22"/>
              </w:rPr>
              <w:t>Expedient:</w:t>
            </w:r>
          </w:p>
        </w:tc>
        <w:tc>
          <w:tcPr>
            <w:tcW w:w="8604" w:type="dxa"/>
            <w:vAlign w:val="center"/>
          </w:tcPr>
          <w:p w14:paraId="31171DD2" w14:textId="77777777" w:rsidR="008A50FF" w:rsidRPr="002A09FF" w:rsidRDefault="00890E34" w:rsidP="00662CCD">
            <w:pPr>
              <w:pStyle w:val="Normal04"/>
              <w:spacing w:line="20" w:lineRule="atLeast"/>
              <w:jc w:val="both"/>
              <w:rPr>
                <w:sz w:val="22"/>
                <w:szCs w:val="22"/>
              </w:rPr>
            </w:pPr>
            <w:r w:rsidRPr="002A09FF">
              <w:rPr>
                <w:sz w:val="22"/>
                <w:szCs w:val="22"/>
              </w:rPr>
              <w:t xml:space="preserve">2021/572 (2367) </w:t>
            </w:r>
          </w:p>
        </w:tc>
      </w:tr>
      <w:bookmarkEnd w:id="11"/>
      <w:bookmarkEnd w:id="12"/>
      <w:tr w:rsidR="00505B70" w14:paraId="20EE91B8" w14:textId="77777777" w:rsidTr="008A50FF">
        <w:trPr>
          <w:trHeight w:val="80"/>
        </w:trPr>
        <w:tc>
          <w:tcPr>
            <w:tcW w:w="1285" w:type="dxa"/>
            <w:vAlign w:val="center"/>
          </w:tcPr>
          <w:p w14:paraId="4C5F38BD" w14:textId="77777777" w:rsidR="008A50FF" w:rsidRPr="002A09FF" w:rsidRDefault="00890E34" w:rsidP="00662CCD">
            <w:pPr>
              <w:pStyle w:val="Normal04"/>
              <w:spacing w:line="20" w:lineRule="atLeast"/>
              <w:jc w:val="both"/>
              <w:rPr>
                <w:b/>
                <w:bCs/>
                <w:sz w:val="22"/>
                <w:szCs w:val="22"/>
              </w:rPr>
            </w:pPr>
            <w:r w:rsidRPr="002A09FF">
              <w:rPr>
                <w:b/>
                <w:bCs/>
                <w:sz w:val="22"/>
                <w:szCs w:val="22"/>
              </w:rPr>
              <w:t>Assumpte:</w:t>
            </w:r>
          </w:p>
        </w:tc>
        <w:tc>
          <w:tcPr>
            <w:tcW w:w="8604" w:type="dxa"/>
            <w:vAlign w:val="center"/>
          </w:tcPr>
          <w:p w14:paraId="7C1085EB" w14:textId="77777777" w:rsidR="008A50FF" w:rsidRPr="002A09FF" w:rsidRDefault="00890E34" w:rsidP="00662CCD">
            <w:pPr>
              <w:pStyle w:val="Normal04"/>
              <w:spacing w:line="20" w:lineRule="atLeast"/>
              <w:jc w:val="both"/>
              <w:rPr>
                <w:sz w:val="22"/>
                <w:szCs w:val="22"/>
              </w:rPr>
            </w:pPr>
            <w:r w:rsidRPr="002A09FF">
              <w:rPr>
                <w:sz w:val="22"/>
                <w:szCs w:val="22"/>
              </w:rPr>
              <w:t>ADJUDICACIÓ PROVISIONAL DE LA CONCESSIÓ D’ONZE LLICÈNCIES DE TAXI DEL MUNICIPI DE NAUT ARAN</w:t>
            </w:r>
          </w:p>
        </w:tc>
      </w:tr>
      <w:tr w:rsidR="00505B70" w14:paraId="4B566119" w14:textId="77777777" w:rsidTr="008A50FF">
        <w:tc>
          <w:tcPr>
            <w:tcW w:w="1285" w:type="dxa"/>
            <w:vAlign w:val="center"/>
          </w:tcPr>
          <w:p w14:paraId="7B58F15E" w14:textId="77777777" w:rsidR="008A50FF" w:rsidRPr="002A09FF" w:rsidRDefault="00890E34" w:rsidP="00662CCD">
            <w:pPr>
              <w:pStyle w:val="Normal04"/>
              <w:spacing w:line="20" w:lineRule="atLeast"/>
              <w:jc w:val="both"/>
              <w:rPr>
                <w:b/>
                <w:bCs/>
                <w:sz w:val="22"/>
                <w:szCs w:val="22"/>
              </w:rPr>
            </w:pPr>
            <w:r w:rsidRPr="002A09FF">
              <w:rPr>
                <w:b/>
                <w:bCs/>
                <w:sz w:val="22"/>
                <w:szCs w:val="22"/>
              </w:rPr>
              <w:t xml:space="preserve">Interessat: </w:t>
            </w:r>
          </w:p>
        </w:tc>
        <w:tc>
          <w:tcPr>
            <w:tcW w:w="8604" w:type="dxa"/>
            <w:vAlign w:val="center"/>
          </w:tcPr>
          <w:p w14:paraId="1E30A5D3" w14:textId="77777777" w:rsidR="008A50FF" w:rsidRPr="002A09FF" w:rsidRDefault="00890E34" w:rsidP="00662CCD">
            <w:pPr>
              <w:pStyle w:val="Normal04"/>
              <w:spacing w:line="20" w:lineRule="atLeast"/>
              <w:jc w:val="both"/>
              <w:rPr>
                <w:sz w:val="22"/>
                <w:szCs w:val="22"/>
              </w:rPr>
            </w:pPr>
            <w:r w:rsidRPr="002A09FF">
              <w:rPr>
                <w:sz w:val="22"/>
                <w:szCs w:val="22"/>
              </w:rPr>
              <w:t>AJUNTAMENT DE NAUT ARAN</w:t>
            </w:r>
          </w:p>
        </w:tc>
      </w:tr>
    </w:tbl>
    <w:p w14:paraId="4BD7E6EE" w14:textId="77777777" w:rsidR="008D235C" w:rsidRPr="002A09FF" w:rsidRDefault="00111B41" w:rsidP="00662CCD">
      <w:pPr>
        <w:pStyle w:val="Normal04"/>
        <w:spacing w:line="20" w:lineRule="atLeast"/>
        <w:jc w:val="both"/>
        <w:rPr>
          <w:sz w:val="22"/>
          <w:szCs w:val="22"/>
        </w:rPr>
      </w:pPr>
    </w:p>
    <w:p w14:paraId="34C3130D" w14:textId="77777777" w:rsidR="002B6EE1" w:rsidRPr="002A09FF" w:rsidRDefault="00890E34" w:rsidP="00662CCD">
      <w:pPr>
        <w:pStyle w:val="Normal04"/>
        <w:spacing w:line="20" w:lineRule="atLeast"/>
        <w:ind w:right="-2"/>
        <w:jc w:val="both"/>
        <w:rPr>
          <w:rFonts w:asciiTheme="minorHAnsi" w:hAnsiTheme="minorHAnsi" w:cstheme="minorHAnsi"/>
          <w:b/>
          <w:bCs/>
          <w:sz w:val="22"/>
          <w:szCs w:val="22"/>
        </w:rPr>
      </w:pPr>
      <w:bookmarkStart w:id="13" w:name="_Hlk100062591"/>
      <w:r w:rsidRPr="002A09FF">
        <w:rPr>
          <w:rFonts w:asciiTheme="minorHAnsi" w:eastAsia="Calibri" w:hAnsiTheme="minorHAnsi" w:cstheme="minorHAnsi"/>
          <w:b/>
          <w:bCs/>
          <w:sz w:val="22"/>
          <w:szCs w:val="22"/>
        </w:rPr>
        <w:t>ADJUDICACIÓ PROVISIONAL DE LA CONCESSIÓ D’ONZE LLICÈNCIES DE TAXI DEL MUNICIPI DE NAUT ARAN</w:t>
      </w:r>
      <w:bookmarkEnd w:id="13"/>
      <w:r w:rsidRPr="002A09FF">
        <w:rPr>
          <w:rFonts w:asciiTheme="minorHAnsi" w:eastAsia="Calibri" w:hAnsiTheme="minorHAnsi" w:cstheme="minorHAnsi"/>
          <w:b/>
          <w:bCs/>
          <w:sz w:val="22"/>
          <w:szCs w:val="22"/>
        </w:rPr>
        <w:t>.</w:t>
      </w:r>
    </w:p>
    <w:p w14:paraId="3ABEA45A" w14:textId="77777777" w:rsidR="002B6EE1" w:rsidRPr="00E51EA4" w:rsidRDefault="00111B41" w:rsidP="00662CCD">
      <w:pPr>
        <w:pStyle w:val="Normal0000"/>
        <w:spacing w:line="20" w:lineRule="atLeast"/>
        <w:ind w:right="-2"/>
        <w:jc w:val="both"/>
        <w:rPr>
          <w:rFonts w:asciiTheme="minorHAnsi" w:hAnsiTheme="minorHAnsi" w:cstheme="minorHAnsi"/>
          <w:sz w:val="16"/>
          <w:szCs w:val="16"/>
        </w:rPr>
      </w:pPr>
    </w:p>
    <w:p w14:paraId="3EB3E73D" w14:textId="77777777" w:rsidR="002B6EE1" w:rsidRPr="002A09FF" w:rsidRDefault="00890E34" w:rsidP="00662CCD">
      <w:pPr>
        <w:pStyle w:val="Normal04"/>
        <w:autoSpaceDE w:val="0"/>
        <w:autoSpaceDN w:val="0"/>
        <w:adjustRightInd w:val="0"/>
        <w:spacing w:line="20" w:lineRule="atLeast"/>
        <w:ind w:right="-2"/>
        <w:jc w:val="both"/>
        <w:rPr>
          <w:rFonts w:asciiTheme="minorHAnsi" w:hAnsiTheme="minorHAnsi" w:cstheme="minorHAnsi"/>
          <w:sz w:val="22"/>
          <w:szCs w:val="22"/>
        </w:rPr>
      </w:pPr>
      <w:r w:rsidRPr="002A09FF">
        <w:rPr>
          <w:rFonts w:asciiTheme="minorHAnsi" w:hAnsiTheme="minorHAnsi" w:cstheme="minorHAnsi"/>
          <w:sz w:val="22"/>
          <w:szCs w:val="22"/>
        </w:rPr>
        <w:t xml:space="preserve">En data 21 d’abril de 2022 la Junta de Govern Local de l’Ajuntament de Naut Aran va acordar l’aprovació inicial del Plec de Clàusules Administratives Particulars que va regir el procés d’adjudicació de les </w:t>
      </w:r>
      <w:r w:rsidRPr="002A09FF">
        <w:rPr>
          <w:rFonts w:asciiTheme="minorHAnsi" w:eastAsia="Calibri" w:hAnsiTheme="minorHAnsi" w:cstheme="minorHAnsi"/>
          <w:sz w:val="22"/>
          <w:szCs w:val="22"/>
          <w:lang w:eastAsia="ca-ES"/>
        </w:rPr>
        <w:t>llicències de taxi de servei urbà i interurbà al municipi de Naut Aran</w:t>
      </w:r>
      <w:r w:rsidRPr="002A09FF">
        <w:rPr>
          <w:rFonts w:asciiTheme="minorHAnsi" w:hAnsiTheme="minorHAnsi" w:cstheme="minorHAnsi"/>
          <w:sz w:val="22"/>
          <w:szCs w:val="22"/>
        </w:rPr>
        <w:t xml:space="preserve"> i simultàniament es va anunciar la convocatòria de licitació, que es va publicar en el Butlletí Oficial de la Província núm. 83 (núm. de registre 3239) de data 2 de maig de 2022. En la mateixa data es va publicar en el Perfil del Contractant, en el tauler d’anuncis d’aquest Ajuntament, i en la pàgina web de l’Ajuntament de Naut Aran: </w:t>
      </w:r>
      <w:hyperlink r:id="rId8" w:history="1">
        <w:r w:rsidRPr="002A09FF">
          <w:rPr>
            <w:rStyle w:val="Hyperlink0"/>
            <w:rFonts w:asciiTheme="minorHAnsi" w:hAnsiTheme="minorHAnsi" w:cstheme="minorHAnsi"/>
            <w:szCs w:val="22"/>
          </w:rPr>
          <w:t>www.nautaran.org</w:t>
        </w:r>
      </w:hyperlink>
      <w:r w:rsidRPr="002A09FF">
        <w:rPr>
          <w:rFonts w:asciiTheme="minorHAnsi" w:hAnsiTheme="minorHAnsi" w:cstheme="minorHAnsi"/>
          <w:color w:val="0000FF"/>
          <w:sz w:val="22"/>
          <w:szCs w:val="22"/>
          <w:u w:val="single"/>
        </w:rPr>
        <w:t>,</w:t>
      </w:r>
      <w:r w:rsidRPr="002A09FF">
        <w:rPr>
          <w:rFonts w:asciiTheme="minorHAnsi" w:hAnsiTheme="minorHAnsi" w:cstheme="minorHAnsi"/>
          <w:sz w:val="22"/>
          <w:szCs w:val="22"/>
        </w:rPr>
        <w:t xml:space="preserve"> quedant determinat el termini per presentar les ofertes fins al dia 18 de maig de 2022.</w:t>
      </w:r>
    </w:p>
    <w:p w14:paraId="16BAE122" w14:textId="77777777" w:rsidR="002B6EE1" w:rsidRPr="002A09FF" w:rsidRDefault="00111B41" w:rsidP="00662CCD">
      <w:pPr>
        <w:pStyle w:val="Normal04"/>
        <w:autoSpaceDE w:val="0"/>
        <w:autoSpaceDN w:val="0"/>
        <w:adjustRightInd w:val="0"/>
        <w:spacing w:line="20" w:lineRule="atLeast"/>
        <w:ind w:right="-2"/>
        <w:jc w:val="both"/>
        <w:rPr>
          <w:rFonts w:asciiTheme="minorHAnsi" w:hAnsiTheme="minorHAnsi" w:cstheme="minorHAnsi"/>
          <w:sz w:val="16"/>
          <w:szCs w:val="16"/>
        </w:rPr>
      </w:pPr>
    </w:p>
    <w:p w14:paraId="1A5BA441" w14:textId="77777777" w:rsidR="002B6EE1" w:rsidRDefault="00890E34" w:rsidP="00662CCD">
      <w:pPr>
        <w:pStyle w:val="Normal04"/>
        <w:spacing w:line="20" w:lineRule="atLeast"/>
        <w:ind w:right="-2"/>
        <w:jc w:val="both"/>
        <w:rPr>
          <w:rFonts w:asciiTheme="minorHAnsi" w:hAnsiTheme="minorHAnsi" w:cstheme="minorHAnsi"/>
          <w:color w:val="000000"/>
          <w:sz w:val="22"/>
          <w:szCs w:val="22"/>
        </w:rPr>
      </w:pPr>
      <w:r w:rsidRPr="002A09FF">
        <w:rPr>
          <w:rFonts w:asciiTheme="minorHAnsi" w:hAnsiTheme="minorHAnsi" w:cstheme="minorHAnsi"/>
          <w:sz w:val="22"/>
          <w:szCs w:val="22"/>
        </w:rPr>
        <w:t xml:space="preserve">En data </w:t>
      </w:r>
      <w:r w:rsidRPr="002A09FF">
        <w:rPr>
          <w:rFonts w:asciiTheme="minorHAnsi" w:eastAsia="Calibri" w:hAnsiTheme="minorHAnsi" w:cstheme="minorHAnsi"/>
          <w:sz w:val="22"/>
          <w:szCs w:val="22"/>
        </w:rPr>
        <w:t>1 de juny de 2022 es va constituir la Mesa de Contractació per procedir a l’OBERTURA DE PLIQUES presentades pels licitadors que van participar en la licitació per a l’adjudicació de la</w:t>
      </w:r>
      <w:r w:rsidRPr="002A09FF">
        <w:rPr>
          <w:rFonts w:asciiTheme="minorHAnsi" w:hAnsiTheme="minorHAnsi" w:cstheme="minorHAnsi"/>
          <w:sz w:val="22"/>
          <w:szCs w:val="22"/>
        </w:rPr>
        <w:t xml:space="preserve"> concessió</w:t>
      </w:r>
      <w:r w:rsidRPr="002A09FF">
        <w:rPr>
          <w:rFonts w:asciiTheme="minorHAnsi" w:eastAsia="Verdana" w:hAnsiTheme="minorHAnsi" w:cstheme="minorHAnsi"/>
          <w:b/>
          <w:bCs/>
          <w:sz w:val="22"/>
          <w:szCs w:val="22"/>
        </w:rPr>
        <w:t xml:space="preserve"> </w:t>
      </w:r>
      <w:r w:rsidRPr="002A09FF">
        <w:rPr>
          <w:rFonts w:asciiTheme="minorHAnsi" w:eastAsia="Verdana" w:hAnsiTheme="minorHAnsi" w:cstheme="minorHAnsi"/>
          <w:sz w:val="22"/>
          <w:szCs w:val="22"/>
        </w:rPr>
        <w:t xml:space="preserve">d’onze llicències de taxi de servei urbà e interurbà </w:t>
      </w:r>
      <w:r w:rsidRPr="002A09FF">
        <w:rPr>
          <w:rFonts w:asciiTheme="minorHAnsi" w:hAnsiTheme="minorHAnsi" w:cstheme="minorHAnsi"/>
          <w:sz w:val="22"/>
          <w:szCs w:val="22"/>
        </w:rPr>
        <w:t xml:space="preserve">al municipi de Naut Aran, i en vista de les proposicions </w:t>
      </w:r>
      <w:r w:rsidRPr="002A09FF">
        <w:rPr>
          <w:rFonts w:asciiTheme="minorHAnsi" w:hAnsiTheme="minorHAnsi" w:cstheme="minorHAnsi"/>
          <w:color w:val="000000"/>
          <w:sz w:val="22"/>
          <w:szCs w:val="22"/>
        </w:rPr>
        <w:t>presentades acorda reunir-se en una altra sessió per valorar-les.</w:t>
      </w:r>
    </w:p>
    <w:p w14:paraId="48B90F5B" w14:textId="77777777" w:rsidR="002A09FF" w:rsidRPr="002A09FF" w:rsidRDefault="00111B41" w:rsidP="00662CCD">
      <w:pPr>
        <w:pStyle w:val="Normal04"/>
        <w:spacing w:line="20" w:lineRule="atLeast"/>
        <w:ind w:right="-2"/>
        <w:jc w:val="both"/>
        <w:rPr>
          <w:rFonts w:asciiTheme="minorHAnsi" w:hAnsiTheme="minorHAnsi" w:cstheme="minorHAnsi"/>
          <w:color w:val="000000"/>
          <w:sz w:val="16"/>
          <w:szCs w:val="16"/>
        </w:rPr>
      </w:pPr>
    </w:p>
    <w:p w14:paraId="7E8EE34E" w14:textId="77777777" w:rsidR="002B6EE1" w:rsidRDefault="00890E34" w:rsidP="00662CCD">
      <w:pPr>
        <w:pStyle w:val="Normal04"/>
        <w:spacing w:line="20" w:lineRule="atLeast"/>
        <w:ind w:right="-2"/>
        <w:jc w:val="both"/>
        <w:rPr>
          <w:rFonts w:asciiTheme="minorHAnsi" w:hAnsiTheme="minorHAnsi" w:cstheme="minorHAnsi"/>
          <w:color w:val="000000"/>
          <w:sz w:val="22"/>
          <w:szCs w:val="22"/>
        </w:rPr>
      </w:pPr>
      <w:r w:rsidRPr="002A09FF">
        <w:rPr>
          <w:rFonts w:asciiTheme="minorHAnsi" w:hAnsiTheme="minorHAnsi" w:cstheme="minorHAnsi"/>
          <w:color w:val="000000"/>
          <w:sz w:val="22"/>
          <w:szCs w:val="22"/>
        </w:rPr>
        <w:t xml:space="preserve">En data </w:t>
      </w:r>
      <w:r w:rsidRPr="002A09FF">
        <w:rPr>
          <w:rFonts w:asciiTheme="minorHAnsi" w:eastAsia="Calibri" w:hAnsiTheme="minorHAnsi" w:cstheme="minorHAnsi"/>
          <w:sz w:val="22"/>
          <w:szCs w:val="22"/>
        </w:rPr>
        <w:t>15 de juny de 2022 es reuneix la Mesa de Contractació per procedir a la VALORACIÓ DE LES OFERTES presentades pels licitadors, i acorda fer pública la relació d’aspirants que han participat en la licitació així com publicar la llista valorada, puntuada i ordenada per ordre decreixent dels aspirants en el</w:t>
      </w:r>
      <w:r w:rsidRPr="002A09FF">
        <w:rPr>
          <w:rFonts w:asciiTheme="minorHAnsi" w:hAnsiTheme="minorHAnsi" w:cstheme="minorHAnsi"/>
          <w:sz w:val="22"/>
          <w:szCs w:val="22"/>
        </w:rPr>
        <w:t xml:space="preserve"> Butlletí Oficial de la Província, en el tauler d’anuncis municipal, en la pàgina web de l’Ajuntament de Naut Aran, i en la plataforma </w:t>
      </w:r>
      <w:r w:rsidRPr="002A09FF">
        <w:rPr>
          <w:rFonts w:asciiTheme="minorHAnsi" w:hAnsiTheme="minorHAnsi" w:cstheme="minorHAnsi"/>
          <w:sz w:val="22"/>
          <w:szCs w:val="22"/>
        </w:rPr>
        <w:lastRenderedPageBreak/>
        <w:t xml:space="preserve">eBando </w:t>
      </w:r>
      <w:r w:rsidRPr="002A09FF">
        <w:rPr>
          <w:rFonts w:asciiTheme="minorHAnsi" w:hAnsiTheme="minorHAnsi" w:cstheme="minorHAnsi"/>
          <w:sz w:val="22"/>
          <w:szCs w:val="22"/>
          <w:lang w:eastAsia="es-ES"/>
        </w:rPr>
        <w:t xml:space="preserve">per tal que els interessats i les Associacions professionals d'empresaris i treballadors puguin al·legar el </w:t>
      </w:r>
      <w:r w:rsidRPr="002A09FF">
        <w:rPr>
          <w:rFonts w:asciiTheme="minorHAnsi" w:hAnsiTheme="minorHAnsi" w:cstheme="minorHAnsi"/>
          <w:color w:val="000000"/>
          <w:sz w:val="22"/>
          <w:szCs w:val="22"/>
        </w:rPr>
        <w:t xml:space="preserve">que estimin oportú en defensa dels seus drets en el termini de quinze (15) dies naturals. </w:t>
      </w:r>
    </w:p>
    <w:p w14:paraId="4AB331F4" w14:textId="77777777" w:rsidR="002A09FF" w:rsidRPr="002A09FF" w:rsidRDefault="00111B41" w:rsidP="00662CCD">
      <w:pPr>
        <w:pStyle w:val="Normal04"/>
        <w:spacing w:line="20" w:lineRule="atLeast"/>
        <w:ind w:right="-2"/>
        <w:jc w:val="both"/>
        <w:rPr>
          <w:rFonts w:asciiTheme="minorHAnsi" w:hAnsiTheme="minorHAnsi" w:cstheme="minorHAnsi"/>
          <w:color w:val="000000"/>
          <w:sz w:val="16"/>
          <w:szCs w:val="16"/>
        </w:rPr>
      </w:pPr>
    </w:p>
    <w:p w14:paraId="579038FA" w14:textId="77777777" w:rsidR="002B6EE1" w:rsidRDefault="00890E34" w:rsidP="00662CCD">
      <w:pPr>
        <w:pStyle w:val="Normal04"/>
        <w:spacing w:line="20" w:lineRule="atLeast"/>
        <w:ind w:right="-2"/>
        <w:jc w:val="both"/>
        <w:rPr>
          <w:rFonts w:asciiTheme="minorHAnsi" w:hAnsiTheme="minorHAnsi" w:cstheme="minorHAnsi"/>
          <w:color w:val="000000"/>
          <w:sz w:val="22"/>
          <w:szCs w:val="22"/>
        </w:rPr>
      </w:pPr>
      <w:r w:rsidRPr="002A09FF">
        <w:rPr>
          <w:rFonts w:asciiTheme="minorHAnsi" w:hAnsiTheme="minorHAnsi" w:cstheme="minorHAnsi"/>
          <w:color w:val="000000"/>
          <w:sz w:val="22"/>
          <w:szCs w:val="22"/>
        </w:rPr>
        <w:t>En data 27 de juny de 2022 es va publicar en el Butlletí Oficial de la Província núm. 121 (núm. de registre 5244) la relació de sol·licituds i la relació valorada i puntuada dels aspirants a les llicències de taxi.</w:t>
      </w:r>
    </w:p>
    <w:p w14:paraId="52E6B8C5" w14:textId="77777777" w:rsidR="002A09FF" w:rsidRPr="002A09FF" w:rsidRDefault="00111B41" w:rsidP="00662CCD">
      <w:pPr>
        <w:pStyle w:val="Normal04"/>
        <w:spacing w:line="20" w:lineRule="atLeast"/>
        <w:ind w:right="-2"/>
        <w:jc w:val="both"/>
        <w:rPr>
          <w:rFonts w:asciiTheme="minorHAnsi" w:hAnsiTheme="minorHAnsi" w:cstheme="minorHAnsi"/>
          <w:color w:val="000000"/>
          <w:sz w:val="16"/>
          <w:szCs w:val="16"/>
        </w:rPr>
      </w:pPr>
    </w:p>
    <w:p w14:paraId="784B3142" w14:textId="77777777" w:rsidR="002B6EE1" w:rsidRDefault="00890E34" w:rsidP="00662CCD">
      <w:pPr>
        <w:pStyle w:val="Normal04"/>
        <w:spacing w:line="20" w:lineRule="atLeast"/>
        <w:ind w:right="-2"/>
        <w:jc w:val="both"/>
        <w:rPr>
          <w:rFonts w:asciiTheme="minorHAnsi" w:hAnsiTheme="minorHAnsi" w:cstheme="minorHAnsi"/>
          <w:sz w:val="22"/>
          <w:szCs w:val="22"/>
          <w:lang w:eastAsia="es-ES"/>
        </w:rPr>
      </w:pPr>
      <w:r w:rsidRPr="002A09FF">
        <w:rPr>
          <w:rFonts w:asciiTheme="minorHAnsi" w:hAnsiTheme="minorHAnsi" w:cstheme="minorHAnsi"/>
          <w:color w:val="000000"/>
          <w:sz w:val="22"/>
          <w:szCs w:val="22"/>
        </w:rPr>
        <w:t>En data</w:t>
      </w:r>
      <w:r w:rsidRPr="002A09FF">
        <w:rPr>
          <w:rFonts w:asciiTheme="minorHAnsi" w:hAnsiTheme="minorHAnsi" w:cstheme="minorHAnsi"/>
          <w:bCs/>
          <w:sz w:val="22"/>
          <w:szCs w:val="22"/>
        </w:rPr>
        <w:t xml:space="preserve"> 28 de juny de 2022 amb el Registre d’entrada 2022/4241 la Cap del Servei</w:t>
      </w:r>
      <w:r w:rsidRPr="002A09FF">
        <w:rPr>
          <w:rFonts w:asciiTheme="minorHAnsi" w:hAnsiTheme="minorHAnsi" w:cstheme="minorHAnsi"/>
          <w:b/>
          <w:sz w:val="22"/>
          <w:szCs w:val="22"/>
        </w:rPr>
        <w:t xml:space="preserve"> </w:t>
      </w:r>
      <w:r w:rsidRPr="002A09FF">
        <w:rPr>
          <w:rFonts w:asciiTheme="minorHAnsi" w:hAnsiTheme="minorHAnsi" w:cstheme="minorHAnsi"/>
          <w:bCs/>
          <w:sz w:val="22"/>
          <w:szCs w:val="22"/>
        </w:rPr>
        <w:t>Territorial de Transport, Sra. Montserrat Lucas Palacín, va comunicar a aquesta Corporació que per tal de poder emetre l’informe sobre l’increment del nombre de llicències del municipi és necessari aportar una sèrie de documentació entre la qual es sol·licita l’escrit de conformitat dels ajuntaments signataris del Conveni per a la prestació conjunta del servei de taxi en l’àmbit territorial d’aquests municipis i l</w:t>
      </w:r>
      <w:r w:rsidRPr="002A09FF">
        <w:rPr>
          <w:rFonts w:cs="Calibri"/>
          <w:color w:val="000000"/>
          <w:sz w:val="22"/>
          <w:szCs w:val="22"/>
        </w:rPr>
        <w:t>a reactivació de la llicència municipal de taxi número 9 que actualment es troba en situació de baixa</w:t>
      </w:r>
      <w:r w:rsidRPr="002A09FF">
        <w:rPr>
          <w:rFonts w:asciiTheme="minorHAnsi" w:hAnsiTheme="minorHAnsi" w:cstheme="minorHAnsi"/>
          <w:bCs/>
          <w:sz w:val="22"/>
          <w:szCs w:val="22"/>
        </w:rPr>
        <w:t>.</w:t>
      </w:r>
      <w:r w:rsidRPr="002A09FF">
        <w:rPr>
          <w:rFonts w:asciiTheme="minorHAnsi" w:hAnsiTheme="minorHAnsi" w:cstheme="minorHAnsi"/>
          <w:sz w:val="22"/>
          <w:szCs w:val="22"/>
          <w:lang w:eastAsia="es-ES"/>
        </w:rPr>
        <w:t xml:space="preserve"> </w:t>
      </w:r>
    </w:p>
    <w:p w14:paraId="77ADAD0E" w14:textId="77777777" w:rsidR="002A09FF" w:rsidRPr="002A09FF" w:rsidRDefault="00111B41" w:rsidP="00662CCD">
      <w:pPr>
        <w:pStyle w:val="Normal04"/>
        <w:spacing w:line="20" w:lineRule="atLeast"/>
        <w:ind w:right="-2"/>
        <w:jc w:val="both"/>
        <w:rPr>
          <w:rFonts w:asciiTheme="minorHAnsi" w:hAnsiTheme="minorHAnsi" w:cstheme="minorHAnsi"/>
          <w:sz w:val="16"/>
          <w:szCs w:val="16"/>
          <w:lang w:eastAsia="es-ES"/>
        </w:rPr>
      </w:pPr>
    </w:p>
    <w:p w14:paraId="5CD4EA7F" w14:textId="77777777" w:rsidR="002B6EE1" w:rsidRDefault="00890E34" w:rsidP="00662CCD">
      <w:pPr>
        <w:pStyle w:val="Normal04"/>
        <w:spacing w:line="20" w:lineRule="atLeast"/>
        <w:ind w:right="-2"/>
        <w:jc w:val="both"/>
        <w:rPr>
          <w:rFonts w:asciiTheme="minorHAnsi" w:hAnsiTheme="minorHAnsi" w:cstheme="minorHAnsi"/>
          <w:sz w:val="22"/>
          <w:szCs w:val="22"/>
          <w:lang w:eastAsia="es-ES"/>
        </w:rPr>
      </w:pPr>
      <w:r w:rsidRPr="002A09FF">
        <w:rPr>
          <w:rFonts w:asciiTheme="minorHAnsi" w:hAnsiTheme="minorHAnsi" w:cstheme="minorHAnsi"/>
          <w:sz w:val="22"/>
          <w:szCs w:val="22"/>
          <w:lang w:eastAsia="es-ES"/>
        </w:rPr>
        <w:t>Atès el requeriment emès per la</w:t>
      </w:r>
      <w:r w:rsidRPr="002A09FF">
        <w:rPr>
          <w:rFonts w:asciiTheme="minorHAnsi" w:hAnsiTheme="minorHAnsi" w:cstheme="minorHAnsi"/>
          <w:bCs/>
          <w:sz w:val="22"/>
          <w:szCs w:val="22"/>
        </w:rPr>
        <w:t xml:space="preserve"> Cap del Servei</w:t>
      </w:r>
      <w:r w:rsidRPr="002A09FF">
        <w:rPr>
          <w:rFonts w:asciiTheme="minorHAnsi" w:hAnsiTheme="minorHAnsi" w:cstheme="minorHAnsi"/>
          <w:b/>
          <w:sz w:val="22"/>
          <w:szCs w:val="22"/>
        </w:rPr>
        <w:t xml:space="preserve"> </w:t>
      </w:r>
      <w:r w:rsidRPr="002A09FF">
        <w:rPr>
          <w:rFonts w:asciiTheme="minorHAnsi" w:hAnsiTheme="minorHAnsi" w:cstheme="minorHAnsi"/>
          <w:bCs/>
          <w:sz w:val="22"/>
          <w:szCs w:val="22"/>
        </w:rPr>
        <w:t>Territorial de Transport, l’Ajuntament de Naut Aran en data 5 de juliol de 2022 va requerir al titular de la llicència nº 9 per reactivar-la i</w:t>
      </w:r>
      <w:r w:rsidRPr="002A09FF">
        <w:rPr>
          <w:rFonts w:asciiTheme="minorHAnsi" w:hAnsiTheme="minorHAnsi" w:cstheme="minorHAnsi"/>
          <w:sz w:val="22"/>
          <w:szCs w:val="22"/>
          <w:lang w:eastAsia="es-ES"/>
        </w:rPr>
        <w:t xml:space="preserve"> en data 6 de juliol de 2022  va sol·licitar la conformitat als Ajuntaments signataris del Conveni. </w:t>
      </w:r>
    </w:p>
    <w:p w14:paraId="6F34E014" w14:textId="77777777" w:rsidR="002A09FF" w:rsidRPr="002A09FF" w:rsidRDefault="00111B41" w:rsidP="00662CCD">
      <w:pPr>
        <w:pStyle w:val="Normal04"/>
        <w:spacing w:line="20" w:lineRule="atLeast"/>
        <w:ind w:right="-2"/>
        <w:jc w:val="both"/>
        <w:rPr>
          <w:rFonts w:asciiTheme="minorHAnsi" w:hAnsiTheme="minorHAnsi" w:cstheme="minorHAnsi"/>
          <w:sz w:val="16"/>
          <w:szCs w:val="16"/>
          <w:lang w:eastAsia="es-ES"/>
        </w:rPr>
      </w:pPr>
    </w:p>
    <w:p w14:paraId="5A854637" w14:textId="77777777" w:rsidR="002B6EE1" w:rsidRPr="002A09FF" w:rsidRDefault="00890E34" w:rsidP="00662CCD">
      <w:pPr>
        <w:pStyle w:val="Normal04"/>
        <w:spacing w:line="20" w:lineRule="atLeast"/>
        <w:jc w:val="both"/>
        <w:rPr>
          <w:rFonts w:asciiTheme="minorHAnsi" w:hAnsiTheme="minorHAnsi" w:cstheme="minorHAnsi"/>
          <w:sz w:val="22"/>
          <w:szCs w:val="22"/>
        </w:rPr>
      </w:pPr>
      <w:r w:rsidRPr="002A09FF">
        <w:rPr>
          <w:rFonts w:asciiTheme="minorHAnsi" w:hAnsiTheme="minorHAnsi" w:cstheme="minorHAnsi"/>
          <w:sz w:val="22"/>
          <w:szCs w:val="22"/>
          <w:lang w:eastAsia="es-ES"/>
        </w:rPr>
        <w:t xml:space="preserve">En data 6 de juliol de 2022 l’Ajuntament de Naut Aran, després de la reunió amb la Sra. </w:t>
      </w:r>
      <w:r w:rsidRPr="002A09FF">
        <w:rPr>
          <w:rFonts w:asciiTheme="minorHAnsi" w:hAnsiTheme="minorHAnsi" w:cstheme="minorHAnsi"/>
          <w:bCs/>
          <w:sz w:val="22"/>
          <w:szCs w:val="22"/>
        </w:rPr>
        <w:t>Montserrat Lucas Palacín en la qual es va analitzar l’oferta i demanda del servei de taxi del municipi, va sol·licitar al Servei Territorial de Transports de Lleida l</w:t>
      </w:r>
      <w:r w:rsidRPr="002A09FF">
        <w:rPr>
          <w:rFonts w:asciiTheme="minorHAnsi" w:hAnsiTheme="minorHAnsi" w:cstheme="minorHAnsi"/>
          <w:sz w:val="22"/>
          <w:szCs w:val="22"/>
        </w:rPr>
        <w:t>’autorització d’onze (11) llicències de taxi interurbà al municipi de Naut Aran amb accés a finques rústiques, pistes i parcs nacionals que tinguin una duració estacional que va des de l’1 de desembre al 15 d’abril (temporada d’hivern) i del 15 de juny al 15 de setembre (temporada estiu), amb l’objectiu de resoldre la deficiència del servei de taxi en aquest municipi durant els mesos de major afluència de turistes.</w:t>
      </w:r>
    </w:p>
    <w:p w14:paraId="45E39C00" w14:textId="77777777" w:rsidR="002B6EE1" w:rsidRPr="002A09FF" w:rsidRDefault="00111B41" w:rsidP="00662CCD">
      <w:pPr>
        <w:pStyle w:val="Normal04"/>
        <w:spacing w:line="20" w:lineRule="atLeast"/>
        <w:jc w:val="both"/>
        <w:rPr>
          <w:rFonts w:asciiTheme="minorHAnsi" w:hAnsiTheme="minorHAnsi" w:cstheme="minorHAnsi"/>
          <w:sz w:val="16"/>
          <w:szCs w:val="16"/>
        </w:rPr>
      </w:pPr>
    </w:p>
    <w:p w14:paraId="47E474AE" w14:textId="77777777" w:rsidR="002B6EE1" w:rsidRPr="002A09FF" w:rsidRDefault="00890E34" w:rsidP="00662CCD">
      <w:pPr>
        <w:pStyle w:val="Normal04"/>
        <w:spacing w:line="20" w:lineRule="atLeast"/>
        <w:jc w:val="both"/>
        <w:rPr>
          <w:sz w:val="22"/>
          <w:szCs w:val="22"/>
        </w:rPr>
      </w:pPr>
      <w:r w:rsidRPr="002A09FF">
        <w:rPr>
          <w:sz w:val="22"/>
          <w:szCs w:val="22"/>
        </w:rPr>
        <w:t>En data 27 d’octubre de 2022 la Junta de Govern Local de l’Ajuntament en sessió ordinària va aprovar iniciar el procediment per a l’extinció de la llicència municipal de taxi urbà núm. 9, de conformitat amb el que disposa l’article 11 de la Llei 19/2003, de 4 de juliol, de Taxi per al cas que amb data 1 de desembre de 2022 el seu titular no reactivi la llicència de taxi i no aporti la documentació corresponent així com la Targeta de Transport en aquesta Corporació, que es va notificar al seu titular en data 11 de novembre de 2022.</w:t>
      </w:r>
    </w:p>
    <w:p w14:paraId="225D1865" w14:textId="77777777" w:rsidR="002B6EE1" w:rsidRPr="002A09FF" w:rsidRDefault="00111B41" w:rsidP="00662CCD">
      <w:pPr>
        <w:pStyle w:val="Normal04"/>
        <w:spacing w:line="20" w:lineRule="atLeast"/>
        <w:jc w:val="both"/>
        <w:rPr>
          <w:sz w:val="16"/>
          <w:szCs w:val="16"/>
        </w:rPr>
      </w:pPr>
    </w:p>
    <w:p w14:paraId="687DA4B8" w14:textId="77777777" w:rsidR="002B6EE1" w:rsidRPr="002A09FF" w:rsidRDefault="00890E34" w:rsidP="00662CCD">
      <w:pPr>
        <w:pStyle w:val="Normal04"/>
        <w:spacing w:line="20" w:lineRule="atLeast"/>
        <w:jc w:val="both"/>
        <w:rPr>
          <w:rFonts w:asciiTheme="minorHAnsi" w:hAnsiTheme="minorHAnsi" w:cstheme="minorHAnsi"/>
          <w:sz w:val="22"/>
          <w:szCs w:val="22"/>
        </w:rPr>
      </w:pPr>
      <w:r w:rsidRPr="002A09FF">
        <w:rPr>
          <w:sz w:val="22"/>
          <w:szCs w:val="22"/>
        </w:rPr>
        <w:t>En data 8 de febrer de 202</w:t>
      </w:r>
      <w:r>
        <w:rPr>
          <w:sz w:val="22"/>
          <w:szCs w:val="22"/>
        </w:rPr>
        <w:t>3</w:t>
      </w:r>
      <w:r w:rsidRPr="002A09FF">
        <w:rPr>
          <w:sz w:val="22"/>
          <w:szCs w:val="22"/>
        </w:rPr>
        <w:t xml:space="preserve"> la Junta de Govern Local en sessió extraordinària va aprovar </w:t>
      </w:r>
      <w:r w:rsidRPr="002A09FF">
        <w:rPr>
          <w:rFonts w:asciiTheme="minorHAnsi" w:hAnsiTheme="minorHAnsi" w:cstheme="minorHAnsi"/>
          <w:sz w:val="22"/>
          <w:szCs w:val="22"/>
        </w:rPr>
        <w:t>resoldre el procediment iniciat i declarar l’extinció de la llicència municipal de</w:t>
      </w:r>
      <w:r w:rsidRPr="002A09FF">
        <w:rPr>
          <w:rFonts w:asciiTheme="minorHAnsi" w:hAnsiTheme="minorHAnsi" w:cstheme="minorHAnsi"/>
          <w:spacing w:val="1"/>
          <w:sz w:val="22"/>
          <w:szCs w:val="22"/>
        </w:rPr>
        <w:t xml:space="preserve"> </w:t>
      </w:r>
      <w:r w:rsidRPr="002A09FF">
        <w:rPr>
          <w:rFonts w:asciiTheme="minorHAnsi" w:hAnsiTheme="minorHAnsi" w:cstheme="minorHAnsi"/>
          <w:sz w:val="22"/>
          <w:szCs w:val="22"/>
        </w:rPr>
        <w:t>taxi urbà núm. 9 del terme municipal de Naut Aran, de conformitat amb el que disposa l’article 11. b) de la Llei 19/2003, de 4 de juliol, de Taxi, “</w:t>
      </w:r>
      <w:r w:rsidRPr="002A09FF">
        <w:rPr>
          <w:rFonts w:asciiTheme="minorHAnsi" w:hAnsiTheme="minorHAnsi" w:cstheme="minorHAnsi"/>
          <w:i/>
          <w:sz w:val="22"/>
          <w:szCs w:val="22"/>
        </w:rPr>
        <w:t>La</w:t>
      </w:r>
      <w:r w:rsidRPr="002A09FF">
        <w:rPr>
          <w:rFonts w:asciiTheme="minorHAnsi" w:hAnsiTheme="minorHAnsi" w:cstheme="minorHAnsi"/>
          <w:i/>
          <w:spacing w:val="1"/>
          <w:sz w:val="22"/>
          <w:szCs w:val="22"/>
        </w:rPr>
        <w:t xml:space="preserve"> </w:t>
      </w:r>
      <w:r w:rsidRPr="002A09FF">
        <w:rPr>
          <w:rFonts w:asciiTheme="minorHAnsi" w:hAnsiTheme="minorHAnsi" w:cstheme="minorHAnsi"/>
          <w:i/>
          <w:sz w:val="22"/>
          <w:szCs w:val="22"/>
        </w:rPr>
        <w:t>resolució</w:t>
      </w:r>
      <w:r w:rsidRPr="002A09FF">
        <w:rPr>
          <w:rFonts w:asciiTheme="minorHAnsi" w:hAnsiTheme="minorHAnsi" w:cstheme="minorHAnsi"/>
          <w:i/>
          <w:spacing w:val="-1"/>
          <w:sz w:val="22"/>
          <w:szCs w:val="22"/>
        </w:rPr>
        <w:t xml:space="preserve"> </w:t>
      </w:r>
      <w:r w:rsidRPr="002A09FF">
        <w:rPr>
          <w:rFonts w:asciiTheme="minorHAnsi" w:hAnsiTheme="minorHAnsi" w:cstheme="minorHAnsi"/>
          <w:i/>
          <w:sz w:val="22"/>
          <w:szCs w:val="22"/>
        </w:rPr>
        <w:t>per</w:t>
      </w:r>
      <w:r w:rsidRPr="002A09FF">
        <w:rPr>
          <w:rFonts w:asciiTheme="minorHAnsi" w:hAnsiTheme="minorHAnsi" w:cstheme="minorHAnsi"/>
          <w:i/>
          <w:spacing w:val="1"/>
          <w:sz w:val="22"/>
          <w:szCs w:val="22"/>
        </w:rPr>
        <w:t xml:space="preserve"> </w:t>
      </w:r>
      <w:r w:rsidRPr="002A09FF">
        <w:rPr>
          <w:rFonts w:asciiTheme="minorHAnsi" w:hAnsiTheme="minorHAnsi" w:cstheme="minorHAnsi"/>
          <w:i/>
          <w:sz w:val="22"/>
          <w:szCs w:val="22"/>
        </w:rPr>
        <w:t>incompliment</w:t>
      </w:r>
      <w:r w:rsidRPr="002A09FF">
        <w:rPr>
          <w:rFonts w:asciiTheme="minorHAnsi" w:hAnsiTheme="minorHAnsi" w:cstheme="minorHAnsi"/>
          <w:i/>
          <w:spacing w:val="-3"/>
          <w:sz w:val="22"/>
          <w:szCs w:val="22"/>
        </w:rPr>
        <w:t xml:space="preserve"> </w:t>
      </w:r>
      <w:r w:rsidRPr="002A09FF">
        <w:rPr>
          <w:rFonts w:asciiTheme="minorHAnsi" w:hAnsiTheme="minorHAnsi" w:cstheme="minorHAnsi"/>
          <w:i/>
          <w:sz w:val="22"/>
          <w:szCs w:val="22"/>
        </w:rPr>
        <w:t>del titular</w:t>
      </w:r>
      <w:r w:rsidRPr="002A09FF">
        <w:rPr>
          <w:rFonts w:asciiTheme="minorHAnsi" w:hAnsiTheme="minorHAnsi" w:cstheme="minorHAnsi"/>
          <w:i/>
          <w:spacing w:val="-3"/>
          <w:sz w:val="22"/>
          <w:szCs w:val="22"/>
        </w:rPr>
        <w:t xml:space="preserve"> </w:t>
      </w:r>
      <w:r w:rsidRPr="002A09FF">
        <w:rPr>
          <w:rFonts w:asciiTheme="minorHAnsi" w:hAnsiTheme="minorHAnsi" w:cstheme="minorHAnsi"/>
          <w:i/>
          <w:sz w:val="22"/>
          <w:szCs w:val="22"/>
        </w:rPr>
        <w:t>de les condicions essencials</w:t>
      </w:r>
      <w:r w:rsidRPr="002A09FF">
        <w:rPr>
          <w:rFonts w:asciiTheme="minorHAnsi" w:hAnsiTheme="minorHAnsi" w:cstheme="minorHAnsi"/>
          <w:i/>
          <w:spacing w:val="-1"/>
          <w:sz w:val="22"/>
          <w:szCs w:val="22"/>
        </w:rPr>
        <w:t xml:space="preserve"> </w:t>
      </w:r>
      <w:r w:rsidRPr="002A09FF">
        <w:rPr>
          <w:rFonts w:asciiTheme="minorHAnsi" w:hAnsiTheme="minorHAnsi" w:cstheme="minorHAnsi"/>
          <w:i/>
          <w:sz w:val="22"/>
          <w:szCs w:val="22"/>
        </w:rPr>
        <w:t>de la llicència</w:t>
      </w:r>
      <w:r w:rsidRPr="002A09FF">
        <w:rPr>
          <w:rFonts w:asciiTheme="minorHAnsi" w:hAnsiTheme="minorHAnsi" w:cstheme="minorHAnsi"/>
          <w:sz w:val="22"/>
          <w:szCs w:val="22"/>
        </w:rPr>
        <w:t>”, en relació a l’art. 8 del mateix text legal.</w:t>
      </w:r>
    </w:p>
    <w:p w14:paraId="3725125E" w14:textId="77777777" w:rsidR="002B6EE1" w:rsidRPr="002A09FF" w:rsidRDefault="00111B41" w:rsidP="00662CCD">
      <w:pPr>
        <w:pStyle w:val="Normal04"/>
        <w:spacing w:line="20" w:lineRule="atLeast"/>
        <w:jc w:val="both"/>
        <w:rPr>
          <w:rFonts w:asciiTheme="minorHAnsi" w:hAnsiTheme="minorHAnsi" w:cstheme="minorHAnsi"/>
          <w:sz w:val="16"/>
          <w:szCs w:val="16"/>
        </w:rPr>
      </w:pPr>
    </w:p>
    <w:p w14:paraId="243E6CBA" w14:textId="77777777" w:rsidR="002B6EE1" w:rsidRPr="002A09FF" w:rsidRDefault="00890E34" w:rsidP="00662CCD">
      <w:pPr>
        <w:pStyle w:val="Normal04"/>
        <w:spacing w:line="20" w:lineRule="atLeast"/>
        <w:jc w:val="both"/>
        <w:rPr>
          <w:sz w:val="22"/>
          <w:szCs w:val="22"/>
        </w:rPr>
      </w:pPr>
      <w:r w:rsidRPr="002A09FF">
        <w:rPr>
          <w:rFonts w:asciiTheme="minorHAnsi" w:hAnsiTheme="minorHAnsi" w:cstheme="minorHAnsi"/>
          <w:sz w:val="22"/>
          <w:szCs w:val="22"/>
        </w:rPr>
        <w:t xml:space="preserve">Vista la proposta de la Mesa de contractació, tenint en compte l’extinció de la llicència municipal de taxi urbà núm. 9 i per </w:t>
      </w:r>
      <w:r w:rsidRPr="002A09FF">
        <w:rPr>
          <w:sz w:val="22"/>
          <w:szCs w:val="22"/>
        </w:rPr>
        <w:t>tot el que s’ha exposat,</w:t>
      </w:r>
    </w:p>
    <w:p w14:paraId="09DDE77A" w14:textId="77777777" w:rsidR="002B6EE1" w:rsidRPr="002A09FF" w:rsidRDefault="00111B41" w:rsidP="00662CCD">
      <w:pPr>
        <w:pStyle w:val="Normal04"/>
        <w:spacing w:line="20" w:lineRule="atLeast"/>
        <w:jc w:val="both"/>
        <w:rPr>
          <w:sz w:val="16"/>
          <w:szCs w:val="16"/>
        </w:rPr>
      </w:pPr>
    </w:p>
    <w:p w14:paraId="2105E6E0" w14:textId="77777777" w:rsidR="002B6EE1" w:rsidRPr="002A09FF" w:rsidRDefault="00890E34" w:rsidP="00662CCD">
      <w:pPr>
        <w:pStyle w:val="Normal04"/>
        <w:spacing w:line="20" w:lineRule="atLeast"/>
        <w:jc w:val="both"/>
        <w:rPr>
          <w:sz w:val="22"/>
          <w:szCs w:val="22"/>
        </w:rPr>
      </w:pPr>
      <w:r w:rsidRPr="002A09FF">
        <w:rPr>
          <w:sz w:val="22"/>
          <w:szCs w:val="22"/>
        </w:rPr>
        <w:t>La Junta de Govern Local, per UNANIMITAT dels assistents, acorda:</w:t>
      </w:r>
    </w:p>
    <w:p w14:paraId="7A76D1A6" w14:textId="77777777" w:rsidR="002B6EE1" w:rsidRPr="002A09FF" w:rsidRDefault="00111B41" w:rsidP="00662CCD">
      <w:pPr>
        <w:pStyle w:val="Normal04"/>
        <w:spacing w:line="20" w:lineRule="atLeast"/>
        <w:jc w:val="both"/>
        <w:rPr>
          <w:sz w:val="16"/>
          <w:szCs w:val="16"/>
        </w:rPr>
      </w:pPr>
    </w:p>
    <w:p w14:paraId="3B55C8F0" w14:textId="77777777" w:rsidR="002B6EE1" w:rsidRPr="002A09FF" w:rsidRDefault="00890E34" w:rsidP="00662CCD">
      <w:pPr>
        <w:pStyle w:val="Normal04"/>
        <w:spacing w:line="20" w:lineRule="atLeast"/>
        <w:jc w:val="both"/>
        <w:rPr>
          <w:sz w:val="22"/>
          <w:szCs w:val="22"/>
          <w:lang w:eastAsia="ca-ES"/>
        </w:rPr>
      </w:pPr>
      <w:bookmarkStart w:id="14" w:name="_GoBack_0"/>
      <w:r w:rsidRPr="002A09FF">
        <w:rPr>
          <w:b/>
          <w:bCs/>
          <w:sz w:val="22"/>
          <w:szCs w:val="22"/>
          <w:lang w:eastAsia="ca-ES"/>
        </w:rPr>
        <w:t>Primer.-</w:t>
      </w:r>
      <w:r w:rsidRPr="002A09FF">
        <w:rPr>
          <w:sz w:val="22"/>
          <w:szCs w:val="22"/>
          <w:lang w:eastAsia="ca-ES"/>
        </w:rPr>
        <w:t xml:space="preserve"> </w:t>
      </w:r>
      <w:bookmarkEnd w:id="14"/>
      <w:r w:rsidRPr="002A09FF">
        <w:rPr>
          <w:sz w:val="22"/>
          <w:szCs w:val="22"/>
          <w:lang w:eastAsia="ca-ES"/>
        </w:rPr>
        <w:t>Adjudicar provisionalment la llicència de taxi interurbà nº 9 del municipi de Naut Aran, per haver tingut la major puntuació d’acord amb els criteris objectius d’adjudicació fixats en la clàusula setena del Plec de Clàusules Administratives Particulars, a la persona que es detalla a continuació:</w:t>
      </w:r>
    </w:p>
    <w:p w14:paraId="650A6DEF" w14:textId="77777777" w:rsidR="002B6EE1" w:rsidRPr="002A09FF" w:rsidRDefault="00111B41" w:rsidP="00662CCD">
      <w:pPr>
        <w:pStyle w:val="Normal04"/>
        <w:spacing w:line="20" w:lineRule="atLeast"/>
        <w:jc w:val="both"/>
        <w:rPr>
          <w:sz w:val="16"/>
          <w:szCs w:val="16"/>
          <w:lang w:eastAsia="ca-ES"/>
        </w:rPr>
      </w:pPr>
    </w:p>
    <w:tbl>
      <w:tblPr>
        <w:tblStyle w:val="TableGrid02"/>
        <w:tblW w:w="0" w:type="auto"/>
        <w:jc w:val="center"/>
        <w:tblLook w:val="04A0" w:firstRow="1" w:lastRow="0" w:firstColumn="1" w:lastColumn="0" w:noHBand="0" w:noVBand="1"/>
      </w:tblPr>
      <w:tblGrid>
        <w:gridCol w:w="562"/>
        <w:gridCol w:w="1560"/>
        <w:gridCol w:w="1559"/>
      </w:tblGrid>
      <w:tr w:rsidR="00505B70" w14:paraId="4BF66BCD"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5C28665B"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1</w:t>
            </w:r>
          </w:p>
        </w:tc>
        <w:tc>
          <w:tcPr>
            <w:tcW w:w="1560" w:type="dxa"/>
            <w:tcBorders>
              <w:top w:val="single" w:sz="4" w:space="0" w:color="auto"/>
              <w:left w:val="single" w:sz="4" w:space="0" w:color="auto"/>
              <w:bottom w:val="single" w:sz="4" w:space="0" w:color="auto"/>
              <w:right w:val="single" w:sz="4" w:space="0" w:color="auto"/>
            </w:tcBorders>
            <w:hideMark/>
          </w:tcPr>
          <w:p w14:paraId="14EB868E"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XX.XX5.332-J</w:t>
            </w:r>
          </w:p>
        </w:tc>
        <w:tc>
          <w:tcPr>
            <w:tcW w:w="1559" w:type="dxa"/>
            <w:tcBorders>
              <w:top w:val="single" w:sz="4" w:space="0" w:color="auto"/>
              <w:left w:val="single" w:sz="4" w:space="0" w:color="auto"/>
              <w:bottom w:val="single" w:sz="4" w:space="0" w:color="auto"/>
              <w:right w:val="single" w:sz="4" w:space="0" w:color="auto"/>
            </w:tcBorders>
            <w:hideMark/>
          </w:tcPr>
          <w:p w14:paraId="2A95B2BB"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47,5 PUNTS</w:t>
            </w:r>
          </w:p>
        </w:tc>
      </w:tr>
    </w:tbl>
    <w:p w14:paraId="47927655" w14:textId="77777777" w:rsidR="002B6EE1" w:rsidRPr="002A09FF" w:rsidRDefault="00111B41" w:rsidP="00662CCD">
      <w:pPr>
        <w:pStyle w:val="Normal04"/>
        <w:spacing w:line="20" w:lineRule="atLeast"/>
        <w:jc w:val="both"/>
        <w:rPr>
          <w:color w:val="000000"/>
          <w:sz w:val="16"/>
          <w:szCs w:val="16"/>
        </w:rPr>
      </w:pPr>
    </w:p>
    <w:p w14:paraId="58D27311" w14:textId="77777777" w:rsidR="002B6EE1" w:rsidRPr="002A09FF" w:rsidRDefault="00890E34" w:rsidP="00662CCD">
      <w:pPr>
        <w:pStyle w:val="Normal04"/>
        <w:spacing w:line="20" w:lineRule="atLeast"/>
        <w:jc w:val="both"/>
        <w:rPr>
          <w:sz w:val="22"/>
          <w:szCs w:val="22"/>
          <w:lang w:eastAsia="ca-ES"/>
        </w:rPr>
      </w:pPr>
      <w:r w:rsidRPr="002A09FF">
        <w:rPr>
          <w:rFonts w:asciiTheme="minorHAnsi" w:hAnsiTheme="minorHAnsi" w:cstheme="minorHAnsi"/>
          <w:b/>
          <w:bCs/>
          <w:sz w:val="22"/>
          <w:szCs w:val="22"/>
        </w:rPr>
        <w:lastRenderedPageBreak/>
        <w:t>Segon.-</w:t>
      </w:r>
      <w:r w:rsidRPr="002A09FF">
        <w:rPr>
          <w:rFonts w:asciiTheme="minorHAnsi" w:hAnsiTheme="minorHAnsi" w:cstheme="minorHAnsi"/>
          <w:sz w:val="22"/>
          <w:szCs w:val="22"/>
        </w:rPr>
        <w:t xml:space="preserve"> </w:t>
      </w:r>
      <w:r w:rsidRPr="002A09FF">
        <w:rPr>
          <w:sz w:val="22"/>
          <w:szCs w:val="22"/>
          <w:lang w:eastAsia="ca-ES"/>
        </w:rPr>
        <w:t>Adjudicar provisionalment les deu (10) llicències de taxi urbà del municipi de Naut Aran segons els  criteris objectius d’adjudicació fixats en la Clàusula Setena del Plec de Clàusules Administratives Particulars, a les persones que es relacionen en la següent taula:</w:t>
      </w:r>
    </w:p>
    <w:p w14:paraId="1C954B5D" w14:textId="77777777" w:rsidR="002B6EE1" w:rsidRPr="002A09FF" w:rsidRDefault="00111B41" w:rsidP="00662CCD">
      <w:pPr>
        <w:pStyle w:val="Normal04"/>
        <w:spacing w:line="20" w:lineRule="atLeast"/>
        <w:jc w:val="both"/>
        <w:rPr>
          <w:sz w:val="16"/>
          <w:szCs w:val="16"/>
          <w:lang w:eastAsia="ca-ES"/>
        </w:rPr>
      </w:pPr>
    </w:p>
    <w:tbl>
      <w:tblPr>
        <w:tblStyle w:val="TableGrid02"/>
        <w:tblW w:w="0" w:type="auto"/>
        <w:jc w:val="center"/>
        <w:tblLook w:val="04A0" w:firstRow="1" w:lastRow="0" w:firstColumn="1" w:lastColumn="0" w:noHBand="0" w:noVBand="1"/>
      </w:tblPr>
      <w:tblGrid>
        <w:gridCol w:w="562"/>
        <w:gridCol w:w="1560"/>
        <w:gridCol w:w="1559"/>
      </w:tblGrid>
      <w:tr w:rsidR="00505B70" w14:paraId="7A2F6367"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2678EFC0"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2</w:t>
            </w:r>
          </w:p>
        </w:tc>
        <w:tc>
          <w:tcPr>
            <w:tcW w:w="1560" w:type="dxa"/>
            <w:tcBorders>
              <w:top w:val="single" w:sz="4" w:space="0" w:color="auto"/>
              <w:left w:val="single" w:sz="4" w:space="0" w:color="auto"/>
              <w:bottom w:val="single" w:sz="4" w:space="0" w:color="auto"/>
              <w:right w:val="single" w:sz="4" w:space="0" w:color="auto"/>
            </w:tcBorders>
            <w:hideMark/>
          </w:tcPr>
          <w:p w14:paraId="08925EBD"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XX.XX4.822-D</w:t>
            </w:r>
          </w:p>
        </w:tc>
        <w:tc>
          <w:tcPr>
            <w:tcW w:w="1559" w:type="dxa"/>
            <w:tcBorders>
              <w:top w:val="single" w:sz="4" w:space="0" w:color="auto"/>
              <w:left w:val="single" w:sz="4" w:space="0" w:color="auto"/>
              <w:bottom w:val="single" w:sz="4" w:space="0" w:color="auto"/>
              <w:right w:val="single" w:sz="4" w:space="0" w:color="auto"/>
            </w:tcBorders>
            <w:hideMark/>
          </w:tcPr>
          <w:p w14:paraId="72491ECC"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47 PUNTS</w:t>
            </w:r>
          </w:p>
        </w:tc>
      </w:tr>
      <w:tr w:rsidR="00505B70" w14:paraId="61796A19"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07056AD2"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3</w:t>
            </w:r>
          </w:p>
        </w:tc>
        <w:tc>
          <w:tcPr>
            <w:tcW w:w="1560" w:type="dxa"/>
            <w:tcBorders>
              <w:top w:val="single" w:sz="4" w:space="0" w:color="auto"/>
              <w:left w:val="single" w:sz="4" w:space="0" w:color="auto"/>
              <w:bottom w:val="single" w:sz="4" w:space="0" w:color="auto"/>
              <w:right w:val="single" w:sz="4" w:space="0" w:color="auto"/>
            </w:tcBorders>
            <w:hideMark/>
          </w:tcPr>
          <w:p w14:paraId="75DFAC43"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XX.XX2.003-K</w:t>
            </w:r>
          </w:p>
        </w:tc>
        <w:tc>
          <w:tcPr>
            <w:tcW w:w="1559" w:type="dxa"/>
            <w:tcBorders>
              <w:top w:val="single" w:sz="4" w:space="0" w:color="auto"/>
              <w:left w:val="single" w:sz="4" w:space="0" w:color="auto"/>
              <w:bottom w:val="single" w:sz="4" w:space="0" w:color="auto"/>
              <w:right w:val="single" w:sz="4" w:space="0" w:color="auto"/>
            </w:tcBorders>
            <w:hideMark/>
          </w:tcPr>
          <w:p w14:paraId="20E08C77"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33 PUNTS</w:t>
            </w:r>
          </w:p>
        </w:tc>
      </w:tr>
      <w:tr w:rsidR="00505B70" w14:paraId="5250EC09"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09E83C1E"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4</w:t>
            </w:r>
          </w:p>
        </w:tc>
        <w:tc>
          <w:tcPr>
            <w:tcW w:w="1560" w:type="dxa"/>
            <w:tcBorders>
              <w:top w:val="single" w:sz="4" w:space="0" w:color="auto"/>
              <w:left w:val="single" w:sz="4" w:space="0" w:color="auto"/>
              <w:bottom w:val="single" w:sz="4" w:space="0" w:color="auto"/>
              <w:right w:val="single" w:sz="4" w:space="0" w:color="auto"/>
            </w:tcBorders>
            <w:hideMark/>
          </w:tcPr>
          <w:p w14:paraId="2D57081E"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XX.XX9.650-L</w:t>
            </w:r>
          </w:p>
        </w:tc>
        <w:tc>
          <w:tcPr>
            <w:tcW w:w="1559" w:type="dxa"/>
            <w:tcBorders>
              <w:top w:val="single" w:sz="4" w:space="0" w:color="auto"/>
              <w:left w:val="single" w:sz="4" w:space="0" w:color="auto"/>
              <w:bottom w:val="single" w:sz="4" w:space="0" w:color="auto"/>
              <w:right w:val="single" w:sz="4" w:space="0" w:color="auto"/>
            </w:tcBorders>
            <w:hideMark/>
          </w:tcPr>
          <w:p w14:paraId="7EDF29BB"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24 PUNTS</w:t>
            </w:r>
          </w:p>
        </w:tc>
      </w:tr>
      <w:tr w:rsidR="00505B70" w14:paraId="73B5C3FA"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057BEDEA"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5</w:t>
            </w:r>
          </w:p>
        </w:tc>
        <w:tc>
          <w:tcPr>
            <w:tcW w:w="1560" w:type="dxa"/>
            <w:tcBorders>
              <w:top w:val="single" w:sz="4" w:space="0" w:color="auto"/>
              <w:left w:val="single" w:sz="4" w:space="0" w:color="auto"/>
              <w:bottom w:val="single" w:sz="4" w:space="0" w:color="auto"/>
              <w:right w:val="single" w:sz="4" w:space="0" w:color="auto"/>
            </w:tcBorders>
            <w:hideMark/>
          </w:tcPr>
          <w:p w14:paraId="7E62D8E9"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XX.XX5.997-B</w:t>
            </w:r>
          </w:p>
        </w:tc>
        <w:tc>
          <w:tcPr>
            <w:tcW w:w="1559" w:type="dxa"/>
            <w:tcBorders>
              <w:top w:val="single" w:sz="4" w:space="0" w:color="auto"/>
              <w:left w:val="single" w:sz="4" w:space="0" w:color="auto"/>
              <w:bottom w:val="single" w:sz="4" w:space="0" w:color="auto"/>
              <w:right w:val="single" w:sz="4" w:space="0" w:color="auto"/>
            </w:tcBorders>
            <w:hideMark/>
          </w:tcPr>
          <w:p w14:paraId="3128579C"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24 PUNTS</w:t>
            </w:r>
          </w:p>
        </w:tc>
      </w:tr>
      <w:tr w:rsidR="00505B70" w14:paraId="6B8A7773"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1F2C3287"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6</w:t>
            </w:r>
          </w:p>
        </w:tc>
        <w:tc>
          <w:tcPr>
            <w:tcW w:w="1560" w:type="dxa"/>
            <w:tcBorders>
              <w:top w:val="single" w:sz="4" w:space="0" w:color="auto"/>
              <w:left w:val="single" w:sz="4" w:space="0" w:color="auto"/>
              <w:bottom w:val="single" w:sz="4" w:space="0" w:color="auto"/>
              <w:right w:val="single" w:sz="4" w:space="0" w:color="auto"/>
            </w:tcBorders>
            <w:hideMark/>
          </w:tcPr>
          <w:p w14:paraId="7D9B1D50"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XX.XX1.063-F</w:t>
            </w:r>
          </w:p>
        </w:tc>
        <w:tc>
          <w:tcPr>
            <w:tcW w:w="1559" w:type="dxa"/>
            <w:tcBorders>
              <w:top w:val="single" w:sz="4" w:space="0" w:color="auto"/>
              <w:left w:val="single" w:sz="4" w:space="0" w:color="auto"/>
              <w:bottom w:val="single" w:sz="4" w:space="0" w:color="auto"/>
              <w:right w:val="single" w:sz="4" w:space="0" w:color="auto"/>
            </w:tcBorders>
            <w:hideMark/>
          </w:tcPr>
          <w:p w14:paraId="42C06FB6"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20 PUNTS</w:t>
            </w:r>
          </w:p>
        </w:tc>
      </w:tr>
      <w:tr w:rsidR="00505B70" w14:paraId="5BFC09A3"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3A156AEB"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7</w:t>
            </w:r>
          </w:p>
        </w:tc>
        <w:tc>
          <w:tcPr>
            <w:tcW w:w="1560" w:type="dxa"/>
            <w:tcBorders>
              <w:top w:val="single" w:sz="4" w:space="0" w:color="auto"/>
              <w:left w:val="single" w:sz="4" w:space="0" w:color="auto"/>
              <w:bottom w:val="single" w:sz="4" w:space="0" w:color="auto"/>
              <w:right w:val="single" w:sz="4" w:space="0" w:color="auto"/>
            </w:tcBorders>
            <w:hideMark/>
          </w:tcPr>
          <w:p w14:paraId="62B381D3"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XX.XX1.535-L</w:t>
            </w:r>
          </w:p>
        </w:tc>
        <w:tc>
          <w:tcPr>
            <w:tcW w:w="1559" w:type="dxa"/>
            <w:tcBorders>
              <w:top w:val="single" w:sz="4" w:space="0" w:color="auto"/>
              <w:left w:val="single" w:sz="4" w:space="0" w:color="auto"/>
              <w:bottom w:val="single" w:sz="4" w:space="0" w:color="auto"/>
              <w:right w:val="single" w:sz="4" w:space="0" w:color="auto"/>
            </w:tcBorders>
            <w:hideMark/>
          </w:tcPr>
          <w:p w14:paraId="1B886E4C"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20 PUNTS</w:t>
            </w:r>
          </w:p>
        </w:tc>
      </w:tr>
      <w:tr w:rsidR="00505B70" w14:paraId="2F3B048F"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6F0A9C9C"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8</w:t>
            </w:r>
          </w:p>
        </w:tc>
        <w:tc>
          <w:tcPr>
            <w:tcW w:w="1560" w:type="dxa"/>
            <w:tcBorders>
              <w:top w:val="single" w:sz="4" w:space="0" w:color="auto"/>
              <w:left w:val="single" w:sz="4" w:space="0" w:color="auto"/>
              <w:bottom w:val="single" w:sz="4" w:space="0" w:color="auto"/>
              <w:right w:val="single" w:sz="4" w:space="0" w:color="auto"/>
            </w:tcBorders>
            <w:hideMark/>
          </w:tcPr>
          <w:p w14:paraId="05270A2E"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XX.XX0.601-M</w:t>
            </w:r>
          </w:p>
        </w:tc>
        <w:tc>
          <w:tcPr>
            <w:tcW w:w="1559" w:type="dxa"/>
            <w:tcBorders>
              <w:top w:val="single" w:sz="4" w:space="0" w:color="auto"/>
              <w:left w:val="single" w:sz="4" w:space="0" w:color="auto"/>
              <w:bottom w:val="single" w:sz="4" w:space="0" w:color="auto"/>
              <w:right w:val="single" w:sz="4" w:space="0" w:color="auto"/>
            </w:tcBorders>
            <w:hideMark/>
          </w:tcPr>
          <w:p w14:paraId="45BE43C7"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19,5 PUNTS</w:t>
            </w:r>
          </w:p>
        </w:tc>
      </w:tr>
      <w:tr w:rsidR="00505B70" w14:paraId="10F48778"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062A9E92"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9</w:t>
            </w:r>
          </w:p>
        </w:tc>
        <w:tc>
          <w:tcPr>
            <w:tcW w:w="1560" w:type="dxa"/>
            <w:tcBorders>
              <w:top w:val="single" w:sz="4" w:space="0" w:color="auto"/>
              <w:left w:val="single" w:sz="4" w:space="0" w:color="auto"/>
              <w:bottom w:val="single" w:sz="4" w:space="0" w:color="auto"/>
              <w:right w:val="single" w:sz="4" w:space="0" w:color="auto"/>
            </w:tcBorders>
            <w:hideMark/>
          </w:tcPr>
          <w:p w14:paraId="2C11F87E"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XX.XX6.526-W</w:t>
            </w:r>
          </w:p>
        </w:tc>
        <w:tc>
          <w:tcPr>
            <w:tcW w:w="1559" w:type="dxa"/>
            <w:tcBorders>
              <w:top w:val="single" w:sz="4" w:space="0" w:color="auto"/>
              <w:left w:val="single" w:sz="4" w:space="0" w:color="auto"/>
              <w:bottom w:val="single" w:sz="4" w:space="0" w:color="auto"/>
              <w:right w:val="single" w:sz="4" w:space="0" w:color="auto"/>
            </w:tcBorders>
            <w:hideMark/>
          </w:tcPr>
          <w:p w14:paraId="4876CF1E"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19 PUNTS</w:t>
            </w:r>
          </w:p>
        </w:tc>
      </w:tr>
      <w:tr w:rsidR="00505B70" w14:paraId="70837AF7" w14:textId="77777777" w:rsidTr="002B6EE1">
        <w:trPr>
          <w:trHeight w:val="153"/>
          <w:jc w:val="center"/>
        </w:trPr>
        <w:tc>
          <w:tcPr>
            <w:tcW w:w="562" w:type="dxa"/>
            <w:tcBorders>
              <w:top w:val="single" w:sz="4" w:space="0" w:color="auto"/>
              <w:left w:val="single" w:sz="4" w:space="0" w:color="auto"/>
              <w:bottom w:val="single" w:sz="4" w:space="0" w:color="auto"/>
              <w:right w:val="single" w:sz="4" w:space="0" w:color="auto"/>
            </w:tcBorders>
            <w:hideMark/>
          </w:tcPr>
          <w:p w14:paraId="0FFDCAB5"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10</w:t>
            </w:r>
          </w:p>
        </w:tc>
        <w:tc>
          <w:tcPr>
            <w:tcW w:w="1560" w:type="dxa"/>
            <w:tcBorders>
              <w:top w:val="single" w:sz="4" w:space="0" w:color="auto"/>
              <w:left w:val="single" w:sz="4" w:space="0" w:color="auto"/>
              <w:bottom w:val="single" w:sz="4" w:space="0" w:color="auto"/>
              <w:right w:val="single" w:sz="4" w:space="0" w:color="auto"/>
            </w:tcBorders>
            <w:hideMark/>
          </w:tcPr>
          <w:p w14:paraId="16563981"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XX.XX6.909-A</w:t>
            </w:r>
          </w:p>
        </w:tc>
        <w:tc>
          <w:tcPr>
            <w:tcW w:w="1559" w:type="dxa"/>
            <w:tcBorders>
              <w:top w:val="single" w:sz="4" w:space="0" w:color="auto"/>
              <w:left w:val="single" w:sz="4" w:space="0" w:color="auto"/>
              <w:bottom w:val="single" w:sz="4" w:space="0" w:color="auto"/>
              <w:right w:val="single" w:sz="4" w:space="0" w:color="auto"/>
            </w:tcBorders>
            <w:hideMark/>
          </w:tcPr>
          <w:p w14:paraId="04E8C2BD"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17 PUNTS</w:t>
            </w:r>
          </w:p>
        </w:tc>
      </w:tr>
      <w:tr w:rsidR="00505B70" w14:paraId="670D3D92" w14:textId="77777777" w:rsidTr="002B6EE1">
        <w:trPr>
          <w:jc w:val="center"/>
        </w:trPr>
        <w:tc>
          <w:tcPr>
            <w:tcW w:w="562" w:type="dxa"/>
            <w:tcBorders>
              <w:top w:val="single" w:sz="4" w:space="0" w:color="auto"/>
              <w:left w:val="single" w:sz="4" w:space="0" w:color="auto"/>
              <w:bottom w:val="single" w:sz="4" w:space="0" w:color="auto"/>
              <w:right w:val="single" w:sz="4" w:space="0" w:color="auto"/>
            </w:tcBorders>
            <w:hideMark/>
          </w:tcPr>
          <w:p w14:paraId="7F11394F" w14:textId="77777777" w:rsidR="002B6EE1" w:rsidRPr="002A09FF" w:rsidRDefault="00890E34" w:rsidP="00662CCD">
            <w:pPr>
              <w:pStyle w:val="Normal04"/>
              <w:spacing w:line="20" w:lineRule="atLeast"/>
              <w:ind w:right="-2"/>
              <w:jc w:val="center"/>
              <w:rPr>
                <w:rFonts w:asciiTheme="minorHAnsi" w:hAnsiTheme="minorHAnsi" w:cstheme="minorHAnsi"/>
                <w:color w:val="000000"/>
                <w:sz w:val="22"/>
                <w:szCs w:val="22"/>
                <w:lang w:val="es-ES"/>
              </w:rPr>
            </w:pPr>
            <w:r w:rsidRPr="002A09FF">
              <w:rPr>
                <w:rFonts w:asciiTheme="minorHAnsi" w:hAnsiTheme="minorHAnsi" w:cstheme="minorHAnsi"/>
                <w:color w:val="000000"/>
                <w:sz w:val="22"/>
                <w:szCs w:val="22"/>
                <w:lang w:val="es-ES"/>
              </w:rPr>
              <w:t>11</w:t>
            </w:r>
          </w:p>
        </w:tc>
        <w:tc>
          <w:tcPr>
            <w:tcW w:w="1560" w:type="dxa"/>
            <w:tcBorders>
              <w:top w:val="single" w:sz="4" w:space="0" w:color="auto"/>
              <w:left w:val="single" w:sz="4" w:space="0" w:color="auto"/>
              <w:bottom w:val="single" w:sz="4" w:space="0" w:color="auto"/>
              <w:right w:val="single" w:sz="4" w:space="0" w:color="auto"/>
            </w:tcBorders>
            <w:hideMark/>
          </w:tcPr>
          <w:p w14:paraId="52D074F9"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color w:val="000000"/>
                <w:sz w:val="22"/>
                <w:szCs w:val="22"/>
                <w:lang w:val="es-ES"/>
              </w:rPr>
              <w:t>XX.XX3.251-B</w:t>
            </w:r>
          </w:p>
        </w:tc>
        <w:tc>
          <w:tcPr>
            <w:tcW w:w="1559" w:type="dxa"/>
            <w:tcBorders>
              <w:top w:val="single" w:sz="4" w:space="0" w:color="auto"/>
              <w:left w:val="single" w:sz="4" w:space="0" w:color="auto"/>
              <w:bottom w:val="single" w:sz="4" w:space="0" w:color="auto"/>
              <w:right w:val="single" w:sz="4" w:space="0" w:color="auto"/>
            </w:tcBorders>
            <w:hideMark/>
          </w:tcPr>
          <w:p w14:paraId="2224563E" w14:textId="77777777" w:rsidR="002B6EE1" w:rsidRPr="002A09FF" w:rsidRDefault="00890E34" w:rsidP="00662CCD">
            <w:pPr>
              <w:pStyle w:val="Normal04"/>
              <w:spacing w:line="20" w:lineRule="atLeast"/>
              <w:ind w:right="-2"/>
              <w:jc w:val="right"/>
              <w:rPr>
                <w:rFonts w:asciiTheme="minorHAnsi" w:hAnsiTheme="minorHAnsi" w:cstheme="minorHAnsi"/>
                <w:sz w:val="22"/>
                <w:szCs w:val="22"/>
                <w:lang w:val="es-ES"/>
              </w:rPr>
            </w:pPr>
            <w:r w:rsidRPr="002A09FF">
              <w:rPr>
                <w:rFonts w:asciiTheme="minorHAnsi" w:hAnsiTheme="minorHAnsi" w:cstheme="minorHAnsi"/>
                <w:sz w:val="22"/>
                <w:szCs w:val="22"/>
                <w:lang w:val="es-ES"/>
              </w:rPr>
              <w:t>6 PUNTS</w:t>
            </w:r>
          </w:p>
        </w:tc>
      </w:tr>
    </w:tbl>
    <w:p w14:paraId="01FFFAF6" w14:textId="77777777" w:rsidR="002B6EE1" w:rsidRPr="002A09FF" w:rsidRDefault="00111B41" w:rsidP="00662CCD">
      <w:pPr>
        <w:pStyle w:val="Normal04"/>
        <w:spacing w:line="20" w:lineRule="atLeast"/>
        <w:jc w:val="both"/>
        <w:rPr>
          <w:sz w:val="16"/>
          <w:szCs w:val="16"/>
          <w:lang w:eastAsia="ca-ES"/>
        </w:rPr>
      </w:pPr>
    </w:p>
    <w:p w14:paraId="544B5894" w14:textId="77777777" w:rsidR="002B6EE1" w:rsidRPr="002A09FF" w:rsidRDefault="00890E34" w:rsidP="00662CCD">
      <w:pPr>
        <w:pStyle w:val="Normal04"/>
        <w:spacing w:line="20" w:lineRule="atLeast"/>
        <w:jc w:val="both"/>
        <w:rPr>
          <w:sz w:val="22"/>
          <w:szCs w:val="22"/>
          <w:lang w:eastAsia="ca-ES"/>
        </w:rPr>
      </w:pPr>
      <w:r w:rsidRPr="002A09FF">
        <w:rPr>
          <w:b/>
          <w:bCs/>
          <w:sz w:val="22"/>
          <w:szCs w:val="22"/>
          <w:lang w:eastAsia="ca-ES"/>
        </w:rPr>
        <w:t>Tercer.-</w:t>
      </w:r>
      <w:r w:rsidRPr="002A09FF">
        <w:rPr>
          <w:sz w:val="22"/>
          <w:szCs w:val="22"/>
          <w:lang w:eastAsia="ca-ES"/>
        </w:rPr>
        <w:t xml:space="preserve"> Les adjudicacions de les concessions de les llicències de taxi queden condicionades a l’aportació de la documentació fixada en la Clàusula Quarta del plec de clàusules administratives particulars que es transcriuen seguidament:</w:t>
      </w:r>
    </w:p>
    <w:p w14:paraId="6991FBDC" w14:textId="77777777" w:rsidR="002B6EE1" w:rsidRPr="002A09FF" w:rsidRDefault="00111B41" w:rsidP="00662CCD">
      <w:pPr>
        <w:pStyle w:val="Normal04"/>
        <w:spacing w:line="20" w:lineRule="atLeast"/>
        <w:jc w:val="both"/>
        <w:rPr>
          <w:sz w:val="16"/>
          <w:szCs w:val="16"/>
          <w:lang w:eastAsia="ca-ES"/>
        </w:rPr>
      </w:pPr>
    </w:p>
    <w:p w14:paraId="20780C74" w14:textId="77777777" w:rsidR="002B6EE1" w:rsidRPr="002A09FF" w:rsidRDefault="00890E34" w:rsidP="00662CCD">
      <w:pPr>
        <w:pStyle w:val="Normal04"/>
        <w:spacing w:line="20" w:lineRule="atLeast"/>
        <w:jc w:val="both"/>
        <w:rPr>
          <w:rFonts w:asciiTheme="minorHAnsi" w:hAnsiTheme="minorHAnsi" w:cstheme="minorHAnsi"/>
          <w:b/>
          <w:bCs/>
          <w:i/>
          <w:iCs/>
          <w:sz w:val="22"/>
          <w:szCs w:val="22"/>
          <w:lang w:eastAsia="es-ES"/>
        </w:rPr>
      </w:pPr>
      <w:r w:rsidRPr="002A09FF">
        <w:rPr>
          <w:rFonts w:asciiTheme="minorHAnsi" w:hAnsiTheme="minorHAnsi" w:cstheme="minorHAnsi"/>
          <w:b/>
          <w:bCs/>
          <w:i/>
          <w:iCs/>
          <w:sz w:val="22"/>
          <w:szCs w:val="22"/>
          <w:lang w:eastAsia="es-ES"/>
        </w:rPr>
        <w:t>“1.- CONDICIONS GENERALS</w:t>
      </w:r>
    </w:p>
    <w:p w14:paraId="38827656" w14:textId="77777777" w:rsidR="002B6EE1" w:rsidRPr="002A09FF" w:rsidRDefault="00890E34" w:rsidP="00662CCD">
      <w:pPr>
        <w:pStyle w:val="Normal04"/>
        <w:spacing w:line="20" w:lineRule="atLeast"/>
        <w:jc w:val="both"/>
        <w:rPr>
          <w:rFonts w:asciiTheme="minorHAnsi" w:hAnsiTheme="minorHAnsi" w:cstheme="minorHAnsi"/>
          <w:i/>
          <w:iCs/>
          <w:sz w:val="22"/>
          <w:szCs w:val="22"/>
          <w:lang w:eastAsia="es-ES"/>
        </w:rPr>
      </w:pPr>
      <w:r w:rsidRPr="002A09FF">
        <w:rPr>
          <w:rFonts w:asciiTheme="minorHAnsi" w:hAnsiTheme="minorHAnsi" w:cstheme="minorHAnsi"/>
          <w:i/>
          <w:iCs/>
          <w:sz w:val="22"/>
          <w:szCs w:val="22"/>
          <w:lang w:eastAsia="es-ES"/>
        </w:rPr>
        <w:t>Seran requisits per a l'obtenció i atorgament de la llicència de conformitat amb l’article 8 de la llei 19/2003, de 4 de juliol del Taxi, els següents:</w:t>
      </w:r>
    </w:p>
    <w:p w14:paraId="0002A3ED" w14:textId="77777777" w:rsidR="002B6EE1" w:rsidRPr="002A09FF" w:rsidRDefault="00890E34" w:rsidP="00662CCD">
      <w:pPr>
        <w:pStyle w:val="Normal04"/>
        <w:numPr>
          <w:ilvl w:val="0"/>
          <w:numId w:val="4"/>
        </w:numPr>
        <w:spacing w:line="20" w:lineRule="atLeast"/>
        <w:ind w:left="284" w:right="117" w:hanging="284"/>
        <w:jc w:val="both"/>
        <w:rPr>
          <w:rFonts w:asciiTheme="minorHAnsi" w:eastAsia="Times New Roman" w:hAnsiTheme="minorHAnsi" w:cstheme="minorHAnsi"/>
          <w:i/>
          <w:iCs/>
          <w:sz w:val="22"/>
          <w:szCs w:val="22"/>
          <w:lang w:eastAsia="es-ES"/>
        </w:rPr>
      </w:pPr>
      <w:r w:rsidRPr="002A09FF">
        <w:rPr>
          <w:rFonts w:asciiTheme="minorHAnsi" w:eastAsia="Times New Roman" w:hAnsiTheme="minorHAnsi" w:cstheme="minorHAnsi"/>
          <w:i/>
          <w:iCs/>
          <w:sz w:val="22"/>
          <w:szCs w:val="22"/>
          <w:lang w:eastAsia="es-ES"/>
        </w:rPr>
        <w:t>Ser una persona física o jurídica, en forma de societat mercantil, societat laboral o cooperativa de treball associat.</w:t>
      </w:r>
    </w:p>
    <w:p w14:paraId="0057770B" w14:textId="77777777" w:rsidR="002B6EE1" w:rsidRPr="002A09FF" w:rsidRDefault="00890E34" w:rsidP="00662CCD">
      <w:pPr>
        <w:pStyle w:val="Normal04"/>
        <w:numPr>
          <w:ilvl w:val="0"/>
          <w:numId w:val="4"/>
        </w:numPr>
        <w:spacing w:line="20" w:lineRule="atLeast"/>
        <w:ind w:left="284" w:right="117" w:hanging="284"/>
        <w:jc w:val="both"/>
        <w:rPr>
          <w:rFonts w:asciiTheme="minorHAnsi" w:eastAsia="Times New Roman" w:hAnsiTheme="minorHAnsi" w:cstheme="minorHAnsi"/>
          <w:i/>
          <w:iCs/>
          <w:sz w:val="22"/>
          <w:szCs w:val="22"/>
          <w:lang w:eastAsia="es-ES"/>
        </w:rPr>
      </w:pPr>
      <w:r w:rsidRPr="002A09FF">
        <w:rPr>
          <w:rFonts w:asciiTheme="minorHAnsi" w:eastAsia="Times New Roman" w:hAnsiTheme="minorHAnsi" w:cstheme="minorHAnsi"/>
          <w:i/>
          <w:iCs/>
          <w:sz w:val="22"/>
          <w:szCs w:val="22"/>
          <w:lang w:eastAsia="es-ES"/>
        </w:rPr>
        <w:t>Acreditar la titularitat del vehicle en règim de propietat, lloguer, arrendament financer, renting o un altre règim admès per la normativa vigent.</w:t>
      </w:r>
    </w:p>
    <w:p w14:paraId="367EA076" w14:textId="77777777" w:rsidR="002B6EE1" w:rsidRPr="002A09FF" w:rsidRDefault="00890E34" w:rsidP="00662CCD">
      <w:pPr>
        <w:pStyle w:val="Normal04"/>
        <w:numPr>
          <w:ilvl w:val="0"/>
          <w:numId w:val="4"/>
        </w:numPr>
        <w:spacing w:line="20" w:lineRule="atLeast"/>
        <w:ind w:left="284" w:right="117" w:hanging="284"/>
        <w:jc w:val="both"/>
        <w:rPr>
          <w:rFonts w:asciiTheme="minorHAnsi" w:eastAsia="Times New Roman" w:hAnsiTheme="minorHAnsi" w:cstheme="minorHAnsi"/>
          <w:i/>
          <w:iCs/>
          <w:sz w:val="22"/>
          <w:szCs w:val="22"/>
          <w:lang w:eastAsia="es-ES"/>
        </w:rPr>
      </w:pPr>
      <w:r w:rsidRPr="002A09FF">
        <w:rPr>
          <w:rFonts w:asciiTheme="minorHAnsi" w:eastAsia="Times New Roman" w:hAnsiTheme="minorHAnsi" w:cstheme="minorHAnsi"/>
          <w:i/>
          <w:iCs/>
          <w:sz w:val="22"/>
          <w:szCs w:val="22"/>
          <w:lang w:eastAsia="es-ES"/>
        </w:rPr>
        <w:t>Acreditar el compliment de les obligacions de caràcter fiscal, laboral i social, incloses les relatives a les condicions del centre de treball, establertes per la legislació vigent.</w:t>
      </w:r>
    </w:p>
    <w:p w14:paraId="32DEB0C6" w14:textId="77777777" w:rsidR="002B6EE1" w:rsidRDefault="00890E34" w:rsidP="00662CCD">
      <w:pPr>
        <w:pStyle w:val="Normal04"/>
        <w:numPr>
          <w:ilvl w:val="0"/>
          <w:numId w:val="4"/>
        </w:numPr>
        <w:spacing w:line="20" w:lineRule="atLeast"/>
        <w:ind w:left="284" w:right="117" w:hanging="284"/>
        <w:jc w:val="both"/>
        <w:rPr>
          <w:rFonts w:asciiTheme="minorHAnsi" w:eastAsia="Times New Roman" w:hAnsiTheme="minorHAnsi" w:cstheme="minorHAnsi"/>
          <w:i/>
          <w:iCs/>
          <w:sz w:val="22"/>
          <w:szCs w:val="22"/>
          <w:lang w:eastAsia="es-ES"/>
        </w:rPr>
      </w:pPr>
      <w:r w:rsidRPr="002A09FF">
        <w:rPr>
          <w:rFonts w:asciiTheme="minorHAnsi" w:eastAsia="Times New Roman" w:hAnsiTheme="minorHAnsi" w:cstheme="minorHAnsi"/>
          <w:i/>
          <w:iCs/>
          <w:sz w:val="22"/>
          <w:szCs w:val="22"/>
          <w:lang w:eastAsia="es-ES"/>
        </w:rPr>
        <w:t>Tenir coberta la responsabilitat civil pels danys que puguin ocasionar-se en el transcurs del servei, en els termes establerts per la normativa vigent.</w:t>
      </w:r>
    </w:p>
    <w:p w14:paraId="243065E3" w14:textId="77777777" w:rsidR="002A09FF" w:rsidRPr="002A09FF" w:rsidRDefault="00111B41" w:rsidP="00662CCD">
      <w:pPr>
        <w:pStyle w:val="Normal04"/>
        <w:spacing w:line="20" w:lineRule="atLeast"/>
        <w:ind w:right="117"/>
        <w:jc w:val="both"/>
        <w:rPr>
          <w:rFonts w:asciiTheme="minorHAnsi" w:eastAsia="Times New Roman" w:hAnsiTheme="minorHAnsi" w:cstheme="minorHAnsi"/>
          <w:i/>
          <w:iCs/>
          <w:sz w:val="16"/>
          <w:szCs w:val="16"/>
          <w:lang w:eastAsia="es-ES"/>
        </w:rPr>
      </w:pPr>
    </w:p>
    <w:p w14:paraId="6FC173A7" w14:textId="77777777" w:rsidR="002B6EE1" w:rsidRPr="002A09FF" w:rsidRDefault="00890E34" w:rsidP="00662CCD">
      <w:pPr>
        <w:pStyle w:val="Normal04"/>
        <w:spacing w:line="20" w:lineRule="atLeast"/>
        <w:jc w:val="both"/>
        <w:rPr>
          <w:rFonts w:asciiTheme="minorHAnsi" w:hAnsiTheme="minorHAnsi" w:cstheme="minorHAnsi"/>
          <w:b/>
          <w:bCs/>
          <w:i/>
          <w:iCs/>
          <w:sz w:val="22"/>
          <w:szCs w:val="22"/>
          <w:lang w:eastAsia="es-ES"/>
        </w:rPr>
      </w:pPr>
      <w:r w:rsidRPr="002A09FF">
        <w:rPr>
          <w:rFonts w:asciiTheme="minorHAnsi" w:hAnsiTheme="minorHAnsi" w:cstheme="minorHAnsi"/>
          <w:b/>
          <w:bCs/>
          <w:i/>
          <w:iCs/>
          <w:sz w:val="22"/>
          <w:szCs w:val="22"/>
          <w:lang w:eastAsia="es-ES"/>
        </w:rPr>
        <w:t>2.- CONDICIONS ESPECÍFIQUES</w:t>
      </w:r>
    </w:p>
    <w:p w14:paraId="6B7EC4BA" w14:textId="77777777" w:rsidR="002B6EE1" w:rsidRPr="002A09FF" w:rsidRDefault="00890E34" w:rsidP="00662CCD">
      <w:pPr>
        <w:pStyle w:val="Normal04"/>
        <w:spacing w:line="20" w:lineRule="atLeast"/>
        <w:jc w:val="both"/>
        <w:rPr>
          <w:rFonts w:asciiTheme="minorHAnsi" w:eastAsia="Times New Roman" w:hAnsiTheme="minorHAnsi" w:cstheme="minorHAnsi"/>
          <w:i/>
          <w:iCs/>
          <w:sz w:val="22"/>
          <w:szCs w:val="22"/>
          <w:lang w:eastAsia="es-ES"/>
        </w:rPr>
      </w:pPr>
      <w:r w:rsidRPr="002A09FF">
        <w:rPr>
          <w:rFonts w:asciiTheme="minorHAnsi" w:eastAsia="Times New Roman" w:hAnsiTheme="minorHAnsi" w:cstheme="minorHAnsi"/>
          <w:i/>
          <w:iCs/>
          <w:sz w:val="22"/>
          <w:szCs w:val="22"/>
          <w:lang w:eastAsia="es-ES"/>
        </w:rPr>
        <w:t>Els</w:t>
      </w:r>
      <w:r w:rsidRPr="002A09FF">
        <w:rPr>
          <w:rFonts w:asciiTheme="minorHAnsi" w:eastAsia="Times New Roman" w:hAnsiTheme="minorHAnsi" w:cstheme="minorHAnsi"/>
          <w:i/>
          <w:iCs/>
          <w:spacing w:val="-3"/>
          <w:sz w:val="22"/>
          <w:szCs w:val="22"/>
          <w:lang w:eastAsia="es-ES"/>
        </w:rPr>
        <w:t xml:space="preserve"> </w:t>
      </w:r>
      <w:r w:rsidRPr="002A09FF">
        <w:rPr>
          <w:rFonts w:asciiTheme="minorHAnsi" w:eastAsia="Times New Roman" w:hAnsiTheme="minorHAnsi" w:cstheme="minorHAnsi"/>
          <w:i/>
          <w:iCs/>
          <w:sz w:val="22"/>
          <w:szCs w:val="22"/>
          <w:lang w:eastAsia="es-ES"/>
        </w:rPr>
        <w:t>sol·licitants</w:t>
      </w:r>
      <w:r w:rsidRPr="002A09FF">
        <w:rPr>
          <w:rFonts w:asciiTheme="minorHAnsi" w:eastAsia="Times New Roman" w:hAnsiTheme="minorHAnsi" w:cstheme="minorHAnsi"/>
          <w:i/>
          <w:iCs/>
          <w:spacing w:val="-2"/>
          <w:sz w:val="22"/>
          <w:szCs w:val="22"/>
          <w:lang w:eastAsia="es-ES"/>
        </w:rPr>
        <w:t xml:space="preserve"> </w:t>
      </w:r>
      <w:r w:rsidRPr="002A09FF">
        <w:rPr>
          <w:rFonts w:asciiTheme="minorHAnsi" w:eastAsia="Times New Roman" w:hAnsiTheme="minorHAnsi" w:cstheme="minorHAnsi"/>
          <w:i/>
          <w:iCs/>
          <w:sz w:val="22"/>
          <w:szCs w:val="22"/>
          <w:lang w:eastAsia="es-ES"/>
        </w:rPr>
        <w:t>hauran</w:t>
      </w:r>
      <w:r w:rsidRPr="002A09FF">
        <w:rPr>
          <w:rFonts w:asciiTheme="minorHAnsi" w:eastAsia="Times New Roman" w:hAnsiTheme="minorHAnsi" w:cstheme="minorHAnsi"/>
          <w:i/>
          <w:iCs/>
          <w:spacing w:val="-3"/>
          <w:sz w:val="22"/>
          <w:szCs w:val="22"/>
          <w:lang w:eastAsia="es-ES"/>
        </w:rPr>
        <w:t xml:space="preserve"> </w:t>
      </w:r>
      <w:r w:rsidRPr="002A09FF">
        <w:rPr>
          <w:rFonts w:asciiTheme="minorHAnsi" w:eastAsia="Times New Roman" w:hAnsiTheme="minorHAnsi" w:cstheme="minorHAnsi"/>
          <w:i/>
          <w:iCs/>
          <w:sz w:val="22"/>
          <w:szCs w:val="22"/>
          <w:lang w:eastAsia="es-ES"/>
        </w:rPr>
        <w:t>d’assumir</w:t>
      </w:r>
      <w:r w:rsidRPr="002A09FF">
        <w:rPr>
          <w:rFonts w:asciiTheme="minorHAnsi" w:eastAsia="Times New Roman" w:hAnsiTheme="minorHAnsi" w:cstheme="minorHAnsi"/>
          <w:i/>
          <w:iCs/>
          <w:spacing w:val="-1"/>
          <w:sz w:val="22"/>
          <w:szCs w:val="22"/>
          <w:lang w:eastAsia="es-ES"/>
        </w:rPr>
        <w:t xml:space="preserve"> </w:t>
      </w:r>
      <w:r w:rsidRPr="002A09FF">
        <w:rPr>
          <w:rFonts w:asciiTheme="minorHAnsi" w:eastAsia="Times New Roman" w:hAnsiTheme="minorHAnsi" w:cstheme="minorHAnsi"/>
          <w:i/>
          <w:iCs/>
          <w:sz w:val="22"/>
          <w:szCs w:val="22"/>
          <w:lang w:eastAsia="es-ES"/>
        </w:rPr>
        <w:t>expressament:</w:t>
      </w:r>
    </w:p>
    <w:p w14:paraId="794E0588" w14:textId="77777777" w:rsidR="002B6EE1" w:rsidRPr="002A09FF" w:rsidRDefault="00890E34" w:rsidP="00662CCD">
      <w:pPr>
        <w:pStyle w:val="Normal04"/>
        <w:numPr>
          <w:ilvl w:val="0"/>
          <w:numId w:val="5"/>
        </w:numPr>
        <w:spacing w:line="20" w:lineRule="atLeast"/>
        <w:ind w:left="284" w:right="117" w:hanging="284"/>
        <w:jc w:val="both"/>
        <w:rPr>
          <w:rFonts w:asciiTheme="minorHAnsi" w:eastAsia="Times New Roman" w:hAnsiTheme="minorHAnsi" w:cstheme="minorHAnsi"/>
          <w:i/>
          <w:iCs/>
          <w:sz w:val="22"/>
          <w:szCs w:val="22"/>
          <w:lang w:eastAsia="es-ES"/>
        </w:rPr>
      </w:pPr>
      <w:r w:rsidRPr="002A09FF">
        <w:rPr>
          <w:rFonts w:asciiTheme="minorHAnsi" w:eastAsia="Times New Roman" w:hAnsiTheme="minorHAnsi" w:cstheme="minorHAnsi"/>
          <w:i/>
          <w:iCs/>
          <w:sz w:val="22"/>
          <w:szCs w:val="22"/>
          <w:lang w:eastAsia="es-ES"/>
        </w:rPr>
        <w:t>El compromís d’aportar al servei públic que es tracta d’un vehicle de la categoria de</w:t>
      </w:r>
      <w:r w:rsidRPr="002A09FF">
        <w:rPr>
          <w:rFonts w:asciiTheme="minorHAnsi" w:eastAsia="Times New Roman" w:hAnsiTheme="minorHAnsi" w:cstheme="minorHAnsi"/>
          <w:i/>
          <w:iCs/>
          <w:spacing w:val="1"/>
          <w:sz w:val="22"/>
          <w:szCs w:val="22"/>
          <w:lang w:eastAsia="es-ES"/>
        </w:rPr>
        <w:t xml:space="preserve"> </w:t>
      </w:r>
      <w:r w:rsidRPr="002A09FF">
        <w:rPr>
          <w:rFonts w:asciiTheme="minorHAnsi" w:eastAsia="Times New Roman" w:hAnsiTheme="minorHAnsi" w:cstheme="minorHAnsi"/>
          <w:i/>
          <w:iCs/>
          <w:sz w:val="22"/>
          <w:szCs w:val="22"/>
          <w:lang w:eastAsia="es-ES"/>
        </w:rPr>
        <w:t>turisme amb una antiguitat inferior a 2 anys, amb un nombre</w:t>
      </w:r>
      <w:r w:rsidRPr="002A09FF">
        <w:rPr>
          <w:rFonts w:asciiTheme="minorHAnsi" w:eastAsia="Times New Roman" w:hAnsiTheme="minorHAnsi" w:cstheme="minorHAnsi"/>
          <w:i/>
          <w:iCs/>
          <w:spacing w:val="1"/>
          <w:sz w:val="22"/>
          <w:szCs w:val="22"/>
          <w:lang w:eastAsia="es-ES"/>
        </w:rPr>
        <w:t xml:space="preserve"> màxim </w:t>
      </w:r>
      <w:r w:rsidRPr="002A09FF">
        <w:rPr>
          <w:rFonts w:asciiTheme="minorHAnsi" w:eastAsia="Times New Roman" w:hAnsiTheme="minorHAnsi" w:cstheme="minorHAnsi"/>
          <w:i/>
          <w:iCs/>
          <w:sz w:val="22"/>
          <w:szCs w:val="22"/>
          <w:lang w:eastAsia="es-ES"/>
        </w:rPr>
        <w:t>de 9 places, inclosa la de</w:t>
      </w:r>
      <w:r w:rsidRPr="002A09FF">
        <w:rPr>
          <w:rFonts w:asciiTheme="minorHAnsi" w:eastAsia="Times New Roman" w:hAnsiTheme="minorHAnsi" w:cstheme="minorHAnsi"/>
          <w:i/>
          <w:iCs/>
          <w:spacing w:val="1"/>
          <w:sz w:val="22"/>
          <w:szCs w:val="22"/>
          <w:lang w:eastAsia="es-ES"/>
        </w:rPr>
        <w:t xml:space="preserve"> </w:t>
      </w:r>
      <w:r w:rsidRPr="002A09FF">
        <w:rPr>
          <w:rFonts w:asciiTheme="minorHAnsi" w:eastAsia="Times New Roman" w:hAnsiTheme="minorHAnsi" w:cstheme="minorHAnsi"/>
          <w:i/>
          <w:iCs/>
          <w:sz w:val="22"/>
          <w:szCs w:val="22"/>
          <w:lang w:eastAsia="es-ES"/>
        </w:rPr>
        <w:t>conductor, havent de figurar aquesta capacitat màxima tant en el permís de circulació</w:t>
      </w:r>
      <w:r w:rsidRPr="002A09FF">
        <w:rPr>
          <w:rFonts w:asciiTheme="minorHAnsi" w:eastAsia="Times New Roman" w:hAnsiTheme="minorHAnsi" w:cstheme="minorHAnsi"/>
          <w:i/>
          <w:iCs/>
          <w:spacing w:val="1"/>
          <w:sz w:val="22"/>
          <w:szCs w:val="22"/>
          <w:lang w:eastAsia="es-ES"/>
        </w:rPr>
        <w:t xml:space="preserve"> </w:t>
      </w:r>
      <w:r w:rsidRPr="002A09FF">
        <w:rPr>
          <w:rFonts w:asciiTheme="minorHAnsi" w:eastAsia="Times New Roman" w:hAnsiTheme="minorHAnsi" w:cstheme="minorHAnsi"/>
          <w:i/>
          <w:iCs/>
          <w:sz w:val="22"/>
          <w:szCs w:val="22"/>
          <w:lang w:eastAsia="es-ES"/>
        </w:rPr>
        <w:t>com</w:t>
      </w:r>
      <w:r w:rsidRPr="002A09FF">
        <w:rPr>
          <w:rFonts w:asciiTheme="minorHAnsi" w:eastAsia="Times New Roman" w:hAnsiTheme="minorHAnsi" w:cstheme="minorHAnsi"/>
          <w:i/>
          <w:iCs/>
          <w:spacing w:val="-1"/>
          <w:sz w:val="22"/>
          <w:szCs w:val="22"/>
          <w:lang w:eastAsia="es-ES"/>
        </w:rPr>
        <w:t xml:space="preserve"> </w:t>
      </w:r>
      <w:r w:rsidRPr="002A09FF">
        <w:rPr>
          <w:rFonts w:asciiTheme="minorHAnsi" w:eastAsia="Times New Roman" w:hAnsiTheme="minorHAnsi" w:cstheme="minorHAnsi"/>
          <w:i/>
          <w:iCs/>
          <w:sz w:val="22"/>
          <w:szCs w:val="22"/>
          <w:lang w:eastAsia="es-ES"/>
        </w:rPr>
        <w:t>en el certificat de</w:t>
      </w:r>
      <w:r w:rsidRPr="002A09FF">
        <w:rPr>
          <w:rFonts w:asciiTheme="minorHAnsi" w:eastAsia="Times New Roman" w:hAnsiTheme="minorHAnsi" w:cstheme="minorHAnsi"/>
          <w:i/>
          <w:iCs/>
          <w:spacing w:val="1"/>
          <w:sz w:val="22"/>
          <w:szCs w:val="22"/>
          <w:lang w:eastAsia="es-ES"/>
        </w:rPr>
        <w:t xml:space="preserve"> </w:t>
      </w:r>
      <w:r w:rsidRPr="002A09FF">
        <w:rPr>
          <w:rFonts w:asciiTheme="minorHAnsi" w:eastAsia="Times New Roman" w:hAnsiTheme="minorHAnsi" w:cstheme="minorHAnsi"/>
          <w:i/>
          <w:iCs/>
          <w:sz w:val="22"/>
          <w:szCs w:val="22"/>
          <w:lang w:eastAsia="es-ES"/>
        </w:rPr>
        <w:t>característiques.</w:t>
      </w:r>
    </w:p>
    <w:p w14:paraId="41373D40" w14:textId="77777777" w:rsidR="002B6EE1" w:rsidRPr="002A09FF" w:rsidRDefault="00890E34" w:rsidP="00662CCD">
      <w:pPr>
        <w:pStyle w:val="Normal04"/>
        <w:widowControl w:val="0"/>
        <w:numPr>
          <w:ilvl w:val="0"/>
          <w:numId w:val="5"/>
        </w:numPr>
        <w:tabs>
          <w:tab w:val="left" w:pos="243"/>
        </w:tabs>
        <w:autoSpaceDE w:val="0"/>
        <w:autoSpaceDN w:val="0"/>
        <w:spacing w:line="20" w:lineRule="atLeast"/>
        <w:ind w:left="284" w:right="118" w:hanging="284"/>
        <w:rPr>
          <w:rFonts w:asciiTheme="minorHAnsi" w:hAnsiTheme="minorHAnsi" w:cstheme="minorHAnsi"/>
          <w:i/>
          <w:iCs/>
          <w:sz w:val="22"/>
          <w:szCs w:val="22"/>
          <w:lang w:eastAsia="ja-JP"/>
        </w:rPr>
      </w:pPr>
      <w:r w:rsidRPr="002A09FF">
        <w:rPr>
          <w:rFonts w:asciiTheme="minorHAnsi" w:hAnsiTheme="minorHAnsi" w:cstheme="minorHAnsi"/>
          <w:i/>
          <w:iCs/>
          <w:sz w:val="22"/>
          <w:szCs w:val="22"/>
          <w:lang w:eastAsia="ja-JP"/>
        </w:rPr>
        <w:t xml:space="preserve"> El</w:t>
      </w:r>
      <w:r w:rsidRPr="002A09FF">
        <w:rPr>
          <w:rFonts w:asciiTheme="minorHAnsi" w:hAnsiTheme="minorHAnsi" w:cstheme="minorHAnsi"/>
          <w:i/>
          <w:iCs/>
          <w:spacing w:val="40"/>
          <w:sz w:val="22"/>
          <w:szCs w:val="22"/>
          <w:lang w:eastAsia="ja-JP"/>
        </w:rPr>
        <w:t xml:space="preserve"> </w:t>
      </w:r>
      <w:r w:rsidRPr="002A09FF">
        <w:rPr>
          <w:rFonts w:asciiTheme="minorHAnsi" w:hAnsiTheme="minorHAnsi" w:cstheme="minorHAnsi"/>
          <w:i/>
          <w:iCs/>
          <w:sz w:val="22"/>
          <w:szCs w:val="22"/>
          <w:lang w:eastAsia="ja-JP"/>
        </w:rPr>
        <w:t>compromís</w:t>
      </w:r>
      <w:r w:rsidRPr="002A09FF">
        <w:rPr>
          <w:rFonts w:asciiTheme="minorHAnsi" w:hAnsiTheme="minorHAnsi" w:cstheme="minorHAnsi"/>
          <w:i/>
          <w:iCs/>
          <w:spacing w:val="40"/>
          <w:sz w:val="22"/>
          <w:szCs w:val="22"/>
          <w:lang w:eastAsia="ja-JP"/>
        </w:rPr>
        <w:t xml:space="preserve"> </w:t>
      </w:r>
      <w:r w:rsidRPr="002A09FF">
        <w:rPr>
          <w:rFonts w:asciiTheme="minorHAnsi" w:hAnsiTheme="minorHAnsi" w:cstheme="minorHAnsi"/>
          <w:i/>
          <w:iCs/>
          <w:sz w:val="22"/>
          <w:szCs w:val="22"/>
          <w:lang w:eastAsia="ja-JP"/>
        </w:rPr>
        <w:t>de</w:t>
      </w:r>
      <w:r w:rsidRPr="002A09FF">
        <w:rPr>
          <w:rFonts w:asciiTheme="minorHAnsi" w:hAnsiTheme="minorHAnsi" w:cstheme="minorHAnsi"/>
          <w:i/>
          <w:iCs/>
          <w:spacing w:val="39"/>
          <w:sz w:val="22"/>
          <w:szCs w:val="22"/>
          <w:lang w:eastAsia="ja-JP"/>
        </w:rPr>
        <w:t xml:space="preserve"> </w:t>
      </w:r>
      <w:r w:rsidRPr="002A09FF">
        <w:rPr>
          <w:rFonts w:asciiTheme="minorHAnsi" w:hAnsiTheme="minorHAnsi" w:cstheme="minorHAnsi"/>
          <w:i/>
          <w:iCs/>
          <w:sz w:val="22"/>
          <w:szCs w:val="22"/>
          <w:lang w:eastAsia="ja-JP"/>
        </w:rPr>
        <w:t>portar</w:t>
      </w:r>
      <w:r w:rsidRPr="002A09FF">
        <w:rPr>
          <w:rFonts w:asciiTheme="minorHAnsi" w:hAnsiTheme="minorHAnsi" w:cstheme="minorHAnsi"/>
          <w:i/>
          <w:iCs/>
          <w:spacing w:val="38"/>
          <w:sz w:val="22"/>
          <w:szCs w:val="22"/>
          <w:lang w:eastAsia="ja-JP"/>
        </w:rPr>
        <w:t xml:space="preserve"> </w:t>
      </w:r>
      <w:r w:rsidRPr="002A09FF">
        <w:rPr>
          <w:rFonts w:asciiTheme="minorHAnsi" w:hAnsiTheme="minorHAnsi" w:cstheme="minorHAnsi"/>
          <w:i/>
          <w:iCs/>
          <w:sz w:val="22"/>
          <w:szCs w:val="22"/>
          <w:lang w:eastAsia="ja-JP"/>
        </w:rPr>
        <w:t>a</w:t>
      </w:r>
      <w:r w:rsidRPr="002A09FF">
        <w:rPr>
          <w:rFonts w:asciiTheme="minorHAnsi" w:hAnsiTheme="minorHAnsi" w:cstheme="minorHAnsi"/>
          <w:i/>
          <w:iCs/>
          <w:spacing w:val="38"/>
          <w:sz w:val="22"/>
          <w:szCs w:val="22"/>
          <w:lang w:eastAsia="ja-JP"/>
        </w:rPr>
        <w:t xml:space="preserve"> </w:t>
      </w:r>
      <w:r w:rsidRPr="002A09FF">
        <w:rPr>
          <w:rFonts w:asciiTheme="minorHAnsi" w:hAnsiTheme="minorHAnsi" w:cstheme="minorHAnsi"/>
          <w:i/>
          <w:iCs/>
          <w:sz w:val="22"/>
          <w:szCs w:val="22"/>
          <w:lang w:eastAsia="ja-JP"/>
        </w:rPr>
        <w:t>terme</w:t>
      </w:r>
      <w:r w:rsidRPr="002A09FF">
        <w:rPr>
          <w:rFonts w:asciiTheme="minorHAnsi" w:hAnsiTheme="minorHAnsi" w:cstheme="minorHAnsi"/>
          <w:i/>
          <w:iCs/>
          <w:spacing w:val="40"/>
          <w:sz w:val="22"/>
          <w:szCs w:val="22"/>
          <w:lang w:eastAsia="ja-JP"/>
        </w:rPr>
        <w:t xml:space="preserve"> </w:t>
      </w:r>
      <w:r w:rsidRPr="002A09FF">
        <w:rPr>
          <w:rFonts w:asciiTheme="minorHAnsi" w:hAnsiTheme="minorHAnsi" w:cstheme="minorHAnsi"/>
          <w:i/>
          <w:iCs/>
          <w:sz w:val="22"/>
          <w:szCs w:val="22"/>
          <w:lang w:eastAsia="ja-JP"/>
        </w:rPr>
        <w:t>el</w:t>
      </w:r>
      <w:r w:rsidRPr="002A09FF">
        <w:rPr>
          <w:rFonts w:asciiTheme="minorHAnsi" w:hAnsiTheme="minorHAnsi" w:cstheme="minorHAnsi"/>
          <w:i/>
          <w:iCs/>
          <w:spacing w:val="40"/>
          <w:sz w:val="22"/>
          <w:szCs w:val="22"/>
          <w:lang w:eastAsia="ja-JP"/>
        </w:rPr>
        <w:t xml:space="preserve"> </w:t>
      </w:r>
      <w:r w:rsidRPr="002A09FF">
        <w:rPr>
          <w:rFonts w:asciiTheme="minorHAnsi" w:hAnsiTheme="minorHAnsi" w:cstheme="minorHAnsi"/>
          <w:i/>
          <w:iCs/>
          <w:sz w:val="22"/>
          <w:szCs w:val="22"/>
          <w:lang w:eastAsia="ja-JP"/>
        </w:rPr>
        <w:t>servei</w:t>
      </w:r>
      <w:r w:rsidRPr="002A09FF">
        <w:rPr>
          <w:rFonts w:asciiTheme="minorHAnsi" w:hAnsiTheme="minorHAnsi" w:cstheme="minorHAnsi"/>
          <w:i/>
          <w:iCs/>
          <w:spacing w:val="40"/>
          <w:sz w:val="22"/>
          <w:szCs w:val="22"/>
          <w:lang w:eastAsia="ja-JP"/>
        </w:rPr>
        <w:t xml:space="preserve"> al</w:t>
      </w:r>
      <w:r w:rsidRPr="002A09FF">
        <w:rPr>
          <w:rFonts w:asciiTheme="minorHAnsi" w:hAnsiTheme="minorHAnsi" w:cstheme="minorHAnsi"/>
          <w:i/>
          <w:iCs/>
          <w:spacing w:val="-57"/>
          <w:sz w:val="22"/>
          <w:szCs w:val="22"/>
          <w:lang w:eastAsia="ja-JP"/>
        </w:rPr>
        <w:t xml:space="preserve"> </w:t>
      </w:r>
      <w:r w:rsidRPr="002A09FF">
        <w:rPr>
          <w:rFonts w:asciiTheme="minorHAnsi" w:hAnsiTheme="minorHAnsi" w:cstheme="minorHAnsi"/>
          <w:i/>
          <w:iCs/>
          <w:sz w:val="22"/>
          <w:szCs w:val="22"/>
          <w:lang w:eastAsia="ja-JP"/>
        </w:rPr>
        <w:t>municipi</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de</w:t>
      </w:r>
      <w:r w:rsidRPr="002A09FF">
        <w:rPr>
          <w:rFonts w:asciiTheme="minorHAnsi" w:hAnsiTheme="minorHAnsi" w:cstheme="minorHAnsi"/>
          <w:i/>
          <w:iCs/>
          <w:spacing w:val="-1"/>
          <w:sz w:val="22"/>
          <w:szCs w:val="22"/>
          <w:lang w:eastAsia="ja-JP"/>
        </w:rPr>
        <w:t xml:space="preserve"> Naut Aran. </w:t>
      </w:r>
    </w:p>
    <w:p w14:paraId="7F358A0D" w14:textId="77777777" w:rsidR="002B6EE1" w:rsidRPr="002A09FF" w:rsidRDefault="00890E34" w:rsidP="00662CCD">
      <w:pPr>
        <w:pStyle w:val="Normal04"/>
        <w:numPr>
          <w:ilvl w:val="0"/>
          <w:numId w:val="5"/>
        </w:numPr>
        <w:shd w:val="clear" w:color="auto" w:fill="FEFEFE"/>
        <w:spacing w:line="20" w:lineRule="atLeast"/>
        <w:ind w:left="284" w:right="-2" w:hanging="284"/>
        <w:contextualSpacing/>
        <w:jc w:val="both"/>
        <w:rPr>
          <w:rFonts w:asciiTheme="minorHAnsi" w:hAnsiTheme="minorHAnsi" w:cstheme="minorHAnsi"/>
          <w:i/>
          <w:iCs/>
          <w:sz w:val="22"/>
          <w:szCs w:val="22"/>
          <w:lang w:eastAsia="ja-JP"/>
        </w:rPr>
      </w:pPr>
      <w:r w:rsidRPr="002A09FF">
        <w:rPr>
          <w:rFonts w:asciiTheme="minorHAnsi" w:hAnsiTheme="minorHAnsi" w:cstheme="minorHAnsi"/>
          <w:i/>
          <w:iCs/>
          <w:sz w:val="22"/>
          <w:szCs w:val="22"/>
          <w:lang w:eastAsia="ja-JP"/>
        </w:rPr>
        <w:t>Tenir</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coberta</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la</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responsabilitat</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civil</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pels</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danys</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que</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puguin</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ocasionar-se</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en</w:t>
      </w:r>
      <w:r w:rsidRPr="002A09FF">
        <w:rPr>
          <w:rFonts w:asciiTheme="minorHAnsi" w:hAnsiTheme="minorHAnsi" w:cstheme="minorHAnsi"/>
          <w:i/>
          <w:iCs/>
          <w:spacing w:val="60"/>
          <w:sz w:val="22"/>
          <w:szCs w:val="22"/>
          <w:lang w:eastAsia="ja-JP"/>
        </w:rPr>
        <w:t xml:space="preserve"> </w:t>
      </w:r>
      <w:r w:rsidRPr="002A09FF">
        <w:rPr>
          <w:rFonts w:asciiTheme="minorHAnsi" w:hAnsiTheme="minorHAnsi" w:cstheme="minorHAnsi"/>
          <w:i/>
          <w:iCs/>
          <w:sz w:val="22"/>
          <w:szCs w:val="22"/>
          <w:lang w:eastAsia="ja-JP"/>
        </w:rPr>
        <w:t>el</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transcurs</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del servei, en els</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termes establerts per</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la normativa</w:t>
      </w:r>
      <w:r w:rsidRPr="002A09FF">
        <w:rPr>
          <w:rFonts w:asciiTheme="minorHAnsi" w:hAnsiTheme="minorHAnsi" w:cstheme="minorHAnsi"/>
          <w:i/>
          <w:iCs/>
          <w:spacing w:val="-1"/>
          <w:sz w:val="22"/>
          <w:szCs w:val="22"/>
          <w:lang w:eastAsia="ja-JP"/>
        </w:rPr>
        <w:t xml:space="preserve"> </w:t>
      </w:r>
      <w:r w:rsidRPr="002A09FF">
        <w:rPr>
          <w:rFonts w:asciiTheme="minorHAnsi" w:hAnsiTheme="minorHAnsi" w:cstheme="minorHAnsi"/>
          <w:i/>
          <w:iCs/>
          <w:sz w:val="22"/>
          <w:szCs w:val="22"/>
          <w:lang w:eastAsia="ja-JP"/>
        </w:rPr>
        <w:t>vigent”.</w:t>
      </w:r>
    </w:p>
    <w:p w14:paraId="43FE11B4" w14:textId="77777777" w:rsidR="002B6EE1" w:rsidRPr="002A09FF" w:rsidRDefault="00111B41" w:rsidP="00662CCD">
      <w:pPr>
        <w:pStyle w:val="Normal04"/>
        <w:shd w:val="clear" w:color="auto" w:fill="FEFEFE"/>
        <w:spacing w:line="20" w:lineRule="atLeast"/>
        <w:ind w:left="284" w:right="-2"/>
        <w:contextualSpacing/>
        <w:jc w:val="both"/>
        <w:rPr>
          <w:rFonts w:asciiTheme="minorHAnsi" w:hAnsiTheme="minorHAnsi" w:cstheme="minorHAnsi"/>
          <w:i/>
          <w:iCs/>
          <w:sz w:val="16"/>
          <w:szCs w:val="16"/>
          <w:lang w:eastAsia="ja-JP"/>
        </w:rPr>
      </w:pPr>
    </w:p>
    <w:p w14:paraId="04F9FF56" w14:textId="77777777" w:rsidR="002B6EE1" w:rsidRPr="002A09FF" w:rsidRDefault="00890E34" w:rsidP="00662CCD">
      <w:pPr>
        <w:pStyle w:val="Normal04"/>
        <w:shd w:val="clear" w:color="auto" w:fill="FEFEFE"/>
        <w:spacing w:line="20" w:lineRule="atLeast"/>
        <w:ind w:right="-2"/>
        <w:contextualSpacing/>
        <w:jc w:val="both"/>
        <w:rPr>
          <w:rFonts w:asciiTheme="minorHAnsi" w:hAnsiTheme="minorHAnsi" w:cstheme="minorHAnsi"/>
          <w:sz w:val="22"/>
          <w:szCs w:val="22"/>
          <w:lang w:eastAsia="ja-JP"/>
        </w:rPr>
      </w:pPr>
      <w:r w:rsidRPr="002A09FF">
        <w:rPr>
          <w:rFonts w:asciiTheme="minorHAnsi" w:hAnsiTheme="minorHAnsi" w:cstheme="minorHAnsi"/>
          <w:b/>
          <w:bCs/>
          <w:sz w:val="22"/>
          <w:szCs w:val="22"/>
          <w:lang w:eastAsia="ja-JP"/>
        </w:rPr>
        <w:t>Quart.-</w:t>
      </w:r>
      <w:r w:rsidRPr="002A09FF">
        <w:rPr>
          <w:rFonts w:asciiTheme="minorHAnsi" w:hAnsiTheme="minorHAnsi" w:cstheme="minorHAnsi"/>
          <w:sz w:val="22"/>
          <w:szCs w:val="22"/>
          <w:lang w:eastAsia="ja-JP"/>
        </w:rPr>
        <w:t xml:space="preserve"> Requerir als adjudicataris perquè dins del termini d’un (1) any, a comptar des del següent a aquell en què haguessin rebut el requeriment presentin la documentació acreditativa de les condicions de participació indicades en la Clàusula Quarta. Per al cas en què no s’aporti la documentació sol·licitada en el termini indicat s’entendrà el seu desistiment.</w:t>
      </w:r>
    </w:p>
    <w:p w14:paraId="05C52AA9" w14:textId="77777777" w:rsidR="002B6EE1" w:rsidRPr="002A09FF" w:rsidRDefault="00111B41" w:rsidP="00662CCD">
      <w:pPr>
        <w:pStyle w:val="Normal04"/>
        <w:shd w:val="clear" w:color="auto" w:fill="FEFEFE"/>
        <w:spacing w:line="20" w:lineRule="atLeast"/>
        <w:ind w:right="-2"/>
        <w:contextualSpacing/>
        <w:jc w:val="both"/>
        <w:rPr>
          <w:rFonts w:asciiTheme="minorHAnsi" w:hAnsiTheme="minorHAnsi" w:cstheme="minorHAnsi"/>
          <w:sz w:val="16"/>
          <w:szCs w:val="16"/>
          <w:lang w:eastAsia="ja-JP"/>
        </w:rPr>
      </w:pPr>
    </w:p>
    <w:p w14:paraId="78025382" w14:textId="77777777" w:rsidR="002B6EE1" w:rsidRPr="002A09FF" w:rsidRDefault="00890E34" w:rsidP="00662CCD">
      <w:pPr>
        <w:pStyle w:val="Normal04"/>
        <w:spacing w:line="20" w:lineRule="atLeast"/>
        <w:ind w:right="119"/>
        <w:jc w:val="both"/>
        <w:rPr>
          <w:rFonts w:asciiTheme="minorHAnsi" w:hAnsiTheme="minorHAnsi" w:cstheme="minorHAnsi"/>
          <w:sz w:val="22"/>
          <w:szCs w:val="22"/>
          <w:lang w:eastAsia="ja-JP"/>
        </w:rPr>
      </w:pPr>
      <w:r w:rsidRPr="002A09FF">
        <w:rPr>
          <w:rFonts w:asciiTheme="minorHAnsi" w:hAnsiTheme="minorHAnsi" w:cstheme="minorHAnsi"/>
          <w:b/>
          <w:bCs/>
          <w:sz w:val="22"/>
          <w:szCs w:val="22"/>
          <w:lang w:eastAsia="ja-JP"/>
        </w:rPr>
        <w:t>Cinquè.-</w:t>
      </w:r>
      <w:r w:rsidRPr="002A09FF">
        <w:rPr>
          <w:rFonts w:asciiTheme="minorHAnsi" w:hAnsiTheme="minorHAnsi" w:cstheme="minorHAnsi"/>
          <w:sz w:val="22"/>
          <w:szCs w:val="22"/>
          <w:lang w:eastAsia="ja-JP"/>
        </w:rPr>
        <w:t xml:space="preserve"> Informar els adjudicataris que, un cop complerts els requisits esmentats en l’apartat segon de la present, l’òrgan de contractació procedirà a adjudicar amb caràcter definitiu la llicència de taxi interurbà nº 9 i les deu llicències de taxi urbanes del municipi de Naut Aran</w:t>
      </w:r>
      <w:r w:rsidRPr="002A09FF">
        <w:rPr>
          <w:rFonts w:asciiTheme="minorHAnsi" w:eastAsia="Times New Roman" w:hAnsiTheme="minorHAnsi" w:cstheme="minorHAnsi"/>
          <w:sz w:val="22"/>
          <w:szCs w:val="22"/>
          <w:lang w:eastAsia="es-ES"/>
        </w:rPr>
        <w:t xml:space="preserve">, que es publicarà en el Butlletí Oficial de la Província, en el tauler d’anuncis municipal, en la pàgina web de l’Ajuntament de Naut Aran, i en la plataforma </w:t>
      </w:r>
      <w:r w:rsidRPr="002A09FF">
        <w:rPr>
          <w:rFonts w:asciiTheme="minorHAnsi" w:eastAsia="Times New Roman" w:hAnsiTheme="minorHAnsi" w:cstheme="minorHAnsi"/>
          <w:sz w:val="22"/>
          <w:szCs w:val="22"/>
          <w:lang w:eastAsia="es-ES"/>
        </w:rPr>
        <w:lastRenderedPageBreak/>
        <w:t>eBando.</w:t>
      </w:r>
      <w:r>
        <w:rPr>
          <w:rFonts w:asciiTheme="minorHAnsi" w:eastAsia="Times New Roman" w:hAnsiTheme="minorHAnsi" w:cstheme="minorHAnsi"/>
          <w:sz w:val="22"/>
          <w:szCs w:val="22"/>
          <w:lang w:eastAsia="es-ES"/>
        </w:rPr>
        <w:t xml:space="preserve"> </w:t>
      </w:r>
      <w:r w:rsidRPr="002A09FF">
        <w:rPr>
          <w:rFonts w:asciiTheme="minorHAnsi" w:hAnsiTheme="minorHAnsi" w:cstheme="minorHAnsi"/>
          <w:sz w:val="22"/>
          <w:szCs w:val="22"/>
          <w:lang w:eastAsia="ja-JP"/>
        </w:rPr>
        <w:t xml:space="preserve">Així mateix, els adjudicataris </w:t>
      </w:r>
      <w:r w:rsidRPr="002A09FF">
        <w:rPr>
          <w:rFonts w:asciiTheme="minorHAnsi" w:hAnsiTheme="minorHAnsi" w:cstheme="minorHAnsi"/>
          <w:sz w:val="22"/>
          <w:szCs w:val="22"/>
        </w:rPr>
        <w:t>estaran obligats a començar a prestar el servei amb el vehicle</w:t>
      </w:r>
      <w:r w:rsidRPr="002A09FF">
        <w:rPr>
          <w:rFonts w:asciiTheme="minorHAnsi" w:hAnsiTheme="minorHAnsi" w:cstheme="minorHAnsi"/>
          <w:spacing w:val="1"/>
          <w:sz w:val="22"/>
          <w:szCs w:val="22"/>
        </w:rPr>
        <w:t xml:space="preserve"> </w:t>
      </w:r>
      <w:r w:rsidRPr="002A09FF">
        <w:rPr>
          <w:rFonts w:asciiTheme="minorHAnsi" w:hAnsiTheme="minorHAnsi" w:cstheme="minorHAnsi"/>
          <w:sz w:val="22"/>
          <w:szCs w:val="22"/>
        </w:rPr>
        <w:t xml:space="preserve">corresponent en el termini de seixanta (60) dies naturals comptats des de la data de concessió de llicència. </w:t>
      </w:r>
    </w:p>
    <w:p w14:paraId="0C4A9253" w14:textId="77777777" w:rsidR="002B6EE1" w:rsidRPr="002A09FF" w:rsidRDefault="00111B41" w:rsidP="00662CCD">
      <w:pPr>
        <w:pStyle w:val="Normal04"/>
        <w:shd w:val="clear" w:color="auto" w:fill="FEFEFE"/>
        <w:spacing w:line="20" w:lineRule="atLeast"/>
        <w:ind w:right="-2"/>
        <w:contextualSpacing/>
        <w:jc w:val="both"/>
        <w:rPr>
          <w:rFonts w:asciiTheme="minorHAnsi" w:hAnsiTheme="minorHAnsi" w:cstheme="minorHAnsi"/>
          <w:sz w:val="16"/>
          <w:szCs w:val="16"/>
          <w:lang w:eastAsia="ja-JP"/>
        </w:rPr>
      </w:pPr>
    </w:p>
    <w:p w14:paraId="23DC2371" w14:textId="77777777" w:rsidR="002B6EE1" w:rsidRPr="002A09FF" w:rsidRDefault="00890E34" w:rsidP="00662CCD">
      <w:pPr>
        <w:pStyle w:val="Normal04"/>
        <w:shd w:val="clear" w:color="auto" w:fill="FEFEFE"/>
        <w:spacing w:line="20" w:lineRule="atLeast"/>
        <w:ind w:right="-2"/>
        <w:contextualSpacing/>
        <w:jc w:val="both"/>
        <w:rPr>
          <w:rFonts w:asciiTheme="minorHAnsi" w:hAnsiTheme="minorHAnsi" w:cstheme="minorHAnsi"/>
          <w:sz w:val="22"/>
          <w:szCs w:val="22"/>
          <w:lang w:eastAsia="ja-JP"/>
        </w:rPr>
      </w:pPr>
      <w:r w:rsidRPr="002A09FF">
        <w:rPr>
          <w:rFonts w:asciiTheme="minorHAnsi" w:hAnsiTheme="minorHAnsi" w:cstheme="minorHAnsi"/>
          <w:b/>
          <w:bCs/>
          <w:sz w:val="22"/>
          <w:szCs w:val="22"/>
          <w:lang w:eastAsia="ja-JP"/>
        </w:rPr>
        <w:t>Sisè.-</w:t>
      </w:r>
      <w:r w:rsidRPr="002A09FF">
        <w:rPr>
          <w:rFonts w:asciiTheme="minorHAnsi" w:hAnsiTheme="minorHAnsi" w:cstheme="minorHAnsi"/>
          <w:sz w:val="22"/>
          <w:szCs w:val="22"/>
          <w:lang w:eastAsia="ja-JP"/>
        </w:rPr>
        <w:t xml:space="preserve"> Publicar el present acord en el perfil del contractant.</w:t>
      </w:r>
    </w:p>
    <w:p w14:paraId="4F485CBF" w14:textId="77777777" w:rsidR="002B6EE1" w:rsidRPr="002A09FF" w:rsidRDefault="00111B41" w:rsidP="00662CCD">
      <w:pPr>
        <w:pStyle w:val="Normal04"/>
        <w:shd w:val="clear" w:color="auto" w:fill="FEFEFE"/>
        <w:spacing w:line="20" w:lineRule="atLeast"/>
        <w:ind w:right="-2"/>
        <w:contextualSpacing/>
        <w:jc w:val="both"/>
        <w:rPr>
          <w:rFonts w:asciiTheme="minorHAnsi" w:hAnsiTheme="minorHAnsi" w:cstheme="minorHAnsi"/>
          <w:sz w:val="16"/>
          <w:szCs w:val="16"/>
          <w:lang w:eastAsia="ja-JP"/>
        </w:rPr>
      </w:pPr>
    </w:p>
    <w:p w14:paraId="261AFC28" w14:textId="77777777" w:rsidR="002B6EE1" w:rsidRDefault="00890E34" w:rsidP="00662CCD">
      <w:pPr>
        <w:pStyle w:val="Normal04"/>
        <w:shd w:val="clear" w:color="auto" w:fill="FEFEFE"/>
        <w:spacing w:line="20" w:lineRule="atLeast"/>
        <w:ind w:right="-2"/>
        <w:contextualSpacing/>
        <w:jc w:val="both"/>
        <w:rPr>
          <w:rFonts w:asciiTheme="minorHAnsi" w:hAnsiTheme="minorHAnsi" w:cstheme="minorHAnsi"/>
          <w:bCs/>
          <w:sz w:val="22"/>
          <w:szCs w:val="22"/>
        </w:rPr>
      </w:pPr>
      <w:r w:rsidRPr="002A09FF">
        <w:rPr>
          <w:rFonts w:asciiTheme="minorHAnsi" w:hAnsiTheme="minorHAnsi" w:cstheme="minorHAnsi"/>
          <w:b/>
          <w:bCs/>
          <w:sz w:val="22"/>
          <w:szCs w:val="22"/>
          <w:lang w:eastAsia="ja-JP"/>
        </w:rPr>
        <w:t>Setè.-</w:t>
      </w:r>
      <w:r w:rsidRPr="002A09FF">
        <w:rPr>
          <w:rFonts w:asciiTheme="minorHAnsi" w:hAnsiTheme="minorHAnsi" w:cstheme="minorHAnsi"/>
          <w:sz w:val="22"/>
          <w:szCs w:val="22"/>
          <w:lang w:eastAsia="ja-JP"/>
        </w:rPr>
        <w:t xml:space="preserve"> Notificar el present acord als adjudicataris, al </w:t>
      </w:r>
      <w:r w:rsidRPr="002A09FF">
        <w:rPr>
          <w:rFonts w:asciiTheme="minorHAnsi" w:hAnsiTheme="minorHAnsi" w:cstheme="minorHAnsi"/>
          <w:bCs/>
          <w:sz w:val="22"/>
          <w:szCs w:val="22"/>
        </w:rPr>
        <w:t>Servei Territorial de Transports de Lleida i a l’Associació de de Taxis del Pirineu.</w:t>
      </w:r>
    </w:p>
    <w:p w14:paraId="74484C2A" w14:textId="77777777" w:rsidR="00A35403" w:rsidRPr="002A09FF" w:rsidRDefault="00A35403" w:rsidP="00662CCD">
      <w:pPr>
        <w:pStyle w:val="Normal04"/>
        <w:shd w:val="clear" w:color="auto" w:fill="FEFEFE"/>
        <w:spacing w:line="20" w:lineRule="atLeast"/>
        <w:ind w:right="-2"/>
        <w:contextualSpacing/>
        <w:jc w:val="both"/>
        <w:rPr>
          <w:rFonts w:asciiTheme="minorHAnsi" w:hAnsiTheme="minorHAnsi" w:cstheme="minorHAnsi"/>
          <w:sz w:val="22"/>
          <w:szCs w:val="22"/>
          <w:lang w:eastAsia="ja-JP"/>
        </w:rPr>
      </w:pPr>
    </w:p>
    <w:p w14:paraId="149EEBF5" w14:textId="77777777" w:rsidR="00916333" w:rsidRPr="004C4592" w:rsidRDefault="00890E34" w:rsidP="00662CCD">
      <w:pPr>
        <w:pStyle w:val="Ttulo2"/>
        <w:spacing w:before="0" w:line="20" w:lineRule="atLeast"/>
      </w:pPr>
      <w:r>
        <w:rPr>
          <w:rFonts w:eastAsiaTheme="minorHAnsi"/>
        </w:rPr>
        <w:t>PRP2023/100</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648726F6" w14:textId="77777777" w:rsidTr="001D74F2">
        <w:tc>
          <w:tcPr>
            <w:tcW w:w="1285" w:type="dxa"/>
            <w:tcBorders>
              <w:top w:val="nil"/>
              <w:left w:val="nil"/>
              <w:bottom w:val="nil"/>
              <w:right w:val="nil"/>
            </w:tcBorders>
            <w:vAlign w:val="center"/>
            <w:hideMark/>
          </w:tcPr>
          <w:p w14:paraId="2FCEE3DB" w14:textId="77777777" w:rsidR="001D74F2" w:rsidRDefault="00890E34" w:rsidP="00662CCD">
            <w:pPr>
              <w:pStyle w:val="Normal5"/>
              <w:spacing w:line="20" w:lineRule="atLeast"/>
              <w:jc w:val="both"/>
              <w:rPr>
                <w:b/>
                <w:bCs/>
                <w:sz w:val="22"/>
                <w:szCs w:val="22"/>
                <w:lang w:val="es-ES"/>
              </w:rPr>
            </w:pPr>
            <w:bookmarkStart w:id="15" w:name="OLE_LINK3_2"/>
            <w:bookmarkStart w:id="16" w:name="OLE_LINK2_4"/>
            <w:r>
              <w:rPr>
                <w:b/>
                <w:bCs/>
                <w:sz w:val="22"/>
                <w:szCs w:val="22"/>
                <w:lang w:val="es-ES"/>
              </w:rPr>
              <w:t>Expedient:</w:t>
            </w:r>
          </w:p>
        </w:tc>
        <w:tc>
          <w:tcPr>
            <w:tcW w:w="8604" w:type="dxa"/>
            <w:tcBorders>
              <w:top w:val="nil"/>
              <w:left w:val="nil"/>
              <w:bottom w:val="nil"/>
              <w:right w:val="nil"/>
            </w:tcBorders>
            <w:vAlign w:val="center"/>
            <w:hideMark/>
          </w:tcPr>
          <w:p w14:paraId="2F0817D6" w14:textId="77777777" w:rsidR="001D74F2" w:rsidRDefault="00890E34" w:rsidP="00662CCD">
            <w:pPr>
              <w:pStyle w:val="Normal5"/>
              <w:spacing w:line="20" w:lineRule="atLeast"/>
              <w:jc w:val="both"/>
              <w:rPr>
                <w:sz w:val="22"/>
                <w:szCs w:val="22"/>
                <w:lang w:val="es-ES"/>
              </w:rPr>
            </w:pPr>
            <w:r>
              <w:rPr>
                <w:sz w:val="22"/>
                <w:szCs w:val="22"/>
                <w:lang w:val="es-ES"/>
              </w:rPr>
              <w:t xml:space="preserve">2022/1060 (2413) </w:t>
            </w:r>
          </w:p>
        </w:tc>
      </w:tr>
      <w:bookmarkEnd w:id="15"/>
      <w:bookmarkEnd w:id="16"/>
      <w:tr w:rsidR="00505B70" w14:paraId="34F8CEF2" w14:textId="77777777" w:rsidTr="001D74F2">
        <w:trPr>
          <w:trHeight w:val="80"/>
        </w:trPr>
        <w:tc>
          <w:tcPr>
            <w:tcW w:w="1285" w:type="dxa"/>
            <w:tcBorders>
              <w:top w:val="nil"/>
              <w:left w:val="nil"/>
              <w:bottom w:val="nil"/>
              <w:right w:val="nil"/>
            </w:tcBorders>
            <w:vAlign w:val="center"/>
            <w:hideMark/>
          </w:tcPr>
          <w:p w14:paraId="2FEE8A61" w14:textId="77777777" w:rsidR="001D74F2" w:rsidRDefault="00890E34" w:rsidP="00662CCD">
            <w:pPr>
              <w:pStyle w:val="Normal5"/>
              <w:spacing w:line="20" w:lineRule="atLeast"/>
              <w:jc w:val="both"/>
              <w:rPr>
                <w:b/>
                <w:bCs/>
                <w:sz w:val="22"/>
                <w:szCs w:val="22"/>
                <w:lang w:val="es-ES"/>
              </w:rPr>
            </w:pPr>
            <w:r>
              <w:rPr>
                <w:b/>
                <w:bCs/>
                <w:sz w:val="22"/>
                <w:szCs w:val="22"/>
                <w:lang w:val="es-ES"/>
              </w:rPr>
              <w:t>Assumpte:</w:t>
            </w:r>
          </w:p>
        </w:tc>
        <w:tc>
          <w:tcPr>
            <w:tcW w:w="8604" w:type="dxa"/>
            <w:tcBorders>
              <w:top w:val="nil"/>
              <w:left w:val="nil"/>
              <w:bottom w:val="nil"/>
              <w:right w:val="nil"/>
            </w:tcBorders>
            <w:vAlign w:val="center"/>
            <w:hideMark/>
          </w:tcPr>
          <w:p w14:paraId="6D3F6B00" w14:textId="77777777" w:rsidR="001D74F2" w:rsidRDefault="00890E34" w:rsidP="00662CCD">
            <w:pPr>
              <w:pStyle w:val="Normal5"/>
              <w:spacing w:line="20" w:lineRule="atLeast"/>
              <w:jc w:val="both"/>
              <w:rPr>
                <w:sz w:val="22"/>
                <w:szCs w:val="22"/>
                <w:lang w:val="es-ES"/>
              </w:rPr>
            </w:pPr>
            <w:r>
              <w:rPr>
                <w:sz w:val="22"/>
                <w:szCs w:val="22"/>
                <w:lang w:val="es-ES"/>
              </w:rPr>
              <w:t>CONVIDAR A TRES EMPRESES A PARTICIPAR EN EL PROCEDIMENT I A QUE PRESENTIN LES SEVES OFERTES PER A L’ADJUDICACIÓ DEL CONTRACTE MENOR D’OBRES D’URBANITZACIÓ A GARÒS, AL TERME MUNICIPAL DE NAUT ARAN, ENTRE EL CARRER ETH SOLEI I EL CARRER CARRETERA.</w:t>
            </w:r>
          </w:p>
        </w:tc>
      </w:tr>
      <w:tr w:rsidR="00505B70" w14:paraId="46230F66" w14:textId="77777777" w:rsidTr="001D74F2">
        <w:tc>
          <w:tcPr>
            <w:tcW w:w="1285" w:type="dxa"/>
            <w:tcBorders>
              <w:top w:val="nil"/>
              <w:left w:val="nil"/>
              <w:bottom w:val="nil"/>
              <w:right w:val="nil"/>
            </w:tcBorders>
            <w:vAlign w:val="center"/>
            <w:hideMark/>
          </w:tcPr>
          <w:p w14:paraId="4827DBC7" w14:textId="77777777" w:rsidR="001D74F2" w:rsidRDefault="00890E34" w:rsidP="00662CCD">
            <w:pPr>
              <w:pStyle w:val="Normal5"/>
              <w:spacing w:line="20" w:lineRule="atLeast"/>
              <w:jc w:val="both"/>
              <w:rPr>
                <w:b/>
                <w:bCs/>
                <w:sz w:val="22"/>
                <w:szCs w:val="22"/>
                <w:lang w:val="es-ES"/>
              </w:rPr>
            </w:pPr>
            <w:r>
              <w:rPr>
                <w:b/>
                <w:bCs/>
                <w:sz w:val="22"/>
                <w:szCs w:val="22"/>
                <w:lang w:val="es-ES"/>
              </w:rPr>
              <w:t xml:space="preserve">Interessat: </w:t>
            </w:r>
          </w:p>
        </w:tc>
        <w:tc>
          <w:tcPr>
            <w:tcW w:w="8604" w:type="dxa"/>
            <w:tcBorders>
              <w:top w:val="nil"/>
              <w:left w:val="nil"/>
              <w:bottom w:val="nil"/>
              <w:right w:val="nil"/>
            </w:tcBorders>
            <w:vAlign w:val="center"/>
            <w:hideMark/>
          </w:tcPr>
          <w:p w14:paraId="3C272E2C" w14:textId="77777777" w:rsidR="001D74F2" w:rsidRDefault="00890E34" w:rsidP="00662CCD">
            <w:pPr>
              <w:pStyle w:val="Normal5"/>
              <w:spacing w:line="20" w:lineRule="atLeast"/>
              <w:jc w:val="both"/>
              <w:rPr>
                <w:sz w:val="22"/>
                <w:szCs w:val="22"/>
                <w:lang w:val="es-ES"/>
              </w:rPr>
            </w:pPr>
            <w:r>
              <w:rPr>
                <w:sz w:val="22"/>
                <w:szCs w:val="22"/>
                <w:lang w:val="es-ES"/>
              </w:rPr>
              <w:t>AJUNTAMENT DE NAUT ARAN</w:t>
            </w:r>
          </w:p>
        </w:tc>
      </w:tr>
    </w:tbl>
    <w:p w14:paraId="4A12857C" w14:textId="77777777" w:rsidR="001D74F2" w:rsidRDefault="00111B41" w:rsidP="00662CCD">
      <w:pPr>
        <w:pStyle w:val="Normal5"/>
        <w:spacing w:line="20" w:lineRule="atLeast"/>
        <w:jc w:val="both"/>
        <w:rPr>
          <w:sz w:val="22"/>
          <w:szCs w:val="22"/>
        </w:rPr>
      </w:pPr>
    </w:p>
    <w:p w14:paraId="4397C030" w14:textId="77777777" w:rsidR="001D74F2" w:rsidRDefault="00890E34" w:rsidP="00662CCD">
      <w:pPr>
        <w:pStyle w:val="Normal05"/>
        <w:spacing w:line="20" w:lineRule="atLeast"/>
        <w:jc w:val="both"/>
        <w:rPr>
          <w:b/>
          <w:bCs/>
          <w:sz w:val="22"/>
          <w:szCs w:val="22"/>
        </w:rPr>
      </w:pPr>
      <w:r>
        <w:rPr>
          <w:b/>
          <w:bCs/>
          <w:sz w:val="22"/>
          <w:szCs w:val="22"/>
        </w:rPr>
        <w:t>CONVIDAR A TRES EMPRESES A PARTICIPAR EN EL PROCEDIMENT I A QUE PRESENTIN LES SEVES OFERTES PER A L’ADJUDICACIÓ DEL CONTRACTE MENOR D’OBRES D’URBANITZACIÓ A GARÒS, AL TERME MUNICIPAL DE NAUT ARAN, ENTRE EL CARRER ETH SOLEI I EL CARRER CARRETERA.</w:t>
      </w:r>
    </w:p>
    <w:p w14:paraId="2FB4B89F" w14:textId="77777777" w:rsidR="001D74F2" w:rsidRPr="00E51EA4" w:rsidRDefault="00111B41" w:rsidP="00662CCD">
      <w:pPr>
        <w:pStyle w:val="Normal05"/>
        <w:spacing w:line="20" w:lineRule="atLeast"/>
        <w:jc w:val="both"/>
        <w:rPr>
          <w:sz w:val="16"/>
          <w:szCs w:val="16"/>
        </w:rPr>
      </w:pPr>
    </w:p>
    <w:p w14:paraId="431B74AB" w14:textId="77777777" w:rsidR="001D74F2" w:rsidRDefault="00890E34" w:rsidP="00662CCD">
      <w:pPr>
        <w:pStyle w:val="Normal05"/>
        <w:spacing w:line="20" w:lineRule="atLeast"/>
        <w:jc w:val="both"/>
        <w:rPr>
          <w:sz w:val="22"/>
          <w:szCs w:val="22"/>
        </w:rPr>
      </w:pPr>
      <w:r>
        <w:rPr>
          <w:sz w:val="22"/>
          <w:szCs w:val="22"/>
        </w:rPr>
        <w:t>En data 9 de setembre de 2022 (número de registre 2022/5836), l’arquitecte tècnic Àlex Puértolas Solé va presentar el “Projecte d’obres d’urbanització a Garòs – Naut Aran”, redactat per ell mateix, amb un pressupost total de vint-i-set mil set-cents quatre euros amb noranta-un cèntims (27.704,91 €), delS quals vint-i-dos mil vuit-cents noranta-sis euros amb seixanta-dos cèntims (22.896,62 €) corresponen a l’execució de l’obra, i quatre mil vuit-cents vuit euros amb vint-i-nou cèntims (4.808,29 €) corresponen a l’Impost sobre el Valor Afegit.</w:t>
      </w:r>
    </w:p>
    <w:p w14:paraId="0F5793D9" w14:textId="77777777" w:rsidR="001D74F2" w:rsidRPr="00E51EA4" w:rsidRDefault="00111B41" w:rsidP="00662CCD">
      <w:pPr>
        <w:pStyle w:val="Normal05"/>
        <w:spacing w:line="20" w:lineRule="atLeast"/>
        <w:jc w:val="both"/>
        <w:rPr>
          <w:sz w:val="16"/>
          <w:szCs w:val="16"/>
        </w:rPr>
      </w:pPr>
    </w:p>
    <w:p w14:paraId="2DCFA980" w14:textId="77777777" w:rsidR="001D74F2" w:rsidRDefault="00890E34" w:rsidP="00662CCD">
      <w:pPr>
        <w:pStyle w:val="Normal05"/>
        <w:autoSpaceDE w:val="0"/>
        <w:autoSpaceDN w:val="0"/>
        <w:adjustRightInd w:val="0"/>
        <w:spacing w:line="20" w:lineRule="atLeast"/>
        <w:ind w:right="-2"/>
        <w:jc w:val="both"/>
        <w:rPr>
          <w:rFonts w:cs="Calibri"/>
          <w:sz w:val="22"/>
          <w:szCs w:val="22"/>
        </w:rPr>
      </w:pPr>
      <w:r>
        <w:rPr>
          <w:rFonts w:cs="Calibri"/>
          <w:sz w:val="22"/>
          <w:szCs w:val="22"/>
        </w:rPr>
        <w:t xml:space="preserve">En data 15 de setembre de 2022 la Junta de Govern Local de l’Ajuntament de Naut Aran, en sessió ordinària, va prendre entre d’altres, l’acord </w:t>
      </w:r>
      <w:r>
        <w:rPr>
          <w:sz w:val="22"/>
          <w:szCs w:val="22"/>
        </w:rPr>
        <w:t>d’aprovació inicial del “Projecte d’obres d’urbanització a Garòs – Naut Aran”, redactat per Àlex Puértolas Solé, amb un pressupost total de vint-i-set mil set-cents quatre euros amb noranta-un cèntims (27.704,91 €)</w:t>
      </w:r>
      <w:r>
        <w:rPr>
          <w:rFonts w:cs="Calibri"/>
          <w:sz w:val="22"/>
          <w:szCs w:val="22"/>
        </w:rPr>
        <w:t xml:space="preserve">, i va sotmetre l’acord a informació pública pel termini de trenta (30) dies hàbils en el Butlletí Oficial de la Província núm. 203 (número de registre 8348) de data 21 d’octubre de 2022, en el Diari “La Mañana” de data 26 d’octubre de 2022, en el Tauler d’anuncis municipal, i en la pàgina web de l’Ajuntament de Naut Aran: </w:t>
      </w:r>
      <w:hyperlink r:id="rId9" w:history="1">
        <w:r>
          <w:rPr>
            <w:rStyle w:val="Hyperlink00"/>
            <w:szCs w:val="22"/>
          </w:rPr>
          <w:t>www.nautaran.org</w:t>
        </w:r>
      </w:hyperlink>
      <w:r>
        <w:rPr>
          <w:rFonts w:cs="Calibri"/>
          <w:sz w:val="22"/>
          <w:szCs w:val="22"/>
        </w:rPr>
        <w:t>, a efectes de possibles al·legacions, reclamacions o suggeriments.</w:t>
      </w:r>
    </w:p>
    <w:p w14:paraId="12A659C9" w14:textId="77777777" w:rsidR="001D74F2" w:rsidRPr="00E51EA4" w:rsidRDefault="00111B41" w:rsidP="00662CCD">
      <w:pPr>
        <w:pStyle w:val="Normal05"/>
        <w:autoSpaceDE w:val="0"/>
        <w:autoSpaceDN w:val="0"/>
        <w:adjustRightInd w:val="0"/>
        <w:spacing w:line="20" w:lineRule="atLeast"/>
        <w:ind w:right="-2"/>
        <w:jc w:val="both"/>
        <w:rPr>
          <w:rFonts w:cs="Calibri"/>
          <w:sz w:val="16"/>
          <w:szCs w:val="16"/>
        </w:rPr>
      </w:pPr>
    </w:p>
    <w:p w14:paraId="12CF3609" w14:textId="77777777" w:rsidR="001D74F2" w:rsidRDefault="00890E34" w:rsidP="00662CCD">
      <w:pPr>
        <w:pStyle w:val="Normal05"/>
        <w:autoSpaceDE w:val="0"/>
        <w:autoSpaceDN w:val="0"/>
        <w:adjustRightInd w:val="0"/>
        <w:spacing w:line="20" w:lineRule="atLeast"/>
        <w:ind w:right="-2"/>
        <w:jc w:val="both"/>
        <w:rPr>
          <w:rFonts w:cs="Calibri"/>
          <w:sz w:val="22"/>
          <w:szCs w:val="22"/>
        </w:rPr>
      </w:pPr>
      <w:r>
        <w:rPr>
          <w:rFonts w:cs="Calibri"/>
          <w:sz w:val="22"/>
          <w:szCs w:val="22"/>
        </w:rPr>
        <w:t>Finalitzat el termini d’informació pública, sense que s’hagi presentat cap tipus d’al·legació, reclamació o suggeriment respecte a l’acord esmentat, i de conformitat amb l’acord d’aprovació inicial, es considera aprovat definitivament el Projecte de referència.</w:t>
      </w:r>
    </w:p>
    <w:p w14:paraId="3258ABB8" w14:textId="77777777" w:rsidR="001D74F2" w:rsidRPr="00E51EA4" w:rsidRDefault="00111B41" w:rsidP="00662CCD">
      <w:pPr>
        <w:pStyle w:val="Normal05"/>
        <w:autoSpaceDE w:val="0"/>
        <w:autoSpaceDN w:val="0"/>
        <w:adjustRightInd w:val="0"/>
        <w:spacing w:line="20" w:lineRule="atLeast"/>
        <w:ind w:right="-2"/>
        <w:jc w:val="both"/>
        <w:rPr>
          <w:rFonts w:cs="Calibri"/>
          <w:sz w:val="16"/>
          <w:szCs w:val="16"/>
        </w:rPr>
      </w:pPr>
    </w:p>
    <w:p w14:paraId="0EC09161" w14:textId="77777777" w:rsidR="001D74F2" w:rsidRDefault="00890E34" w:rsidP="00662CCD">
      <w:pPr>
        <w:pStyle w:val="Normal05"/>
        <w:autoSpaceDE w:val="0"/>
        <w:autoSpaceDN w:val="0"/>
        <w:adjustRightInd w:val="0"/>
        <w:spacing w:line="20" w:lineRule="atLeast"/>
        <w:ind w:right="-2"/>
        <w:jc w:val="both"/>
        <w:rPr>
          <w:rFonts w:cs="Calibri"/>
          <w:sz w:val="22"/>
          <w:szCs w:val="22"/>
        </w:rPr>
      </w:pPr>
      <w:r>
        <w:rPr>
          <w:rFonts w:cs="Calibri"/>
          <w:sz w:val="22"/>
          <w:szCs w:val="22"/>
        </w:rPr>
        <w:t xml:space="preserve">En data 22 de desembre de 2022 la Junta de Govern Local de data 22 de desembre de 2022 va acordar </w:t>
      </w:r>
      <w:r>
        <w:rPr>
          <w:sz w:val="22"/>
          <w:szCs w:val="22"/>
        </w:rPr>
        <w:t>l’aprovació definitiva del “Projecte d’obres d’urbanització a Garòs – Naut Aran”, redactada per Àlex Puértolas Solé, amb un pressupost total de vint-i-set mil set-cents quatre euros amb noranta-un cèntims (27.704,91 €), que es va publicar en el Butlletí Oficial de la Província núm. 21 de data 31 de gener de 2023 (núm. de registre 637).</w:t>
      </w:r>
    </w:p>
    <w:p w14:paraId="0C96006C" w14:textId="77777777" w:rsidR="001D74F2" w:rsidRPr="00E51EA4" w:rsidRDefault="00111B41" w:rsidP="00662CCD">
      <w:pPr>
        <w:pStyle w:val="Normal5"/>
        <w:spacing w:line="20" w:lineRule="atLeast"/>
        <w:jc w:val="both"/>
        <w:rPr>
          <w:sz w:val="16"/>
          <w:szCs w:val="16"/>
        </w:rPr>
      </w:pPr>
    </w:p>
    <w:p w14:paraId="719ADBF7" w14:textId="77777777" w:rsidR="001D74F2" w:rsidRDefault="00890E34" w:rsidP="00662CCD">
      <w:pPr>
        <w:pStyle w:val="Normal5"/>
        <w:spacing w:line="20" w:lineRule="atLeast"/>
        <w:jc w:val="both"/>
        <w:rPr>
          <w:sz w:val="22"/>
          <w:szCs w:val="22"/>
        </w:rPr>
      </w:pPr>
      <w:r>
        <w:rPr>
          <w:sz w:val="22"/>
          <w:szCs w:val="22"/>
        </w:rPr>
        <w:t>La Junta de Govern Local, per UNANIMITAT dels assistents, acorda:</w:t>
      </w:r>
    </w:p>
    <w:p w14:paraId="5CF57D6D" w14:textId="77777777" w:rsidR="001D74F2" w:rsidRPr="00E51EA4" w:rsidRDefault="00111B41" w:rsidP="00662CCD">
      <w:pPr>
        <w:pStyle w:val="Normal5"/>
        <w:spacing w:line="20" w:lineRule="atLeast"/>
        <w:jc w:val="both"/>
        <w:rPr>
          <w:sz w:val="16"/>
          <w:szCs w:val="16"/>
        </w:rPr>
      </w:pPr>
    </w:p>
    <w:p w14:paraId="50D9B19D" w14:textId="77777777" w:rsidR="001D74F2" w:rsidRDefault="00890E34" w:rsidP="00662CCD">
      <w:pPr>
        <w:pStyle w:val="Normal5"/>
        <w:spacing w:line="20" w:lineRule="atLeast"/>
        <w:jc w:val="both"/>
        <w:rPr>
          <w:sz w:val="22"/>
          <w:szCs w:val="22"/>
        </w:rPr>
      </w:pPr>
      <w:r>
        <w:rPr>
          <w:b/>
          <w:bCs/>
          <w:sz w:val="22"/>
          <w:szCs w:val="22"/>
        </w:rPr>
        <w:t>Primer.-</w:t>
      </w:r>
      <w:r>
        <w:rPr>
          <w:rFonts w:cs="Calibri"/>
          <w:bCs/>
          <w:sz w:val="22"/>
          <w:szCs w:val="22"/>
        </w:rPr>
        <w:t xml:space="preserve"> Iniciar l’expedient de contractació menor per a l’execució de l’obra</w:t>
      </w:r>
      <w:r>
        <w:rPr>
          <w:sz w:val="22"/>
          <w:szCs w:val="22"/>
        </w:rPr>
        <w:t xml:space="preserve"> d’urbanització a Garòs, Naut Aran cruia entre el carrer Eth Solei i el carrer Carretera.</w:t>
      </w:r>
    </w:p>
    <w:p w14:paraId="4A7FA6E8" w14:textId="77777777" w:rsidR="001D74F2" w:rsidRPr="00E51EA4" w:rsidRDefault="00111B41" w:rsidP="00662CCD">
      <w:pPr>
        <w:pStyle w:val="Normal5"/>
        <w:spacing w:line="20" w:lineRule="atLeast"/>
        <w:jc w:val="both"/>
        <w:rPr>
          <w:sz w:val="16"/>
          <w:szCs w:val="16"/>
        </w:rPr>
      </w:pPr>
    </w:p>
    <w:p w14:paraId="1E32E814" w14:textId="77777777" w:rsidR="001D74F2" w:rsidRDefault="00890E34" w:rsidP="00662CCD">
      <w:pPr>
        <w:pStyle w:val="Normal5"/>
        <w:spacing w:line="20" w:lineRule="atLeast"/>
        <w:jc w:val="both"/>
        <w:rPr>
          <w:rFonts w:asciiTheme="minorHAnsi" w:hAnsiTheme="minorHAnsi" w:cstheme="minorHAnsi"/>
          <w:bCs/>
          <w:sz w:val="22"/>
          <w:szCs w:val="22"/>
        </w:rPr>
      </w:pPr>
      <w:r>
        <w:rPr>
          <w:b/>
          <w:bCs/>
          <w:sz w:val="22"/>
          <w:szCs w:val="22"/>
        </w:rPr>
        <w:t>Segon.-</w:t>
      </w:r>
      <w:r>
        <w:rPr>
          <w:sz w:val="22"/>
          <w:szCs w:val="22"/>
        </w:rPr>
        <w:t xml:space="preserve"> </w:t>
      </w:r>
      <w:r>
        <w:rPr>
          <w:rFonts w:asciiTheme="minorHAnsi" w:hAnsiTheme="minorHAnsi" w:cstheme="minorHAnsi"/>
          <w:sz w:val="22"/>
          <w:szCs w:val="22"/>
          <w:lang w:val="es-ES" w:eastAsia="es-ES"/>
        </w:rPr>
        <w:t>Convidar a les següents empreses a participar en el procediment i a què presentin les seves ofertes</w:t>
      </w:r>
      <w:r>
        <w:rPr>
          <w:rFonts w:asciiTheme="minorHAnsi" w:hAnsiTheme="minorHAnsi" w:cstheme="minorHAnsi"/>
          <w:bCs/>
          <w:sz w:val="22"/>
          <w:szCs w:val="22"/>
        </w:rPr>
        <w:t>:</w:t>
      </w:r>
    </w:p>
    <w:p w14:paraId="21FDF9EB" w14:textId="77777777" w:rsidR="001D74F2" w:rsidRDefault="00890E34" w:rsidP="00662CCD">
      <w:pPr>
        <w:pStyle w:val="Normal5"/>
        <w:spacing w:line="20" w:lineRule="atLeast"/>
        <w:jc w:val="both"/>
        <w:rPr>
          <w:sz w:val="22"/>
          <w:szCs w:val="22"/>
        </w:rPr>
      </w:pPr>
      <w:r>
        <w:rPr>
          <w:sz w:val="22"/>
          <w:szCs w:val="22"/>
        </w:rPr>
        <w:t>Empresa 1.- Plaus 96 Construcciones, S.L.</w:t>
      </w:r>
    </w:p>
    <w:p w14:paraId="27697E1F" w14:textId="77777777" w:rsidR="001D74F2" w:rsidRDefault="00890E34" w:rsidP="00662CCD">
      <w:pPr>
        <w:pStyle w:val="Normal5"/>
        <w:spacing w:line="20" w:lineRule="atLeast"/>
        <w:jc w:val="both"/>
        <w:rPr>
          <w:sz w:val="22"/>
          <w:szCs w:val="22"/>
        </w:rPr>
      </w:pPr>
      <w:r>
        <w:rPr>
          <w:sz w:val="22"/>
          <w:szCs w:val="22"/>
        </w:rPr>
        <w:t>Empresa 2.- Construccions Marimanya, S.L.</w:t>
      </w:r>
    </w:p>
    <w:p w14:paraId="15182542" w14:textId="77777777" w:rsidR="001D74F2" w:rsidRDefault="00890E34" w:rsidP="00662CCD">
      <w:pPr>
        <w:pStyle w:val="Normal5"/>
        <w:spacing w:line="20" w:lineRule="atLeast"/>
        <w:jc w:val="both"/>
        <w:rPr>
          <w:sz w:val="22"/>
          <w:szCs w:val="22"/>
        </w:rPr>
      </w:pPr>
      <w:r>
        <w:rPr>
          <w:sz w:val="22"/>
          <w:szCs w:val="22"/>
        </w:rPr>
        <w:t>Empresa 3.- Transportes y Excavaciones Barba, S.L.</w:t>
      </w:r>
    </w:p>
    <w:p w14:paraId="5A5A1F14" w14:textId="77777777" w:rsidR="001D74F2" w:rsidRPr="00E51EA4" w:rsidRDefault="00111B41" w:rsidP="00662CCD">
      <w:pPr>
        <w:pStyle w:val="Normal5"/>
        <w:spacing w:line="20" w:lineRule="atLeast"/>
        <w:jc w:val="both"/>
        <w:rPr>
          <w:sz w:val="16"/>
          <w:szCs w:val="16"/>
        </w:rPr>
      </w:pPr>
    </w:p>
    <w:p w14:paraId="4E6734C1" w14:textId="77777777" w:rsidR="001D74F2" w:rsidRDefault="00890E34" w:rsidP="00662CCD">
      <w:pPr>
        <w:pStyle w:val="Normal5"/>
        <w:spacing w:line="20" w:lineRule="atLeast"/>
        <w:jc w:val="both"/>
        <w:rPr>
          <w:rFonts w:cs="Calibri"/>
          <w:bCs/>
          <w:sz w:val="22"/>
          <w:szCs w:val="22"/>
        </w:rPr>
      </w:pPr>
      <w:r>
        <w:rPr>
          <w:b/>
          <w:bCs/>
          <w:sz w:val="22"/>
          <w:szCs w:val="22"/>
        </w:rPr>
        <w:t>Tercer.-</w:t>
      </w:r>
      <w:r>
        <w:rPr>
          <w:sz w:val="22"/>
          <w:szCs w:val="22"/>
        </w:rPr>
        <w:t xml:space="preserve"> </w:t>
      </w:r>
      <w:r>
        <w:rPr>
          <w:rFonts w:cs="Calibri"/>
          <w:bCs/>
          <w:sz w:val="22"/>
          <w:szCs w:val="22"/>
        </w:rPr>
        <w:t>Publicar en la Plataforma del Perfil del Contractant la licitació del contracte menor amb ús exclusiu a les tres empreses citades perquè les empreses puguin presentar les seves ofertes per mitjans electrònics, a través de l’eina de Presentació Telemàtica d’ofertes de la Plataforma de Serveis de Contractació Pública (PSCP).</w:t>
      </w:r>
    </w:p>
    <w:p w14:paraId="685FBEEE" w14:textId="77777777" w:rsidR="00A35403" w:rsidRDefault="00A35403" w:rsidP="00662CCD">
      <w:pPr>
        <w:pStyle w:val="Normal5"/>
        <w:spacing w:line="20" w:lineRule="atLeast"/>
        <w:jc w:val="both"/>
        <w:rPr>
          <w:sz w:val="22"/>
          <w:szCs w:val="22"/>
        </w:rPr>
      </w:pPr>
    </w:p>
    <w:p w14:paraId="3C2CA31A" w14:textId="77777777" w:rsidR="00916333" w:rsidRPr="004C4592" w:rsidRDefault="00890E34" w:rsidP="00662CCD">
      <w:pPr>
        <w:pStyle w:val="Ttulo2"/>
        <w:spacing w:before="0" w:line="20" w:lineRule="atLeast"/>
      </w:pPr>
      <w:r>
        <w:rPr>
          <w:rFonts w:eastAsiaTheme="minorHAnsi"/>
        </w:rPr>
        <w:t>PRP2023/194</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2C3ACA39" w14:textId="77777777" w:rsidTr="008A50FF">
        <w:tc>
          <w:tcPr>
            <w:tcW w:w="1285" w:type="dxa"/>
            <w:vAlign w:val="center"/>
          </w:tcPr>
          <w:p w14:paraId="1779F2D7" w14:textId="77777777" w:rsidR="008A50FF" w:rsidRPr="002611CA" w:rsidRDefault="00890E34" w:rsidP="00662CCD">
            <w:pPr>
              <w:pStyle w:val="Normal06"/>
              <w:spacing w:line="20" w:lineRule="atLeast"/>
              <w:jc w:val="both"/>
              <w:rPr>
                <w:b/>
                <w:bCs/>
                <w:sz w:val="22"/>
                <w:szCs w:val="22"/>
              </w:rPr>
            </w:pPr>
            <w:bookmarkStart w:id="17" w:name="OLE_LINK2_5"/>
            <w:bookmarkStart w:id="18" w:name="OLE_LINK3_3"/>
            <w:r w:rsidRPr="002611CA">
              <w:rPr>
                <w:b/>
                <w:bCs/>
                <w:sz w:val="22"/>
                <w:szCs w:val="22"/>
              </w:rPr>
              <w:t>Expedient:</w:t>
            </w:r>
          </w:p>
        </w:tc>
        <w:tc>
          <w:tcPr>
            <w:tcW w:w="8604" w:type="dxa"/>
            <w:vAlign w:val="center"/>
          </w:tcPr>
          <w:p w14:paraId="3C65E624" w14:textId="77777777" w:rsidR="008A50FF" w:rsidRPr="008D235C" w:rsidRDefault="00890E34" w:rsidP="00662CCD">
            <w:pPr>
              <w:pStyle w:val="Normal06"/>
              <w:spacing w:line="20" w:lineRule="atLeast"/>
              <w:jc w:val="both"/>
              <w:rPr>
                <w:sz w:val="22"/>
                <w:szCs w:val="22"/>
              </w:rPr>
            </w:pPr>
            <w:r>
              <w:rPr>
                <w:sz w:val="22"/>
                <w:szCs w:val="22"/>
              </w:rPr>
              <w:t xml:space="preserve">2022/1212 (2484) </w:t>
            </w:r>
          </w:p>
        </w:tc>
      </w:tr>
      <w:bookmarkEnd w:id="17"/>
      <w:bookmarkEnd w:id="18"/>
      <w:tr w:rsidR="00505B70" w14:paraId="16608CE5" w14:textId="77777777" w:rsidTr="008A50FF">
        <w:trPr>
          <w:trHeight w:val="80"/>
        </w:trPr>
        <w:tc>
          <w:tcPr>
            <w:tcW w:w="1285" w:type="dxa"/>
            <w:vAlign w:val="center"/>
          </w:tcPr>
          <w:p w14:paraId="666CA9B2" w14:textId="77777777" w:rsidR="008A50FF" w:rsidRPr="002611CA" w:rsidRDefault="00890E34" w:rsidP="00662CCD">
            <w:pPr>
              <w:pStyle w:val="Normal06"/>
              <w:spacing w:line="20" w:lineRule="atLeast"/>
              <w:jc w:val="both"/>
              <w:rPr>
                <w:b/>
                <w:bCs/>
                <w:sz w:val="22"/>
                <w:szCs w:val="22"/>
              </w:rPr>
            </w:pPr>
            <w:r w:rsidRPr="002611CA">
              <w:rPr>
                <w:b/>
                <w:bCs/>
                <w:sz w:val="22"/>
                <w:szCs w:val="22"/>
              </w:rPr>
              <w:t>Assumpte:</w:t>
            </w:r>
          </w:p>
        </w:tc>
        <w:tc>
          <w:tcPr>
            <w:tcW w:w="8604" w:type="dxa"/>
            <w:vAlign w:val="center"/>
          </w:tcPr>
          <w:p w14:paraId="71B70C52" w14:textId="77777777" w:rsidR="008A50FF" w:rsidRPr="008D235C" w:rsidRDefault="00890E34" w:rsidP="00662CCD">
            <w:pPr>
              <w:pStyle w:val="Normal06"/>
              <w:spacing w:line="20" w:lineRule="atLeast"/>
              <w:jc w:val="both"/>
              <w:rPr>
                <w:sz w:val="22"/>
                <w:szCs w:val="22"/>
              </w:rPr>
            </w:pPr>
            <w:r>
              <w:rPr>
                <w:sz w:val="22"/>
                <w:szCs w:val="22"/>
              </w:rPr>
              <w:t>DONAR COMPTE DE L’ACORD DEL CONSELH DE GOVERN DEL CONSELH GENERAU D’ARAN D’APROVACIÓ DE LA PRÒRROGA DE LA DECLARACIÓ DELS TERRENYS SOTMESOS A RÈGIM CINEGÈTIC DE CAÇA CONTROLADA AL TERME MUNICIPAL DE NAUT ARAN</w:t>
            </w:r>
          </w:p>
        </w:tc>
      </w:tr>
      <w:tr w:rsidR="00505B70" w14:paraId="2F3BF5A3" w14:textId="77777777" w:rsidTr="008A50FF">
        <w:tc>
          <w:tcPr>
            <w:tcW w:w="1285" w:type="dxa"/>
            <w:vAlign w:val="center"/>
          </w:tcPr>
          <w:p w14:paraId="1109DE46" w14:textId="77777777" w:rsidR="008A50FF" w:rsidRPr="002611CA" w:rsidRDefault="00890E34" w:rsidP="00662CCD">
            <w:pPr>
              <w:pStyle w:val="Normal06"/>
              <w:spacing w:line="20" w:lineRule="atLeast"/>
              <w:jc w:val="both"/>
              <w:rPr>
                <w:b/>
                <w:bCs/>
                <w:sz w:val="22"/>
                <w:szCs w:val="22"/>
              </w:rPr>
            </w:pPr>
            <w:r w:rsidRPr="002611CA">
              <w:rPr>
                <w:b/>
                <w:bCs/>
                <w:sz w:val="22"/>
                <w:szCs w:val="22"/>
              </w:rPr>
              <w:t xml:space="preserve">Interessat: </w:t>
            </w:r>
          </w:p>
        </w:tc>
        <w:tc>
          <w:tcPr>
            <w:tcW w:w="8604" w:type="dxa"/>
            <w:vAlign w:val="center"/>
          </w:tcPr>
          <w:p w14:paraId="42A0D5EE" w14:textId="77777777" w:rsidR="008A50FF" w:rsidRPr="008D235C" w:rsidRDefault="00890E34" w:rsidP="00662CCD">
            <w:pPr>
              <w:pStyle w:val="Normal06"/>
              <w:spacing w:line="20" w:lineRule="atLeast"/>
              <w:jc w:val="both"/>
              <w:rPr>
                <w:sz w:val="22"/>
                <w:szCs w:val="22"/>
              </w:rPr>
            </w:pPr>
            <w:r>
              <w:rPr>
                <w:sz w:val="22"/>
                <w:szCs w:val="22"/>
              </w:rPr>
              <w:t>AJUNTAMENT DE NAUT ARAN</w:t>
            </w:r>
          </w:p>
        </w:tc>
      </w:tr>
    </w:tbl>
    <w:p w14:paraId="2A4B3074" w14:textId="77777777" w:rsidR="008D235C" w:rsidRDefault="00111B41" w:rsidP="00662CCD">
      <w:pPr>
        <w:pStyle w:val="Normal06"/>
        <w:spacing w:line="20" w:lineRule="atLeast"/>
        <w:jc w:val="both"/>
        <w:rPr>
          <w:sz w:val="22"/>
          <w:szCs w:val="22"/>
        </w:rPr>
      </w:pPr>
    </w:p>
    <w:p w14:paraId="218E9B7F" w14:textId="77777777" w:rsidR="002B3324" w:rsidRPr="00561F50" w:rsidRDefault="00890E34" w:rsidP="00662CCD">
      <w:pPr>
        <w:pStyle w:val="Normal06"/>
        <w:spacing w:line="20" w:lineRule="atLeast"/>
        <w:jc w:val="both"/>
        <w:rPr>
          <w:b/>
          <w:bCs/>
          <w:sz w:val="22"/>
          <w:szCs w:val="22"/>
        </w:rPr>
      </w:pPr>
      <w:r w:rsidRPr="00561F50">
        <w:rPr>
          <w:b/>
          <w:bCs/>
          <w:sz w:val="22"/>
          <w:szCs w:val="22"/>
        </w:rPr>
        <w:t>DONAR COMPTE DE L’ACORD DEL CONSELH DE GOVÈRN DEL CONSELH GENERAU D’ARAN D’APROVACIÓ DE LA PRÒRROGA DE LA DECLARACIÓ DELS TERRENYS SOTMESOS A RÈGIM CINEGÈTIC DE CAÇA CONTROLADA AL TERME MUNICIPAL DE NAUT ARAN</w:t>
      </w:r>
    </w:p>
    <w:p w14:paraId="76F02A4E" w14:textId="77777777" w:rsidR="002B3324" w:rsidRPr="00E51EA4" w:rsidRDefault="00111B41" w:rsidP="00662CCD">
      <w:pPr>
        <w:pStyle w:val="Normal06"/>
        <w:spacing w:line="20" w:lineRule="atLeast"/>
        <w:jc w:val="both"/>
        <w:rPr>
          <w:sz w:val="16"/>
          <w:szCs w:val="16"/>
        </w:rPr>
      </w:pPr>
    </w:p>
    <w:p w14:paraId="7693E400" w14:textId="77777777" w:rsidR="005C0746" w:rsidRDefault="00890E34" w:rsidP="00662CCD">
      <w:pPr>
        <w:pStyle w:val="Normal06"/>
        <w:spacing w:line="20" w:lineRule="atLeast"/>
        <w:jc w:val="both"/>
        <w:rPr>
          <w:sz w:val="22"/>
          <w:szCs w:val="22"/>
        </w:rPr>
      </w:pPr>
      <w:r>
        <w:rPr>
          <w:sz w:val="22"/>
          <w:szCs w:val="22"/>
        </w:rPr>
        <w:t>L’Alcalde dona compte que en data 27 de gener de 2023, ha tingut entrada en aquest Ajuntament (número de registre 2023/513), l’acord del Conselh de Govern del Conselh Generau d’Aran d’aprovació de la pròrroga de la declaració dels terrenys sotmesos a règim cinegètic de caça controlada al terme municipal de Naut Aran. La durada d’aquesta pròrroga serà de deu (10) anys, a partir de la publicació de la Resolució de la declaració.</w:t>
      </w:r>
    </w:p>
    <w:p w14:paraId="229EC2F9" w14:textId="77777777" w:rsidR="003E7C04" w:rsidRPr="00E51EA4" w:rsidRDefault="00111B41" w:rsidP="00662CCD">
      <w:pPr>
        <w:pStyle w:val="Normal06"/>
        <w:spacing w:line="20" w:lineRule="atLeast"/>
        <w:jc w:val="both"/>
        <w:rPr>
          <w:sz w:val="16"/>
          <w:szCs w:val="16"/>
        </w:rPr>
      </w:pPr>
    </w:p>
    <w:p w14:paraId="3FAA7E62" w14:textId="77777777" w:rsidR="003E7C04" w:rsidRDefault="00890E34" w:rsidP="00662CCD">
      <w:pPr>
        <w:pStyle w:val="Normal06"/>
        <w:spacing w:line="20" w:lineRule="atLeast"/>
        <w:jc w:val="both"/>
        <w:rPr>
          <w:sz w:val="22"/>
          <w:szCs w:val="22"/>
        </w:rPr>
      </w:pPr>
      <w:r>
        <w:rPr>
          <w:sz w:val="22"/>
          <w:szCs w:val="22"/>
        </w:rPr>
        <w:t>En aquesta aprovació, s’hi indica que la gestió administrativa i tècnica dels terrenys sotmesos a règim cinegètic de caça controlada recau en el Conselh Generau d’Aran, que col·laborarà amb la Societat de Caça i Pesca Naut Aran, en les condicions especificades en el conveni pertinent.</w:t>
      </w:r>
    </w:p>
    <w:p w14:paraId="0ABF4AB9" w14:textId="77777777" w:rsidR="003E7C04" w:rsidRPr="00E51EA4" w:rsidRDefault="00111B41" w:rsidP="00662CCD">
      <w:pPr>
        <w:pStyle w:val="Normal06"/>
        <w:spacing w:line="20" w:lineRule="atLeast"/>
        <w:jc w:val="both"/>
        <w:rPr>
          <w:sz w:val="16"/>
          <w:szCs w:val="16"/>
        </w:rPr>
      </w:pPr>
    </w:p>
    <w:p w14:paraId="67A25BDE" w14:textId="77777777" w:rsidR="003E7C04" w:rsidRDefault="00890E34" w:rsidP="00662CCD">
      <w:pPr>
        <w:pStyle w:val="Normal06"/>
        <w:spacing w:line="20" w:lineRule="atLeast"/>
        <w:jc w:val="both"/>
        <w:rPr>
          <w:sz w:val="22"/>
          <w:szCs w:val="22"/>
        </w:rPr>
      </w:pPr>
      <w:r>
        <w:rPr>
          <w:sz w:val="22"/>
          <w:szCs w:val="22"/>
        </w:rPr>
        <w:t>La Junta de Govern Local es dona per assabentada i aprova trametre aquest acord a la Societat de Caça i Pesca Naut Aran.</w:t>
      </w:r>
    </w:p>
    <w:p w14:paraId="5AAB4A7C" w14:textId="16C32C2D" w:rsidR="00E51EA4" w:rsidRDefault="00E51EA4" w:rsidP="00662CCD">
      <w:pPr>
        <w:spacing w:line="20" w:lineRule="atLeast"/>
      </w:pPr>
      <w:r>
        <w:br w:type="page"/>
      </w:r>
    </w:p>
    <w:p w14:paraId="78555408" w14:textId="77777777" w:rsidR="00916333" w:rsidRPr="004C4592" w:rsidRDefault="00890E34" w:rsidP="00662CCD">
      <w:pPr>
        <w:pStyle w:val="Ttulo2"/>
        <w:spacing w:before="0" w:line="20" w:lineRule="atLeast"/>
      </w:pPr>
      <w:r>
        <w:rPr>
          <w:rFonts w:eastAsiaTheme="minorHAnsi"/>
        </w:rPr>
        <w:lastRenderedPageBreak/>
        <w:t>PRP2023/196</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30A750A0" w14:textId="77777777" w:rsidTr="008A50FF">
        <w:tc>
          <w:tcPr>
            <w:tcW w:w="1285" w:type="dxa"/>
            <w:vAlign w:val="center"/>
          </w:tcPr>
          <w:p w14:paraId="7C85A0B4" w14:textId="77777777" w:rsidR="008A50FF" w:rsidRPr="002611CA" w:rsidRDefault="00890E34" w:rsidP="00662CCD">
            <w:pPr>
              <w:pStyle w:val="Normal07"/>
              <w:spacing w:line="20" w:lineRule="atLeast"/>
              <w:jc w:val="both"/>
              <w:rPr>
                <w:b/>
                <w:bCs/>
                <w:sz w:val="22"/>
                <w:szCs w:val="22"/>
              </w:rPr>
            </w:pPr>
            <w:bookmarkStart w:id="19" w:name="OLE_LINK2_6"/>
            <w:bookmarkStart w:id="20" w:name="OLE_LINK3_4"/>
            <w:r w:rsidRPr="002611CA">
              <w:rPr>
                <w:b/>
                <w:bCs/>
                <w:sz w:val="22"/>
                <w:szCs w:val="22"/>
              </w:rPr>
              <w:t>Expedient:</w:t>
            </w:r>
          </w:p>
        </w:tc>
        <w:tc>
          <w:tcPr>
            <w:tcW w:w="8604" w:type="dxa"/>
            <w:vAlign w:val="center"/>
          </w:tcPr>
          <w:p w14:paraId="2D730583" w14:textId="77777777" w:rsidR="008A50FF" w:rsidRPr="008D235C" w:rsidRDefault="00890E34" w:rsidP="00662CCD">
            <w:pPr>
              <w:pStyle w:val="Normal07"/>
              <w:spacing w:line="20" w:lineRule="atLeast"/>
              <w:jc w:val="both"/>
              <w:rPr>
                <w:sz w:val="22"/>
                <w:szCs w:val="22"/>
              </w:rPr>
            </w:pPr>
            <w:r>
              <w:rPr>
                <w:sz w:val="22"/>
                <w:szCs w:val="22"/>
              </w:rPr>
              <w:t xml:space="preserve">2023/112 (2644) </w:t>
            </w:r>
          </w:p>
        </w:tc>
      </w:tr>
      <w:bookmarkEnd w:id="19"/>
      <w:bookmarkEnd w:id="20"/>
      <w:tr w:rsidR="00505B70" w14:paraId="5C83351A" w14:textId="77777777" w:rsidTr="008A50FF">
        <w:trPr>
          <w:trHeight w:val="80"/>
        </w:trPr>
        <w:tc>
          <w:tcPr>
            <w:tcW w:w="1285" w:type="dxa"/>
            <w:vAlign w:val="center"/>
          </w:tcPr>
          <w:p w14:paraId="1DCCE265" w14:textId="77777777" w:rsidR="008A50FF" w:rsidRPr="002611CA" w:rsidRDefault="00890E34" w:rsidP="00662CCD">
            <w:pPr>
              <w:pStyle w:val="Normal07"/>
              <w:spacing w:line="20" w:lineRule="atLeast"/>
              <w:jc w:val="both"/>
              <w:rPr>
                <w:b/>
                <w:bCs/>
                <w:sz w:val="22"/>
                <w:szCs w:val="22"/>
              </w:rPr>
            </w:pPr>
            <w:r w:rsidRPr="002611CA">
              <w:rPr>
                <w:b/>
                <w:bCs/>
                <w:sz w:val="22"/>
                <w:szCs w:val="22"/>
              </w:rPr>
              <w:t>Assumpte:</w:t>
            </w:r>
          </w:p>
        </w:tc>
        <w:tc>
          <w:tcPr>
            <w:tcW w:w="8604" w:type="dxa"/>
            <w:vAlign w:val="center"/>
          </w:tcPr>
          <w:p w14:paraId="5815EF1E" w14:textId="77777777" w:rsidR="008A50FF" w:rsidRPr="008D235C" w:rsidRDefault="00890E34" w:rsidP="00662CCD">
            <w:pPr>
              <w:pStyle w:val="Normal07"/>
              <w:spacing w:line="20" w:lineRule="atLeast"/>
              <w:jc w:val="both"/>
              <w:rPr>
                <w:sz w:val="22"/>
                <w:szCs w:val="22"/>
              </w:rPr>
            </w:pPr>
            <w:r>
              <w:rPr>
                <w:sz w:val="22"/>
                <w:szCs w:val="22"/>
              </w:rPr>
              <w:t>DONAR COMPTE DE LA TROBADA A LA VAL D’ARAN DE L’ASSOCIACIÓ DE VILES TERMALS DE CATALUNYA</w:t>
            </w:r>
          </w:p>
        </w:tc>
      </w:tr>
      <w:tr w:rsidR="00505B70" w14:paraId="23F2E7A4" w14:textId="77777777" w:rsidTr="008A50FF">
        <w:tc>
          <w:tcPr>
            <w:tcW w:w="1285" w:type="dxa"/>
            <w:vAlign w:val="center"/>
          </w:tcPr>
          <w:p w14:paraId="3099132B" w14:textId="77777777" w:rsidR="008A50FF" w:rsidRPr="002611CA" w:rsidRDefault="00890E34" w:rsidP="00662CCD">
            <w:pPr>
              <w:pStyle w:val="Normal07"/>
              <w:spacing w:line="20" w:lineRule="atLeast"/>
              <w:jc w:val="both"/>
              <w:rPr>
                <w:b/>
                <w:bCs/>
                <w:sz w:val="22"/>
                <w:szCs w:val="22"/>
              </w:rPr>
            </w:pPr>
            <w:r w:rsidRPr="002611CA">
              <w:rPr>
                <w:b/>
                <w:bCs/>
                <w:sz w:val="22"/>
                <w:szCs w:val="22"/>
              </w:rPr>
              <w:t xml:space="preserve">Interessat: </w:t>
            </w:r>
          </w:p>
        </w:tc>
        <w:tc>
          <w:tcPr>
            <w:tcW w:w="8604" w:type="dxa"/>
            <w:vAlign w:val="center"/>
          </w:tcPr>
          <w:p w14:paraId="7B812199" w14:textId="77777777" w:rsidR="008A50FF" w:rsidRPr="008D235C" w:rsidRDefault="00890E34" w:rsidP="00662CCD">
            <w:pPr>
              <w:pStyle w:val="Normal07"/>
              <w:spacing w:line="20" w:lineRule="atLeast"/>
              <w:jc w:val="both"/>
              <w:rPr>
                <w:sz w:val="22"/>
                <w:szCs w:val="22"/>
              </w:rPr>
            </w:pPr>
            <w:r>
              <w:rPr>
                <w:sz w:val="22"/>
                <w:szCs w:val="22"/>
              </w:rPr>
              <w:t>ASSOCIACIÓ DE VILES TERMALS DE CATALUNYA</w:t>
            </w:r>
          </w:p>
        </w:tc>
      </w:tr>
    </w:tbl>
    <w:p w14:paraId="38AD3833" w14:textId="77777777" w:rsidR="008D235C" w:rsidRDefault="00111B41" w:rsidP="00662CCD">
      <w:pPr>
        <w:pStyle w:val="Normal07"/>
        <w:spacing w:line="20" w:lineRule="atLeast"/>
        <w:jc w:val="both"/>
        <w:rPr>
          <w:sz w:val="22"/>
          <w:szCs w:val="22"/>
        </w:rPr>
      </w:pPr>
    </w:p>
    <w:p w14:paraId="6851CA27" w14:textId="77777777" w:rsidR="002B3324" w:rsidRPr="00157754" w:rsidRDefault="00890E34" w:rsidP="00662CCD">
      <w:pPr>
        <w:pStyle w:val="Normal07"/>
        <w:spacing w:line="20" w:lineRule="atLeast"/>
        <w:jc w:val="both"/>
        <w:rPr>
          <w:b/>
          <w:bCs/>
          <w:sz w:val="22"/>
          <w:szCs w:val="22"/>
        </w:rPr>
      </w:pPr>
      <w:r w:rsidRPr="00157754">
        <w:rPr>
          <w:b/>
          <w:bCs/>
          <w:sz w:val="22"/>
          <w:szCs w:val="22"/>
        </w:rPr>
        <w:t>DONAR COMPTE DE LA TROBADA A LA VAL D’ARAN DE L’ASSOCIACIÓ DE VILES TERMALS DE CATALUNYA</w:t>
      </w:r>
    </w:p>
    <w:p w14:paraId="24C51AE7" w14:textId="77777777" w:rsidR="002B3324" w:rsidRPr="00157754" w:rsidRDefault="00111B41" w:rsidP="00662CCD">
      <w:pPr>
        <w:pStyle w:val="Normal07"/>
        <w:spacing w:line="20" w:lineRule="atLeast"/>
        <w:jc w:val="both"/>
        <w:rPr>
          <w:sz w:val="16"/>
          <w:szCs w:val="16"/>
        </w:rPr>
      </w:pPr>
    </w:p>
    <w:p w14:paraId="38A5D680" w14:textId="77777777" w:rsidR="005C0746" w:rsidRDefault="00890E34" w:rsidP="00662CCD">
      <w:pPr>
        <w:pStyle w:val="Normal07"/>
        <w:spacing w:line="20" w:lineRule="atLeast"/>
        <w:jc w:val="both"/>
        <w:rPr>
          <w:sz w:val="22"/>
          <w:szCs w:val="22"/>
        </w:rPr>
      </w:pPr>
      <w:r>
        <w:rPr>
          <w:sz w:val="22"/>
          <w:szCs w:val="22"/>
        </w:rPr>
        <w:t xml:space="preserve">L’Alcalde dona compte de la Trobada a la Val d’Aran de l’Associació de Viles Termals de Catalunya, els pròxims 9 i 10 de febrer de 2023. </w:t>
      </w:r>
    </w:p>
    <w:p w14:paraId="4D22CA62" w14:textId="77777777" w:rsidR="00157754" w:rsidRPr="00157754" w:rsidRDefault="00111B41" w:rsidP="00662CCD">
      <w:pPr>
        <w:pStyle w:val="Normal07"/>
        <w:spacing w:line="20" w:lineRule="atLeast"/>
        <w:jc w:val="both"/>
        <w:rPr>
          <w:sz w:val="16"/>
          <w:szCs w:val="16"/>
        </w:rPr>
      </w:pPr>
    </w:p>
    <w:p w14:paraId="4ABB024B" w14:textId="77777777" w:rsidR="00157754" w:rsidRDefault="00890E34" w:rsidP="00662CCD">
      <w:pPr>
        <w:pStyle w:val="Normal07"/>
        <w:spacing w:line="20" w:lineRule="atLeast"/>
        <w:jc w:val="both"/>
        <w:rPr>
          <w:sz w:val="22"/>
          <w:szCs w:val="22"/>
        </w:rPr>
      </w:pPr>
      <w:r>
        <w:rPr>
          <w:sz w:val="22"/>
          <w:szCs w:val="22"/>
        </w:rPr>
        <w:t>Durant aquests dies es visitaran els Banhs d’Arties, els Banhs de Tredòs, els Banys Termals de Les, i es farà una trobada amb els representats de la Communauté des comunes de Cominges du Tourisme 31 Pyrenees.</w:t>
      </w:r>
    </w:p>
    <w:p w14:paraId="0353D848" w14:textId="77777777" w:rsidR="00157754" w:rsidRPr="00157754" w:rsidRDefault="00111B41" w:rsidP="00662CCD">
      <w:pPr>
        <w:pStyle w:val="Normal07"/>
        <w:spacing w:line="20" w:lineRule="atLeast"/>
        <w:jc w:val="both"/>
        <w:rPr>
          <w:sz w:val="16"/>
          <w:szCs w:val="16"/>
        </w:rPr>
      </w:pPr>
    </w:p>
    <w:p w14:paraId="429CFE40" w14:textId="77777777" w:rsidR="00157754" w:rsidRDefault="00890E34" w:rsidP="00662CCD">
      <w:pPr>
        <w:pStyle w:val="Normal07"/>
        <w:spacing w:line="20" w:lineRule="atLeast"/>
        <w:jc w:val="both"/>
        <w:rPr>
          <w:sz w:val="22"/>
          <w:szCs w:val="22"/>
        </w:rPr>
      </w:pPr>
      <w:r>
        <w:rPr>
          <w:sz w:val="22"/>
          <w:szCs w:val="22"/>
        </w:rPr>
        <w:t>La Junta de Govern es dona per assabentada i mostra la seva conformitat.</w:t>
      </w:r>
    </w:p>
    <w:p w14:paraId="1BD2AAA8" w14:textId="77777777" w:rsidR="00A35403" w:rsidRDefault="00A35403" w:rsidP="00662CCD">
      <w:pPr>
        <w:pStyle w:val="Normal07"/>
        <w:spacing w:line="20" w:lineRule="atLeast"/>
        <w:jc w:val="both"/>
        <w:rPr>
          <w:sz w:val="22"/>
          <w:szCs w:val="22"/>
        </w:rPr>
      </w:pPr>
    </w:p>
    <w:p w14:paraId="7BE9AB7F" w14:textId="77777777" w:rsidR="00505B70" w:rsidRPr="00A35403" w:rsidRDefault="00A35403" w:rsidP="00662CCD">
      <w:pPr>
        <w:pStyle w:val="Ttulo1"/>
        <w:spacing w:line="20" w:lineRule="atLeast"/>
        <w:ind w:left="0" w:right="-2"/>
        <w:rPr>
          <w:rFonts w:eastAsia="Arial" w:cstheme="minorHAnsi"/>
          <w:szCs w:val="22"/>
        </w:rPr>
      </w:pPr>
      <w:r>
        <w:rPr>
          <w:rFonts w:eastAsia="Arial" w:cstheme="minorHAnsi"/>
          <w:szCs w:val="22"/>
        </w:rPr>
        <w:t>4t.-</w:t>
      </w:r>
      <w:r w:rsidR="00890E34" w:rsidRPr="00A35403">
        <w:rPr>
          <w:rFonts w:eastAsia="Arial" w:cstheme="minorHAnsi"/>
          <w:szCs w:val="22"/>
        </w:rPr>
        <w:t xml:space="preserve"> ASSUMPTES DE PERSONAL</w:t>
      </w:r>
    </w:p>
    <w:p w14:paraId="4E651761" w14:textId="77777777" w:rsidR="00916333" w:rsidRPr="00A35403" w:rsidRDefault="00890E34" w:rsidP="00662CCD">
      <w:pPr>
        <w:pStyle w:val="Ttulo2"/>
        <w:spacing w:before="0" w:line="20" w:lineRule="atLeast"/>
        <w:rPr>
          <w:rFonts w:eastAsiaTheme="minorHAnsi"/>
        </w:rPr>
      </w:pPr>
      <w:r w:rsidRPr="00A35403">
        <w:rPr>
          <w:rFonts w:eastAsiaTheme="minorHAnsi"/>
        </w:rPr>
        <w:t>PRP2023/94</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03A610E5" w14:textId="77777777" w:rsidTr="008A50FF">
        <w:tc>
          <w:tcPr>
            <w:tcW w:w="1285" w:type="dxa"/>
            <w:vAlign w:val="center"/>
          </w:tcPr>
          <w:p w14:paraId="173EC1FA" w14:textId="77777777" w:rsidR="008A50FF" w:rsidRPr="00584D14" w:rsidRDefault="00890E34" w:rsidP="00662CCD">
            <w:pPr>
              <w:pStyle w:val="Normal08"/>
              <w:spacing w:line="20" w:lineRule="atLeast"/>
              <w:jc w:val="both"/>
              <w:rPr>
                <w:b/>
                <w:bCs/>
                <w:sz w:val="22"/>
                <w:szCs w:val="22"/>
              </w:rPr>
            </w:pPr>
            <w:bookmarkStart w:id="21" w:name="OLE_LINK2_7"/>
            <w:bookmarkStart w:id="22" w:name="OLE_LINK3_5"/>
            <w:r w:rsidRPr="00584D14">
              <w:rPr>
                <w:b/>
                <w:bCs/>
                <w:sz w:val="22"/>
                <w:szCs w:val="22"/>
              </w:rPr>
              <w:t>Expedient:</w:t>
            </w:r>
          </w:p>
        </w:tc>
        <w:tc>
          <w:tcPr>
            <w:tcW w:w="8604" w:type="dxa"/>
            <w:vAlign w:val="center"/>
          </w:tcPr>
          <w:p w14:paraId="5DA45036" w14:textId="77777777" w:rsidR="008A50FF" w:rsidRPr="00584D14" w:rsidRDefault="00890E34" w:rsidP="00662CCD">
            <w:pPr>
              <w:pStyle w:val="Normal08"/>
              <w:spacing w:line="20" w:lineRule="atLeast"/>
              <w:jc w:val="both"/>
              <w:rPr>
                <w:sz w:val="22"/>
                <w:szCs w:val="22"/>
              </w:rPr>
            </w:pPr>
            <w:r w:rsidRPr="00584D14">
              <w:rPr>
                <w:sz w:val="22"/>
                <w:szCs w:val="22"/>
              </w:rPr>
              <w:t xml:space="preserve">2022/691 (1454) </w:t>
            </w:r>
          </w:p>
        </w:tc>
      </w:tr>
      <w:bookmarkEnd w:id="21"/>
      <w:bookmarkEnd w:id="22"/>
      <w:tr w:rsidR="00505B70" w14:paraId="706634A7" w14:textId="77777777" w:rsidTr="008A50FF">
        <w:trPr>
          <w:trHeight w:val="80"/>
        </w:trPr>
        <w:tc>
          <w:tcPr>
            <w:tcW w:w="1285" w:type="dxa"/>
            <w:vAlign w:val="center"/>
          </w:tcPr>
          <w:p w14:paraId="14E2DC8A" w14:textId="77777777" w:rsidR="008A50FF" w:rsidRPr="00584D14" w:rsidRDefault="00890E34" w:rsidP="00662CCD">
            <w:pPr>
              <w:pStyle w:val="Normal08"/>
              <w:spacing w:line="20" w:lineRule="atLeast"/>
              <w:jc w:val="both"/>
              <w:rPr>
                <w:b/>
                <w:bCs/>
                <w:sz w:val="22"/>
                <w:szCs w:val="22"/>
              </w:rPr>
            </w:pPr>
            <w:r w:rsidRPr="00584D14">
              <w:rPr>
                <w:b/>
                <w:bCs/>
                <w:sz w:val="22"/>
                <w:szCs w:val="22"/>
              </w:rPr>
              <w:t>Assumpte:</w:t>
            </w:r>
          </w:p>
        </w:tc>
        <w:tc>
          <w:tcPr>
            <w:tcW w:w="8604" w:type="dxa"/>
            <w:vAlign w:val="center"/>
          </w:tcPr>
          <w:p w14:paraId="5E334836" w14:textId="77777777" w:rsidR="008A50FF" w:rsidRPr="00584D14" w:rsidRDefault="00890E34" w:rsidP="00662CCD">
            <w:pPr>
              <w:pStyle w:val="Normal08"/>
              <w:spacing w:line="20" w:lineRule="atLeast"/>
              <w:jc w:val="both"/>
              <w:rPr>
                <w:sz w:val="22"/>
                <w:szCs w:val="22"/>
              </w:rPr>
            </w:pPr>
            <w:r w:rsidRPr="00584D14">
              <w:rPr>
                <w:sz w:val="22"/>
                <w:szCs w:val="22"/>
              </w:rPr>
              <w:t>NOMENAMENT TÈCNIC D’ADMINISTRACIÓ GENERAL (TAG) ECONÒMIC, GRUP A2, DE LA PLANTILLA DE PERSONAL FUNCIONARI DE L’AJUNTAMENT DE NAUT ARAN.</w:t>
            </w:r>
          </w:p>
        </w:tc>
      </w:tr>
      <w:tr w:rsidR="00505B70" w14:paraId="70B6BC5C" w14:textId="77777777" w:rsidTr="008A50FF">
        <w:tc>
          <w:tcPr>
            <w:tcW w:w="1285" w:type="dxa"/>
            <w:vAlign w:val="center"/>
          </w:tcPr>
          <w:p w14:paraId="1BFEE03C" w14:textId="77777777" w:rsidR="008A50FF" w:rsidRPr="00584D14" w:rsidRDefault="00890E34" w:rsidP="00662CCD">
            <w:pPr>
              <w:pStyle w:val="Normal08"/>
              <w:spacing w:line="20" w:lineRule="atLeast"/>
              <w:jc w:val="both"/>
              <w:rPr>
                <w:b/>
                <w:bCs/>
                <w:sz w:val="22"/>
                <w:szCs w:val="22"/>
              </w:rPr>
            </w:pPr>
            <w:r w:rsidRPr="00584D14">
              <w:rPr>
                <w:b/>
                <w:bCs/>
                <w:sz w:val="22"/>
                <w:szCs w:val="22"/>
              </w:rPr>
              <w:t xml:space="preserve">Interessat: </w:t>
            </w:r>
          </w:p>
        </w:tc>
        <w:tc>
          <w:tcPr>
            <w:tcW w:w="8604" w:type="dxa"/>
            <w:vAlign w:val="center"/>
          </w:tcPr>
          <w:p w14:paraId="1BED1120" w14:textId="77777777" w:rsidR="008A50FF" w:rsidRPr="00584D14" w:rsidRDefault="00890E34" w:rsidP="00662CCD">
            <w:pPr>
              <w:pStyle w:val="Normal08"/>
              <w:spacing w:line="20" w:lineRule="atLeast"/>
              <w:jc w:val="both"/>
              <w:rPr>
                <w:sz w:val="22"/>
                <w:szCs w:val="22"/>
              </w:rPr>
            </w:pPr>
            <w:r w:rsidRPr="00584D14">
              <w:rPr>
                <w:sz w:val="22"/>
                <w:szCs w:val="22"/>
              </w:rPr>
              <w:t>AJUNTAMENT DE NAUT ARAN</w:t>
            </w:r>
          </w:p>
        </w:tc>
      </w:tr>
    </w:tbl>
    <w:p w14:paraId="2D64F70E" w14:textId="77777777" w:rsidR="008D235C" w:rsidRPr="00584D14" w:rsidRDefault="00111B41" w:rsidP="00662CCD">
      <w:pPr>
        <w:pStyle w:val="Normal08"/>
        <w:spacing w:line="20" w:lineRule="atLeast"/>
        <w:jc w:val="both"/>
        <w:rPr>
          <w:bCs/>
          <w:sz w:val="22"/>
          <w:szCs w:val="22"/>
        </w:rPr>
      </w:pPr>
    </w:p>
    <w:p w14:paraId="1566A1A4" w14:textId="77777777" w:rsidR="008B5680" w:rsidRPr="00584D14" w:rsidRDefault="00890E34" w:rsidP="00662CCD">
      <w:pPr>
        <w:pStyle w:val="Normal08"/>
        <w:spacing w:line="20" w:lineRule="atLeast"/>
        <w:ind w:right="-2"/>
        <w:jc w:val="both"/>
        <w:rPr>
          <w:rFonts w:cs="Calibri"/>
          <w:b/>
          <w:sz w:val="22"/>
          <w:szCs w:val="22"/>
        </w:rPr>
      </w:pPr>
      <w:r w:rsidRPr="00584D14">
        <w:rPr>
          <w:rFonts w:cs="Calibri"/>
          <w:b/>
          <w:sz w:val="22"/>
          <w:szCs w:val="22"/>
        </w:rPr>
        <w:t xml:space="preserve">NOMENAMENT DEL SR. GABRIEL GARRIDO ESTRADA COM A </w:t>
      </w:r>
      <w:r w:rsidRPr="00584D14">
        <w:rPr>
          <w:rFonts w:eastAsiaTheme="minorEastAsia" w:cs="Calibri"/>
          <w:b/>
          <w:sz w:val="22"/>
          <w:szCs w:val="22"/>
          <w:lang w:eastAsia="es-ES"/>
        </w:rPr>
        <w:t xml:space="preserve">TÈCNIC D’ADMINISTRACIÓ GENERAL (TAG) ECONÒMIC, GRUP A2, </w:t>
      </w:r>
      <w:r w:rsidRPr="00584D14">
        <w:rPr>
          <w:rFonts w:cs="Calibri"/>
          <w:b/>
          <w:sz w:val="22"/>
          <w:szCs w:val="22"/>
        </w:rPr>
        <w:t>DE LA PLANTILLA DE PERSONAL FUNCIONARI DE L’AJUNTAMENT DE NAUT ARAN.</w:t>
      </w:r>
    </w:p>
    <w:p w14:paraId="1D53C3FB" w14:textId="77777777" w:rsidR="008B5680" w:rsidRPr="00E51EA4" w:rsidRDefault="00111B41" w:rsidP="00662CCD">
      <w:pPr>
        <w:pStyle w:val="Normal08"/>
        <w:spacing w:line="20" w:lineRule="atLeast"/>
        <w:ind w:right="-2"/>
        <w:jc w:val="both"/>
        <w:rPr>
          <w:rFonts w:cs="Calibri"/>
          <w:bCs/>
          <w:sz w:val="16"/>
          <w:szCs w:val="16"/>
        </w:rPr>
      </w:pPr>
    </w:p>
    <w:p w14:paraId="31923EE3" w14:textId="77777777" w:rsidR="008B5680" w:rsidRPr="00584D14" w:rsidRDefault="00890E34" w:rsidP="00662CCD">
      <w:pPr>
        <w:pStyle w:val="Normal001"/>
        <w:spacing w:line="20" w:lineRule="atLeast"/>
        <w:ind w:right="-2"/>
        <w:jc w:val="both"/>
        <w:rPr>
          <w:rFonts w:cs="Calibri"/>
          <w:b/>
          <w:spacing w:val="-3"/>
          <w:sz w:val="22"/>
          <w:szCs w:val="22"/>
        </w:rPr>
      </w:pPr>
      <w:r w:rsidRPr="00584D14">
        <w:rPr>
          <w:rFonts w:cs="Calibri"/>
          <w:b/>
          <w:spacing w:val="-3"/>
          <w:sz w:val="22"/>
          <w:szCs w:val="22"/>
        </w:rPr>
        <w:t>ANTECEDENTS</w:t>
      </w:r>
    </w:p>
    <w:p w14:paraId="528367F9" w14:textId="77777777" w:rsidR="008B5680" w:rsidRPr="00E51EA4" w:rsidRDefault="00111B41" w:rsidP="00662CCD">
      <w:pPr>
        <w:pStyle w:val="Normal001"/>
        <w:spacing w:line="20" w:lineRule="atLeast"/>
        <w:ind w:right="-2"/>
        <w:jc w:val="both"/>
        <w:rPr>
          <w:rFonts w:cs="Calibri"/>
          <w:bCs/>
          <w:spacing w:val="-3"/>
          <w:sz w:val="14"/>
          <w:szCs w:val="14"/>
        </w:rPr>
      </w:pPr>
    </w:p>
    <w:p w14:paraId="1638AFAC" w14:textId="77777777" w:rsidR="008B5680" w:rsidRPr="00584D14" w:rsidRDefault="00890E34" w:rsidP="00662CCD">
      <w:pPr>
        <w:pStyle w:val="Normal08"/>
        <w:widowControl w:val="0"/>
        <w:autoSpaceDE w:val="0"/>
        <w:autoSpaceDN w:val="0"/>
        <w:adjustRightInd w:val="0"/>
        <w:spacing w:line="20" w:lineRule="atLeast"/>
        <w:ind w:right="-2"/>
        <w:jc w:val="both"/>
        <w:rPr>
          <w:rFonts w:asciiTheme="minorHAnsi" w:hAnsiTheme="minorHAnsi" w:cstheme="minorHAnsi"/>
          <w:bCs/>
          <w:snapToGrid w:val="0"/>
          <w:color w:val="00000A"/>
          <w:spacing w:val="-3"/>
          <w:sz w:val="22"/>
          <w:szCs w:val="22"/>
        </w:rPr>
      </w:pPr>
      <w:r w:rsidRPr="00584D14">
        <w:rPr>
          <w:rFonts w:asciiTheme="minorHAnsi" w:hAnsiTheme="minorHAnsi" w:cstheme="minorHAnsi"/>
          <w:b/>
          <w:sz w:val="22"/>
          <w:szCs w:val="22"/>
        </w:rPr>
        <w:t>1.-</w:t>
      </w:r>
      <w:r w:rsidRPr="00584D14">
        <w:rPr>
          <w:rFonts w:asciiTheme="minorHAnsi" w:hAnsiTheme="minorHAnsi" w:cstheme="minorHAnsi"/>
          <w:sz w:val="22"/>
          <w:szCs w:val="22"/>
        </w:rPr>
        <w:t xml:space="preserve"> </w:t>
      </w:r>
      <w:r w:rsidRPr="00584D14">
        <w:rPr>
          <w:rFonts w:cs="Calibri"/>
          <w:sz w:val="22"/>
          <w:szCs w:val="22"/>
        </w:rPr>
        <w:t xml:space="preserve">La Junta de Govern Local de l’Ajuntament de Naut Aran, en sessió ordinària, de data 24 de novembre de 2022, va acordar l’aprovació de la convocatòria i les bases específiques reguladores que han de regir el procés </w:t>
      </w:r>
      <w:r w:rsidRPr="00584D14">
        <w:rPr>
          <w:rFonts w:cs="Calibri"/>
          <w:bCs/>
          <w:sz w:val="22"/>
          <w:szCs w:val="22"/>
        </w:rPr>
        <w:t xml:space="preserve">d’estabilització de l’ocupació temporal d’una plaça de </w:t>
      </w:r>
      <w:r w:rsidRPr="00584D14">
        <w:rPr>
          <w:rFonts w:eastAsiaTheme="minorEastAsia" w:cs="Calibri"/>
          <w:bCs/>
          <w:sz w:val="22"/>
          <w:szCs w:val="22"/>
          <w:lang w:eastAsia="es-ES"/>
        </w:rPr>
        <w:t>Tècnic/a d’Administració General (TAG). Econòmic, grup  A2, de la plantilla de personal funcionari de l’Ajuntament de Naut Aran,</w:t>
      </w:r>
      <w:r w:rsidRPr="00584D14">
        <w:rPr>
          <w:rFonts w:cs="Calibri"/>
          <w:bCs/>
          <w:sz w:val="22"/>
          <w:szCs w:val="22"/>
        </w:rPr>
        <w:t xml:space="preserve"> mitjançant el sistema selectiu excepcional de concurs de mèrits previst en les disposicions addicionals sisena i vuitena de la Llei 20/2021, de 28 de desembre</w:t>
      </w:r>
      <w:r>
        <w:rPr>
          <w:rFonts w:eastAsiaTheme="minorEastAsia" w:cs="Calibri"/>
          <w:bCs/>
          <w:sz w:val="22"/>
          <w:szCs w:val="22"/>
          <w:lang w:eastAsia="es-ES"/>
        </w:rPr>
        <w:t>.</w:t>
      </w:r>
    </w:p>
    <w:p w14:paraId="17B828C3" w14:textId="77777777" w:rsidR="008B5680" w:rsidRPr="00E51EA4" w:rsidRDefault="00111B41" w:rsidP="00662CCD">
      <w:pPr>
        <w:pStyle w:val="Normal08"/>
        <w:widowControl w:val="0"/>
        <w:autoSpaceDE w:val="0"/>
        <w:autoSpaceDN w:val="0"/>
        <w:adjustRightInd w:val="0"/>
        <w:spacing w:line="20" w:lineRule="atLeast"/>
        <w:ind w:right="-2"/>
        <w:jc w:val="both"/>
        <w:rPr>
          <w:rFonts w:asciiTheme="minorHAnsi" w:hAnsiTheme="minorHAnsi" w:cstheme="minorHAnsi"/>
          <w:sz w:val="14"/>
          <w:szCs w:val="14"/>
        </w:rPr>
      </w:pPr>
    </w:p>
    <w:p w14:paraId="0F007B10" w14:textId="77777777" w:rsidR="008B5680" w:rsidRPr="00584D14" w:rsidRDefault="00890E34" w:rsidP="00662CCD">
      <w:pPr>
        <w:pStyle w:val="Normal08"/>
        <w:widowControl w:val="0"/>
        <w:autoSpaceDE w:val="0"/>
        <w:autoSpaceDN w:val="0"/>
        <w:adjustRightInd w:val="0"/>
        <w:spacing w:line="20" w:lineRule="atLeast"/>
        <w:ind w:right="-2"/>
        <w:jc w:val="both"/>
        <w:rPr>
          <w:rFonts w:asciiTheme="minorHAnsi" w:hAnsiTheme="minorHAnsi" w:cstheme="minorHAnsi"/>
          <w:sz w:val="22"/>
          <w:szCs w:val="22"/>
        </w:rPr>
      </w:pPr>
      <w:r w:rsidRPr="00584D14">
        <w:rPr>
          <w:rFonts w:asciiTheme="minorHAnsi" w:hAnsiTheme="minorHAnsi" w:cstheme="minorHAnsi"/>
          <w:b/>
          <w:sz w:val="22"/>
          <w:szCs w:val="22"/>
        </w:rPr>
        <w:t>2.-</w:t>
      </w:r>
      <w:r w:rsidRPr="00584D14">
        <w:rPr>
          <w:rFonts w:asciiTheme="minorHAnsi" w:hAnsiTheme="minorHAnsi" w:cstheme="minorHAnsi"/>
          <w:sz w:val="22"/>
          <w:szCs w:val="22"/>
        </w:rPr>
        <w:t xml:space="preserve"> </w:t>
      </w:r>
      <w:bookmarkStart w:id="23" w:name="_Hlk124162973"/>
      <w:bookmarkStart w:id="24" w:name="_Hlk87523999"/>
      <w:r w:rsidRPr="00584D14">
        <w:rPr>
          <w:rFonts w:asciiTheme="minorHAnsi" w:hAnsiTheme="minorHAnsi" w:cstheme="minorHAnsi"/>
          <w:sz w:val="22"/>
          <w:szCs w:val="22"/>
        </w:rPr>
        <w:t xml:space="preserve">En data 30 de novembre de 2022 es va publicar la convocatòria i les bases específiques reguladores del procés de selecció referenciat en el Butlletí Oficial de la Província núm. 230 (número de registre 9647). Així mateix, aquestes es van publicar en extracte i ressenya el dia 9 de desembre de 2022 en el Butlletí Oficial de l’Estat i el dia 14 de desembre de 2022 en el  Diari Oficial de la Generalitat de Catalunya. </w:t>
      </w:r>
      <w:bookmarkEnd w:id="23"/>
      <w:r w:rsidRPr="00584D14">
        <w:rPr>
          <w:rFonts w:asciiTheme="minorHAnsi" w:hAnsiTheme="minorHAnsi" w:cstheme="minorHAnsi"/>
          <w:sz w:val="22"/>
          <w:szCs w:val="22"/>
        </w:rPr>
        <w:t>L’últim dia per a la presentació de sol·licituds va quedar determinat pel dia 12 de gener de 2023, vint (20) dies hàbils comptats a partir de l’endemà de la darrera publicació en el Diari Oficial de la Generalitat de Catalunya o Butlletí Oficial de l’Estat.</w:t>
      </w:r>
      <w:bookmarkEnd w:id="24"/>
    </w:p>
    <w:p w14:paraId="207DCD76" w14:textId="77777777" w:rsidR="008B5680" w:rsidRPr="00E51EA4" w:rsidRDefault="00111B41" w:rsidP="00662CCD">
      <w:pPr>
        <w:pStyle w:val="Normal08"/>
        <w:widowControl w:val="0"/>
        <w:autoSpaceDE w:val="0"/>
        <w:autoSpaceDN w:val="0"/>
        <w:adjustRightInd w:val="0"/>
        <w:spacing w:line="20" w:lineRule="atLeast"/>
        <w:ind w:right="-2"/>
        <w:jc w:val="both"/>
        <w:rPr>
          <w:rFonts w:asciiTheme="minorHAnsi" w:hAnsiTheme="minorHAnsi" w:cstheme="minorHAnsi"/>
          <w:sz w:val="14"/>
          <w:szCs w:val="14"/>
        </w:rPr>
      </w:pPr>
    </w:p>
    <w:p w14:paraId="153FE7A2" w14:textId="77777777" w:rsidR="008B5680" w:rsidRPr="00584D14" w:rsidRDefault="00890E34" w:rsidP="00662CCD">
      <w:pPr>
        <w:pStyle w:val="Normal08"/>
        <w:widowControl w:val="0"/>
        <w:spacing w:line="20" w:lineRule="atLeast"/>
        <w:ind w:right="-2"/>
        <w:jc w:val="both"/>
        <w:rPr>
          <w:rFonts w:asciiTheme="minorHAnsi" w:hAnsiTheme="minorHAnsi" w:cstheme="minorHAnsi"/>
          <w:snapToGrid w:val="0"/>
          <w:color w:val="00000A"/>
          <w:sz w:val="22"/>
          <w:szCs w:val="22"/>
        </w:rPr>
      </w:pPr>
      <w:r w:rsidRPr="00584D14">
        <w:rPr>
          <w:rFonts w:asciiTheme="minorHAnsi" w:hAnsiTheme="minorHAnsi" w:cstheme="minorHAnsi"/>
          <w:b/>
          <w:color w:val="00000A"/>
          <w:sz w:val="22"/>
          <w:szCs w:val="22"/>
        </w:rPr>
        <w:t>3.-</w:t>
      </w:r>
      <w:r w:rsidRPr="00584D14">
        <w:rPr>
          <w:rFonts w:asciiTheme="minorHAnsi" w:hAnsiTheme="minorHAnsi" w:cstheme="minorHAnsi"/>
          <w:color w:val="00000A"/>
          <w:sz w:val="22"/>
          <w:szCs w:val="22"/>
        </w:rPr>
        <w:t xml:space="preserve"> </w:t>
      </w:r>
      <w:r w:rsidRPr="00584D14">
        <w:rPr>
          <w:rFonts w:asciiTheme="minorHAnsi" w:hAnsiTheme="minorHAnsi" w:cstheme="minorHAnsi"/>
          <w:snapToGrid w:val="0"/>
          <w:sz w:val="22"/>
          <w:szCs w:val="22"/>
        </w:rPr>
        <w:t>En data 13</w:t>
      </w:r>
      <w:r w:rsidRPr="00584D14">
        <w:rPr>
          <w:rFonts w:asciiTheme="minorHAnsi" w:hAnsiTheme="minorHAnsi" w:cstheme="minorHAnsi"/>
          <w:sz w:val="22"/>
          <w:szCs w:val="22"/>
        </w:rPr>
        <w:t xml:space="preserve"> de gener de 2023</w:t>
      </w:r>
      <w:r w:rsidRPr="00584D14">
        <w:rPr>
          <w:rFonts w:asciiTheme="minorHAnsi" w:hAnsiTheme="minorHAnsi" w:cstheme="minorHAnsi"/>
          <w:snapToGrid w:val="0"/>
          <w:sz w:val="22"/>
          <w:szCs w:val="22"/>
        </w:rPr>
        <w:t xml:space="preserve">, </w:t>
      </w:r>
      <w:r w:rsidRPr="00584D14">
        <w:rPr>
          <w:rFonts w:asciiTheme="minorHAnsi" w:hAnsiTheme="minorHAnsi" w:cstheme="minorHAnsi"/>
          <w:sz w:val="22"/>
          <w:szCs w:val="22"/>
        </w:rPr>
        <w:t xml:space="preserve">mitjançant Edicte del Decret d’Alcaldia de la mateixa data, </w:t>
      </w:r>
      <w:r w:rsidRPr="00584D14">
        <w:rPr>
          <w:rFonts w:asciiTheme="minorHAnsi" w:hAnsiTheme="minorHAnsi" w:cstheme="minorHAnsi"/>
          <w:snapToGrid w:val="0"/>
          <w:color w:val="00000A"/>
          <w:sz w:val="22"/>
          <w:szCs w:val="22"/>
        </w:rPr>
        <w:t>es va fer pública la llista provisional d’admesos i exclosos, i es va donar un termini de 10 dies hàbils segons les bases de la convocatòria, per formular al·legacions sense que s</w:t>
      </w:r>
      <w:r>
        <w:rPr>
          <w:rFonts w:asciiTheme="minorHAnsi" w:hAnsiTheme="minorHAnsi" w:cstheme="minorHAnsi"/>
          <w:snapToGrid w:val="0"/>
          <w:color w:val="00000A"/>
          <w:sz w:val="22"/>
          <w:szCs w:val="22"/>
        </w:rPr>
        <w:t>e n</w:t>
      </w:r>
      <w:r w:rsidRPr="00584D14">
        <w:rPr>
          <w:rFonts w:asciiTheme="minorHAnsi" w:hAnsiTheme="minorHAnsi" w:cstheme="minorHAnsi"/>
          <w:snapToGrid w:val="0"/>
          <w:color w:val="00000A"/>
          <w:sz w:val="22"/>
          <w:szCs w:val="22"/>
        </w:rPr>
        <w:t>’hagués presentat cap.</w:t>
      </w:r>
    </w:p>
    <w:p w14:paraId="4FA5FB6E" w14:textId="77777777" w:rsidR="008B5680" w:rsidRPr="00E51EA4" w:rsidRDefault="00111B41" w:rsidP="00662CCD">
      <w:pPr>
        <w:pStyle w:val="Normal08"/>
        <w:widowControl w:val="0"/>
        <w:spacing w:line="20" w:lineRule="atLeast"/>
        <w:ind w:right="-2"/>
        <w:jc w:val="both"/>
        <w:rPr>
          <w:rFonts w:asciiTheme="minorHAnsi" w:hAnsiTheme="minorHAnsi" w:cstheme="minorHAnsi"/>
          <w:snapToGrid w:val="0"/>
          <w:color w:val="00000A"/>
          <w:sz w:val="14"/>
          <w:szCs w:val="14"/>
        </w:rPr>
      </w:pPr>
    </w:p>
    <w:p w14:paraId="2DAB930A" w14:textId="77777777" w:rsidR="008B5680" w:rsidRPr="00584D14" w:rsidRDefault="00890E34" w:rsidP="00662CCD">
      <w:pPr>
        <w:pStyle w:val="Normal08"/>
        <w:widowControl w:val="0"/>
        <w:spacing w:line="20" w:lineRule="atLeast"/>
        <w:ind w:right="-2"/>
        <w:jc w:val="both"/>
        <w:rPr>
          <w:rFonts w:asciiTheme="minorHAnsi" w:hAnsiTheme="minorHAnsi" w:cstheme="minorHAnsi"/>
          <w:sz w:val="22"/>
          <w:szCs w:val="22"/>
        </w:rPr>
      </w:pPr>
      <w:r w:rsidRPr="00584D14">
        <w:rPr>
          <w:rFonts w:asciiTheme="minorHAnsi" w:hAnsiTheme="minorHAnsi" w:cstheme="minorHAnsi"/>
          <w:b/>
          <w:color w:val="00000A"/>
          <w:sz w:val="22"/>
          <w:szCs w:val="22"/>
        </w:rPr>
        <w:t>4.</w:t>
      </w:r>
      <w:r w:rsidRPr="00584D14">
        <w:rPr>
          <w:rFonts w:asciiTheme="minorHAnsi" w:hAnsiTheme="minorHAnsi" w:cstheme="minorHAnsi"/>
          <w:b/>
          <w:bCs/>
          <w:color w:val="00000A"/>
          <w:sz w:val="22"/>
          <w:szCs w:val="22"/>
        </w:rPr>
        <w:t>-</w:t>
      </w:r>
      <w:r w:rsidRPr="00584D14">
        <w:rPr>
          <w:rFonts w:asciiTheme="minorHAnsi" w:hAnsiTheme="minorHAnsi" w:cstheme="minorHAnsi"/>
          <w:color w:val="00000A"/>
          <w:sz w:val="22"/>
          <w:szCs w:val="22"/>
        </w:rPr>
        <w:t xml:space="preserve"> </w:t>
      </w:r>
      <w:r w:rsidRPr="00584D14">
        <w:rPr>
          <w:rFonts w:asciiTheme="minorHAnsi" w:hAnsiTheme="minorHAnsi" w:cstheme="minorHAnsi"/>
          <w:snapToGrid w:val="0"/>
          <w:sz w:val="22"/>
          <w:szCs w:val="22"/>
        </w:rPr>
        <w:t xml:space="preserve">En data </w:t>
      </w:r>
      <w:r w:rsidRPr="00584D14">
        <w:rPr>
          <w:rFonts w:asciiTheme="minorHAnsi" w:hAnsiTheme="minorHAnsi" w:cstheme="minorHAnsi"/>
          <w:sz w:val="22"/>
          <w:szCs w:val="22"/>
        </w:rPr>
        <w:t>30 de gener de 2023</w:t>
      </w:r>
      <w:r w:rsidRPr="00584D14">
        <w:rPr>
          <w:rFonts w:asciiTheme="minorHAnsi" w:hAnsiTheme="minorHAnsi" w:cstheme="minorHAnsi"/>
          <w:snapToGrid w:val="0"/>
          <w:sz w:val="22"/>
          <w:szCs w:val="22"/>
        </w:rPr>
        <w:t xml:space="preserve"> </w:t>
      </w:r>
      <w:r w:rsidRPr="00584D14">
        <w:rPr>
          <w:rFonts w:asciiTheme="minorHAnsi" w:hAnsiTheme="minorHAnsi" w:cstheme="minorHAnsi"/>
          <w:sz w:val="22"/>
          <w:szCs w:val="22"/>
        </w:rPr>
        <w:t>es va constituir el Tribunal Qualificador per establir la valoració dels mèrits, la proposta de valoració i la proposta de contractació.</w:t>
      </w:r>
    </w:p>
    <w:p w14:paraId="2A34A593" w14:textId="77777777" w:rsidR="008B5680" w:rsidRPr="00E51EA4" w:rsidRDefault="00111B41" w:rsidP="00662CCD">
      <w:pPr>
        <w:pStyle w:val="Normal08"/>
        <w:widowControl w:val="0"/>
        <w:spacing w:line="20" w:lineRule="atLeast"/>
        <w:ind w:right="-2"/>
        <w:jc w:val="both"/>
        <w:rPr>
          <w:rFonts w:asciiTheme="minorHAnsi" w:hAnsiTheme="minorHAnsi" w:cstheme="minorHAnsi"/>
          <w:sz w:val="14"/>
          <w:szCs w:val="14"/>
        </w:rPr>
      </w:pPr>
    </w:p>
    <w:p w14:paraId="40C0C20F" w14:textId="77777777" w:rsidR="008B5680" w:rsidRPr="00584D14" w:rsidRDefault="00890E34" w:rsidP="00662CCD">
      <w:pPr>
        <w:pStyle w:val="Normal08"/>
        <w:widowControl w:val="0"/>
        <w:autoSpaceDE w:val="0"/>
        <w:autoSpaceDN w:val="0"/>
        <w:adjustRightInd w:val="0"/>
        <w:spacing w:line="20" w:lineRule="atLeast"/>
        <w:ind w:right="-2"/>
        <w:jc w:val="both"/>
        <w:rPr>
          <w:rFonts w:cs="Calibri"/>
          <w:color w:val="000000"/>
          <w:sz w:val="22"/>
          <w:szCs w:val="22"/>
        </w:rPr>
      </w:pPr>
      <w:r w:rsidRPr="00584D14">
        <w:rPr>
          <w:rFonts w:cs="Calibri"/>
          <w:b/>
          <w:sz w:val="22"/>
          <w:szCs w:val="22"/>
        </w:rPr>
        <w:lastRenderedPageBreak/>
        <w:t xml:space="preserve">5.- </w:t>
      </w:r>
      <w:r w:rsidRPr="00584D14">
        <w:rPr>
          <w:rFonts w:cs="Calibri"/>
          <w:bCs/>
          <w:sz w:val="22"/>
          <w:szCs w:val="22"/>
        </w:rPr>
        <w:t xml:space="preserve">En data 2 de febrer de 2023 </w:t>
      </w:r>
      <w:r w:rsidRPr="00584D14">
        <w:rPr>
          <w:rFonts w:asciiTheme="minorHAnsi" w:hAnsiTheme="minorHAnsi" w:cstheme="minorHAnsi"/>
          <w:snapToGrid w:val="0"/>
          <w:color w:val="00000A"/>
          <w:sz w:val="22"/>
          <w:szCs w:val="22"/>
        </w:rPr>
        <w:t xml:space="preserve">mitjançant Anunci del Tribunal de selecció es van fer públics els resultats globals i la proposta de </w:t>
      </w:r>
      <w:r>
        <w:rPr>
          <w:rFonts w:asciiTheme="minorHAnsi" w:hAnsiTheme="minorHAnsi" w:cstheme="minorHAnsi"/>
          <w:snapToGrid w:val="0"/>
          <w:color w:val="00000A"/>
          <w:sz w:val="22"/>
          <w:szCs w:val="22"/>
        </w:rPr>
        <w:t>nomenament</w:t>
      </w:r>
      <w:r w:rsidRPr="00584D14">
        <w:rPr>
          <w:rFonts w:asciiTheme="minorHAnsi" w:hAnsiTheme="minorHAnsi" w:cstheme="minorHAnsi"/>
          <w:snapToGrid w:val="0"/>
          <w:color w:val="00000A"/>
          <w:sz w:val="22"/>
          <w:szCs w:val="22"/>
        </w:rPr>
        <w:t xml:space="preserve"> de</w:t>
      </w:r>
      <w:r>
        <w:rPr>
          <w:rFonts w:asciiTheme="minorHAnsi" w:hAnsiTheme="minorHAnsi" w:cstheme="minorHAnsi"/>
          <w:snapToGrid w:val="0"/>
          <w:color w:val="00000A"/>
          <w:sz w:val="22"/>
          <w:szCs w:val="22"/>
        </w:rPr>
        <w:t>l Sr. Gabriel Garrido Estrada</w:t>
      </w:r>
      <w:r w:rsidRPr="00584D14">
        <w:rPr>
          <w:rFonts w:cs="Calibri"/>
          <w:sz w:val="22"/>
          <w:szCs w:val="22"/>
        </w:rPr>
        <w:t xml:space="preserve">, d’acord amb l’acta del Tribunal Qualificador de data 30 de gener de 2023. </w:t>
      </w:r>
    </w:p>
    <w:p w14:paraId="3DE18221" w14:textId="77777777" w:rsidR="008B5680" w:rsidRPr="00E51EA4" w:rsidRDefault="00111B41" w:rsidP="00662CCD">
      <w:pPr>
        <w:pStyle w:val="Normal001"/>
        <w:spacing w:line="20" w:lineRule="atLeast"/>
        <w:ind w:right="-2"/>
        <w:jc w:val="both"/>
        <w:rPr>
          <w:rFonts w:cs="Calibri"/>
          <w:sz w:val="14"/>
          <w:szCs w:val="14"/>
        </w:rPr>
      </w:pPr>
    </w:p>
    <w:p w14:paraId="0F4A0D2C" w14:textId="77777777" w:rsidR="008B5680" w:rsidRPr="00584D14" w:rsidRDefault="00890E34" w:rsidP="00662CCD">
      <w:pPr>
        <w:pStyle w:val="Normal08"/>
        <w:spacing w:line="20" w:lineRule="atLeast"/>
        <w:jc w:val="both"/>
        <w:rPr>
          <w:rFonts w:asciiTheme="minorHAnsi" w:eastAsiaTheme="minorEastAsia" w:hAnsiTheme="minorHAnsi" w:cstheme="minorHAnsi"/>
          <w:sz w:val="22"/>
          <w:szCs w:val="22"/>
          <w:lang w:eastAsia="es-ES"/>
        </w:rPr>
      </w:pPr>
      <w:r w:rsidRPr="00584D14">
        <w:rPr>
          <w:rFonts w:cs="Calibri"/>
          <w:b/>
          <w:sz w:val="22"/>
          <w:szCs w:val="22"/>
        </w:rPr>
        <w:t>6.-</w:t>
      </w:r>
      <w:r w:rsidRPr="00584D14">
        <w:rPr>
          <w:rFonts w:cs="Calibri"/>
          <w:sz w:val="22"/>
          <w:szCs w:val="22"/>
        </w:rPr>
        <w:t xml:space="preserve"> La base vuitena de la convocatòria estableix que l’</w:t>
      </w:r>
      <w:r w:rsidRPr="00584D14">
        <w:rPr>
          <w:rFonts w:asciiTheme="minorHAnsi" w:eastAsiaTheme="minorEastAsia" w:hAnsiTheme="minorHAnsi" w:cstheme="minorHAnsi"/>
          <w:sz w:val="22"/>
          <w:szCs w:val="22"/>
          <w:lang w:eastAsia="es-ES"/>
        </w:rPr>
        <w:t>Alcaldia resoldrà el nomenament com a funcionari de carrera a favor de les persones que, havent superat el procés selectiu, compleixin els requisits exigits en la convocatòria, que es publicarà en el Butlletí Oficial de la Província (BOP).</w:t>
      </w:r>
    </w:p>
    <w:p w14:paraId="26E81B04" w14:textId="77777777" w:rsidR="008B5680" w:rsidRPr="00584D14" w:rsidRDefault="00890E34" w:rsidP="00662CCD">
      <w:pPr>
        <w:pStyle w:val="Normal08"/>
        <w:spacing w:line="20" w:lineRule="atLeast"/>
        <w:jc w:val="both"/>
        <w:rPr>
          <w:rFonts w:asciiTheme="minorHAnsi" w:eastAsiaTheme="minorEastAsia" w:hAnsiTheme="minorHAnsi" w:cstheme="minorHAnsi"/>
          <w:sz w:val="22"/>
          <w:szCs w:val="22"/>
          <w:lang w:eastAsia="es-ES"/>
        </w:rPr>
      </w:pPr>
      <w:r w:rsidRPr="00584D14">
        <w:rPr>
          <w:rFonts w:asciiTheme="minorHAnsi" w:eastAsiaTheme="minorEastAsia" w:hAnsiTheme="minorHAnsi" w:cstheme="minorHAnsi"/>
          <w:sz w:val="22"/>
          <w:szCs w:val="22"/>
          <w:lang w:eastAsia="es-ES"/>
        </w:rPr>
        <w:t>Les persones aspirants que sense causa justificada, no acudissin a la presa de possessió del seu nomenament en el termini assenyalat, perdran tot dret que poguessin haver adquirit, podent ser anomenada la següent persona candidata per ordre de puntuació de la qualificació final.</w:t>
      </w:r>
    </w:p>
    <w:p w14:paraId="31612D9D" w14:textId="77777777" w:rsidR="008B5680" w:rsidRPr="00584D14" w:rsidRDefault="00890E34" w:rsidP="00662CCD">
      <w:pPr>
        <w:pStyle w:val="Normal08"/>
        <w:spacing w:line="20" w:lineRule="atLeast"/>
        <w:jc w:val="both"/>
        <w:rPr>
          <w:rFonts w:asciiTheme="minorHAnsi" w:eastAsiaTheme="minorEastAsia" w:hAnsiTheme="minorHAnsi" w:cstheme="minorHAnsi"/>
          <w:sz w:val="22"/>
          <w:szCs w:val="22"/>
          <w:lang w:eastAsia="es-ES"/>
        </w:rPr>
      </w:pPr>
      <w:r w:rsidRPr="00584D14">
        <w:rPr>
          <w:rFonts w:asciiTheme="minorHAnsi" w:eastAsiaTheme="minorEastAsia" w:hAnsiTheme="minorHAnsi" w:cstheme="minorHAnsi"/>
          <w:sz w:val="22"/>
          <w:szCs w:val="22"/>
          <w:lang w:eastAsia="es-ES"/>
        </w:rPr>
        <w:t>Les persones nomenades hauran de prendre possessió en el termini màxim d’un mes des de la publicació del seu nomenament al BOP.</w:t>
      </w:r>
    </w:p>
    <w:p w14:paraId="781FAC9C" w14:textId="77777777" w:rsidR="008B5680" w:rsidRPr="00E51EA4" w:rsidRDefault="00111B41" w:rsidP="00662CCD">
      <w:pPr>
        <w:pStyle w:val="Normal08"/>
        <w:tabs>
          <w:tab w:val="left" w:pos="10348"/>
        </w:tabs>
        <w:spacing w:line="20" w:lineRule="atLeast"/>
        <w:ind w:right="-2"/>
        <w:jc w:val="both"/>
        <w:rPr>
          <w:rFonts w:asciiTheme="minorHAnsi" w:eastAsiaTheme="minorEastAsia" w:hAnsiTheme="minorHAnsi" w:cstheme="minorHAnsi"/>
          <w:sz w:val="14"/>
          <w:szCs w:val="14"/>
          <w:lang w:eastAsia="es-ES"/>
        </w:rPr>
      </w:pPr>
    </w:p>
    <w:p w14:paraId="722DCEEF" w14:textId="77777777" w:rsidR="008B5680" w:rsidRPr="00584D14" w:rsidRDefault="00890E34" w:rsidP="00662CCD">
      <w:pPr>
        <w:pStyle w:val="Normal001"/>
        <w:spacing w:line="20" w:lineRule="atLeast"/>
        <w:ind w:right="-2"/>
        <w:jc w:val="both"/>
        <w:rPr>
          <w:rFonts w:cs="Calibri"/>
          <w:sz w:val="22"/>
          <w:szCs w:val="22"/>
        </w:rPr>
      </w:pPr>
      <w:r w:rsidRPr="00584D14">
        <w:rPr>
          <w:rFonts w:cs="Calibri"/>
          <w:b/>
          <w:sz w:val="22"/>
          <w:szCs w:val="22"/>
        </w:rPr>
        <w:t>7.-</w:t>
      </w:r>
      <w:r w:rsidRPr="00584D14">
        <w:rPr>
          <w:rFonts w:cs="Calibri"/>
          <w:sz w:val="22"/>
          <w:szCs w:val="22"/>
        </w:rPr>
        <w:t xml:space="preserve"> Atès que en el procés selectiu s’han observat tots els tràmits legals i reglamentaris i que les persones candidates proposades pel Tribunal Qualificador reuneixen totes les condicions establertes a les bases de la convocatòria.</w:t>
      </w:r>
    </w:p>
    <w:p w14:paraId="6268A72D" w14:textId="77777777" w:rsidR="008B5680" w:rsidRPr="00E51EA4" w:rsidRDefault="00111B41" w:rsidP="00662CCD">
      <w:pPr>
        <w:pStyle w:val="Normal001"/>
        <w:spacing w:line="20" w:lineRule="atLeast"/>
        <w:ind w:right="-2"/>
        <w:jc w:val="both"/>
        <w:rPr>
          <w:rFonts w:cs="Calibri"/>
          <w:bCs/>
          <w:spacing w:val="-3"/>
          <w:sz w:val="14"/>
          <w:szCs w:val="14"/>
        </w:rPr>
      </w:pPr>
    </w:p>
    <w:p w14:paraId="63E24907" w14:textId="77777777" w:rsidR="008B5680" w:rsidRPr="00584D14" w:rsidRDefault="00890E34" w:rsidP="00662CCD">
      <w:pPr>
        <w:pStyle w:val="Normal001"/>
        <w:spacing w:line="20" w:lineRule="atLeast"/>
        <w:ind w:right="-2"/>
        <w:jc w:val="both"/>
        <w:rPr>
          <w:rFonts w:cs="Calibri"/>
          <w:spacing w:val="-3"/>
          <w:sz w:val="22"/>
          <w:szCs w:val="22"/>
        </w:rPr>
      </w:pPr>
      <w:r w:rsidRPr="00584D14">
        <w:rPr>
          <w:rFonts w:cs="Calibri"/>
          <w:b/>
          <w:spacing w:val="-3"/>
          <w:sz w:val="22"/>
          <w:szCs w:val="22"/>
        </w:rPr>
        <w:t>FONAMENTS DE DRET</w:t>
      </w:r>
    </w:p>
    <w:p w14:paraId="7B189005" w14:textId="77777777" w:rsidR="008B5680" w:rsidRPr="00E51EA4" w:rsidRDefault="00111B41" w:rsidP="00662CCD">
      <w:pPr>
        <w:pStyle w:val="Normal001"/>
        <w:tabs>
          <w:tab w:val="left" w:pos="-720"/>
        </w:tabs>
        <w:suppressAutoHyphens/>
        <w:spacing w:line="20" w:lineRule="atLeast"/>
        <w:ind w:right="-2"/>
        <w:jc w:val="both"/>
        <w:rPr>
          <w:rFonts w:cs="Calibri"/>
          <w:spacing w:val="-3"/>
          <w:sz w:val="14"/>
          <w:szCs w:val="14"/>
        </w:rPr>
      </w:pPr>
    </w:p>
    <w:p w14:paraId="785A0108" w14:textId="77777777" w:rsidR="008B5680" w:rsidRPr="00584D14" w:rsidRDefault="00890E34" w:rsidP="00662CCD">
      <w:pPr>
        <w:pStyle w:val="Normal001"/>
        <w:spacing w:line="20" w:lineRule="atLeast"/>
        <w:ind w:right="-2"/>
        <w:jc w:val="both"/>
        <w:rPr>
          <w:rFonts w:cs="Calibri"/>
          <w:sz w:val="22"/>
          <w:szCs w:val="22"/>
        </w:rPr>
      </w:pPr>
      <w:r w:rsidRPr="00584D14">
        <w:rPr>
          <w:rFonts w:cs="Calibri"/>
          <w:sz w:val="22"/>
          <w:szCs w:val="22"/>
        </w:rPr>
        <w:t>L’article 9 del Text refós de la Llei de l’Estatut Bàsic de l’Empleat Públic (Reial Decret Legislatiu 5/2015), que regula el personal laboral del sector públic.</w:t>
      </w:r>
    </w:p>
    <w:p w14:paraId="2FE67B6E" w14:textId="77777777" w:rsidR="008B5680" w:rsidRPr="00E51EA4" w:rsidRDefault="00111B41" w:rsidP="00662CCD">
      <w:pPr>
        <w:pStyle w:val="Normal001"/>
        <w:spacing w:line="20" w:lineRule="atLeast"/>
        <w:ind w:right="-2"/>
        <w:jc w:val="both"/>
        <w:rPr>
          <w:rFonts w:cs="Calibri"/>
          <w:sz w:val="14"/>
          <w:szCs w:val="14"/>
        </w:rPr>
      </w:pPr>
    </w:p>
    <w:p w14:paraId="3819F79D" w14:textId="77777777" w:rsidR="008B5680" w:rsidRPr="00584D14" w:rsidRDefault="00890E34" w:rsidP="00662CCD">
      <w:pPr>
        <w:pStyle w:val="Normal001"/>
        <w:spacing w:line="20" w:lineRule="atLeast"/>
        <w:ind w:right="-2"/>
        <w:jc w:val="both"/>
        <w:rPr>
          <w:rFonts w:cs="Calibri"/>
          <w:sz w:val="22"/>
          <w:szCs w:val="22"/>
        </w:rPr>
      </w:pPr>
      <w:r w:rsidRPr="00584D14">
        <w:rPr>
          <w:rFonts w:cs="Calibri"/>
          <w:sz w:val="22"/>
          <w:szCs w:val="22"/>
        </w:rPr>
        <w:t>Les bases que han regit el procés de selecció.</w:t>
      </w:r>
    </w:p>
    <w:p w14:paraId="573D14E8" w14:textId="77777777" w:rsidR="008B5680" w:rsidRPr="00E51EA4" w:rsidRDefault="00111B41" w:rsidP="00662CCD">
      <w:pPr>
        <w:pStyle w:val="Normal001"/>
        <w:spacing w:line="20" w:lineRule="atLeast"/>
        <w:ind w:right="-2"/>
        <w:jc w:val="both"/>
        <w:rPr>
          <w:rFonts w:cs="Calibri"/>
          <w:sz w:val="14"/>
          <w:szCs w:val="14"/>
        </w:rPr>
      </w:pPr>
    </w:p>
    <w:p w14:paraId="5D57DE13" w14:textId="77777777" w:rsidR="008B5680" w:rsidRPr="00584D14" w:rsidRDefault="00890E34" w:rsidP="00662CCD">
      <w:pPr>
        <w:pStyle w:val="Normal001"/>
        <w:spacing w:line="20" w:lineRule="atLeast"/>
        <w:ind w:right="-2"/>
        <w:jc w:val="both"/>
        <w:rPr>
          <w:rFonts w:cs="Calibri"/>
          <w:sz w:val="22"/>
          <w:szCs w:val="22"/>
        </w:rPr>
      </w:pPr>
      <w:r w:rsidRPr="00584D14">
        <w:rPr>
          <w:rFonts w:cs="Calibri"/>
          <w:sz w:val="22"/>
          <w:szCs w:val="22"/>
        </w:rPr>
        <w:t xml:space="preserve">En ús de les atribucions dels articles 21.1-h) de la Llei 7/1985 reguladora de les Bases de Règim Local i 53.1-i) del Text refós de la Llei Municipal i de Règim Local de Catalunya (Decret Legislatiu 2/2003) correspon a l’Alcaldia com a cap del personal efectuar els nomenaments pertinents; en aquest cas aquesta competència es troba delegada en la Junta de Govern Local. </w:t>
      </w:r>
    </w:p>
    <w:p w14:paraId="0EEF57EC" w14:textId="77777777" w:rsidR="008B5680" w:rsidRPr="00E51EA4" w:rsidRDefault="00111B41" w:rsidP="00662CCD">
      <w:pPr>
        <w:pStyle w:val="Normal001"/>
        <w:spacing w:line="20" w:lineRule="atLeast"/>
        <w:ind w:right="-2"/>
        <w:jc w:val="both"/>
        <w:rPr>
          <w:rFonts w:cs="Calibri"/>
          <w:sz w:val="14"/>
          <w:szCs w:val="14"/>
        </w:rPr>
      </w:pPr>
    </w:p>
    <w:p w14:paraId="0F0CA41F" w14:textId="77777777" w:rsidR="008B5680" w:rsidRPr="00584D14" w:rsidRDefault="00890E34" w:rsidP="00662CCD">
      <w:pPr>
        <w:pStyle w:val="Normal001"/>
        <w:spacing w:line="20" w:lineRule="atLeast"/>
        <w:ind w:right="-2"/>
        <w:jc w:val="both"/>
        <w:rPr>
          <w:rFonts w:cs="Calibri"/>
          <w:sz w:val="22"/>
          <w:szCs w:val="22"/>
        </w:rPr>
      </w:pPr>
      <w:r w:rsidRPr="00584D14">
        <w:rPr>
          <w:rFonts w:cs="Calibri"/>
          <w:sz w:val="22"/>
          <w:szCs w:val="22"/>
        </w:rPr>
        <w:t>Per tot l’exposat,</w:t>
      </w:r>
    </w:p>
    <w:p w14:paraId="7300F341" w14:textId="77777777" w:rsidR="008B5680" w:rsidRPr="00E51EA4" w:rsidRDefault="00111B41" w:rsidP="00662CCD">
      <w:pPr>
        <w:pStyle w:val="Normal001"/>
        <w:spacing w:line="20" w:lineRule="atLeast"/>
        <w:ind w:right="-2"/>
        <w:jc w:val="both"/>
        <w:rPr>
          <w:rFonts w:cs="Calibri"/>
          <w:sz w:val="14"/>
          <w:szCs w:val="14"/>
        </w:rPr>
      </w:pPr>
    </w:p>
    <w:p w14:paraId="0680F516" w14:textId="77777777" w:rsidR="008B5680" w:rsidRPr="00584D14" w:rsidRDefault="00890E34" w:rsidP="00662CCD">
      <w:pPr>
        <w:pStyle w:val="Normal00000"/>
        <w:spacing w:line="20" w:lineRule="atLeast"/>
        <w:ind w:right="139"/>
        <w:jc w:val="both"/>
        <w:rPr>
          <w:rFonts w:cs="Calibri"/>
          <w:bCs/>
          <w:sz w:val="22"/>
          <w:szCs w:val="22"/>
        </w:rPr>
      </w:pPr>
      <w:r w:rsidRPr="00584D14">
        <w:rPr>
          <w:rFonts w:cs="Calibri"/>
          <w:sz w:val="22"/>
          <w:szCs w:val="22"/>
        </w:rPr>
        <w:t xml:space="preserve">La Junta de Govern Local, per UNANIMITAT </w:t>
      </w:r>
      <w:r w:rsidRPr="00584D14">
        <w:rPr>
          <w:rFonts w:cs="Calibri"/>
          <w:bCs/>
          <w:sz w:val="22"/>
          <w:szCs w:val="22"/>
        </w:rPr>
        <w:t>de tots els assistents acorda:</w:t>
      </w:r>
    </w:p>
    <w:p w14:paraId="1C46F2D5" w14:textId="77777777" w:rsidR="008B5680" w:rsidRPr="00E51EA4" w:rsidRDefault="00111B41" w:rsidP="00662CCD">
      <w:pPr>
        <w:pStyle w:val="Normal001"/>
        <w:spacing w:line="20" w:lineRule="atLeast"/>
        <w:ind w:right="-2"/>
        <w:jc w:val="both"/>
        <w:rPr>
          <w:rFonts w:cs="Calibri"/>
          <w:sz w:val="14"/>
          <w:szCs w:val="14"/>
        </w:rPr>
      </w:pPr>
    </w:p>
    <w:p w14:paraId="68DEA4CD" w14:textId="43BFDF4B" w:rsidR="008B5680" w:rsidRPr="00584D14" w:rsidRDefault="00890E34" w:rsidP="00662CCD">
      <w:pPr>
        <w:pStyle w:val="Normal08"/>
        <w:widowControl w:val="0"/>
        <w:autoSpaceDE w:val="0"/>
        <w:autoSpaceDN w:val="0"/>
        <w:adjustRightInd w:val="0"/>
        <w:spacing w:line="20" w:lineRule="atLeast"/>
        <w:ind w:right="-2"/>
        <w:jc w:val="both"/>
        <w:rPr>
          <w:rFonts w:asciiTheme="minorHAnsi" w:hAnsiTheme="minorHAnsi" w:cstheme="minorHAnsi"/>
          <w:bCs/>
          <w:snapToGrid w:val="0"/>
          <w:color w:val="00000A"/>
          <w:spacing w:val="-3"/>
          <w:sz w:val="22"/>
          <w:szCs w:val="22"/>
        </w:rPr>
      </w:pPr>
      <w:r w:rsidRPr="00584D14">
        <w:rPr>
          <w:rFonts w:cs="Calibri"/>
          <w:b/>
          <w:spacing w:val="-3"/>
          <w:sz w:val="22"/>
          <w:szCs w:val="22"/>
        </w:rPr>
        <w:t>P</w:t>
      </w:r>
      <w:r w:rsidR="00E51EA4">
        <w:rPr>
          <w:rFonts w:cs="Calibri"/>
          <w:b/>
          <w:spacing w:val="-3"/>
          <w:sz w:val="22"/>
          <w:szCs w:val="22"/>
        </w:rPr>
        <w:t>rimer</w:t>
      </w:r>
      <w:r w:rsidRPr="00584D14">
        <w:rPr>
          <w:rFonts w:cs="Calibri"/>
          <w:b/>
          <w:noProof/>
          <w:spacing w:val="-3"/>
          <w:sz w:val="22"/>
          <w:szCs w:val="22"/>
        </w:rPr>
        <w:t>.-</w:t>
      </w:r>
      <w:bookmarkStart w:id="25" w:name="_Hlk127273484"/>
      <w:r>
        <w:rPr>
          <w:rFonts w:cs="Calibri"/>
          <w:noProof/>
          <w:spacing w:val="-3"/>
          <w:sz w:val="22"/>
          <w:szCs w:val="22"/>
        </w:rPr>
        <w:t xml:space="preserve"> </w:t>
      </w:r>
      <w:r w:rsidRPr="00584D14">
        <w:rPr>
          <w:rFonts w:cs="Calibri"/>
          <w:noProof/>
          <w:spacing w:val="-3"/>
          <w:sz w:val="22"/>
          <w:szCs w:val="22"/>
        </w:rPr>
        <w:t xml:space="preserve">Nomenar com a funcionari de carrera al Sr. GABRIEL GARRIDO ESTRADA amb DNI núm. 41096801X com a </w:t>
      </w:r>
      <w:r w:rsidRPr="00584D14">
        <w:rPr>
          <w:rFonts w:eastAsiaTheme="minorEastAsia" w:cs="Calibri"/>
          <w:bCs/>
          <w:sz w:val="22"/>
          <w:szCs w:val="22"/>
          <w:lang w:eastAsia="es-ES"/>
        </w:rPr>
        <w:t>Tècnic d’Administració General (TAG) Econòmic, grup A2</w:t>
      </w:r>
      <w:r w:rsidRPr="00584D14">
        <w:rPr>
          <w:rFonts w:cs="Calibri"/>
          <w:noProof/>
          <w:spacing w:val="-3"/>
          <w:sz w:val="22"/>
          <w:szCs w:val="22"/>
        </w:rPr>
        <w:t xml:space="preserve">, adscrit a la </w:t>
      </w:r>
      <w:r w:rsidRPr="00584D14">
        <w:rPr>
          <w:rFonts w:cs="Calibri"/>
          <w:noProof/>
          <w:sz w:val="22"/>
          <w:szCs w:val="22"/>
        </w:rPr>
        <w:t>plantilla de personal funcionari d’aquest Ajuntament,</w:t>
      </w:r>
      <w:r w:rsidRPr="00584D14">
        <w:rPr>
          <w:rFonts w:cs="Calibri"/>
          <w:sz w:val="22"/>
          <w:szCs w:val="22"/>
        </w:rPr>
        <w:t xml:space="preserve"> </w:t>
      </w:r>
      <w:r w:rsidRPr="00584D14">
        <w:rPr>
          <w:rFonts w:cs="Calibri"/>
          <w:noProof/>
          <w:sz w:val="22"/>
          <w:szCs w:val="22"/>
        </w:rPr>
        <w:t xml:space="preserve">d’acord amb la proposta del tribunal de selecció i d’acord amb les condicions estipulades a les bases i convocatòria del procés </w:t>
      </w:r>
      <w:r w:rsidRPr="00584D14">
        <w:rPr>
          <w:rFonts w:asciiTheme="minorHAnsi" w:hAnsiTheme="minorHAnsi" w:cstheme="minorHAnsi"/>
          <w:bCs/>
          <w:sz w:val="22"/>
          <w:szCs w:val="22"/>
        </w:rPr>
        <w:t>d’estabilització</w:t>
      </w:r>
      <w:r w:rsidRPr="00584D14">
        <w:rPr>
          <w:rFonts w:cs="Calibri"/>
          <w:bCs/>
          <w:sz w:val="22"/>
          <w:szCs w:val="22"/>
        </w:rPr>
        <w:t xml:space="preserve"> mitjançant el sistema selectiu excepcional de concurs de mèrits previst en les disposicions addicionals sisena i vuitena de la Llei 20/2021, de 28 de desembre</w:t>
      </w:r>
      <w:bookmarkEnd w:id="25"/>
      <w:r>
        <w:rPr>
          <w:rFonts w:eastAsiaTheme="minorEastAsia" w:cs="Calibri"/>
          <w:bCs/>
          <w:sz w:val="22"/>
          <w:szCs w:val="22"/>
          <w:lang w:eastAsia="es-ES"/>
        </w:rPr>
        <w:t>.</w:t>
      </w:r>
    </w:p>
    <w:p w14:paraId="40653AFE" w14:textId="77777777" w:rsidR="008B5680" w:rsidRPr="00E51EA4" w:rsidRDefault="00111B41" w:rsidP="00662CCD">
      <w:pPr>
        <w:pStyle w:val="Normal08"/>
        <w:widowControl w:val="0"/>
        <w:autoSpaceDE w:val="0"/>
        <w:autoSpaceDN w:val="0"/>
        <w:adjustRightInd w:val="0"/>
        <w:spacing w:line="20" w:lineRule="atLeast"/>
        <w:ind w:right="-2"/>
        <w:jc w:val="both"/>
        <w:rPr>
          <w:rFonts w:cs="Calibri"/>
          <w:bCs/>
          <w:sz w:val="14"/>
          <w:szCs w:val="14"/>
        </w:rPr>
      </w:pPr>
    </w:p>
    <w:p w14:paraId="0694F90B" w14:textId="2FC02763" w:rsidR="008B5680" w:rsidRPr="00584D14" w:rsidRDefault="00890E34" w:rsidP="00662CCD">
      <w:pPr>
        <w:pStyle w:val="Normal001"/>
        <w:spacing w:line="20" w:lineRule="atLeast"/>
        <w:ind w:right="-2"/>
        <w:jc w:val="both"/>
        <w:rPr>
          <w:rFonts w:cs="Calibri"/>
          <w:noProof/>
          <w:sz w:val="22"/>
          <w:szCs w:val="22"/>
        </w:rPr>
      </w:pPr>
      <w:r w:rsidRPr="00584D14">
        <w:rPr>
          <w:rFonts w:cs="Calibri"/>
          <w:b/>
          <w:noProof/>
          <w:sz w:val="22"/>
          <w:szCs w:val="22"/>
        </w:rPr>
        <w:t>S</w:t>
      </w:r>
      <w:r w:rsidR="00E51EA4">
        <w:rPr>
          <w:rFonts w:cs="Calibri"/>
          <w:b/>
          <w:noProof/>
          <w:sz w:val="22"/>
          <w:szCs w:val="22"/>
        </w:rPr>
        <w:t>egon</w:t>
      </w:r>
      <w:r w:rsidRPr="00584D14">
        <w:rPr>
          <w:rFonts w:cs="Calibri"/>
          <w:b/>
          <w:noProof/>
          <w:sz w:val="22"/>
          <w:szCs w:val="22"/>
        </w:rPr>
        <w:t>.-</w:t>
      </w:r>
      <w:r w:rsidRPr="00584D14">
        <w:rPr>
          <w:rFonts w:cs="Calibri"/>
          <w:noProof/>
          <w:sz w:val="22"/>
          <w:szCs w:val="22"/>
        </w:rPr>
        <w:t xml:space="preserve"> </w:t>
      </w:r>
      <w:bookmarkStart w:id="26" w:name="_Hlk127273523"/>
      <w:r w:rsidRPr="00584D14">
        <w:rPr>
          <w:rFonts w:cs="Calibri"/>
          <w:noProof/>
          <w:sz w:val="22"/>
          <w:szCs w:val="22"/>
        </w:rPr>
        <w:t>Comunicar la present resolució a la persona interessada, a fi i efecte que prengui possessió del lloc de treball, el dia 9 de febrer de 2023, amb exprés advertiment que la manca de presa de possessió, llevat casos de força major degudament acreditada, comportarà la pèrdua de tots els drets derivats del procés de selecció i del nomenament subsegüent.</w:t>
      </w:r>
      <w:bookmarkEnd w:id="26"/>
    </w:p>
    <w:p w14:paraId="1C22DB83" w14:textId="77777777" w:rsidR="008B5680" w:rsidRPr="00E51EA4" w:rsidRDefault="00111B41" w:rsidP="00662CCD">
      <w:pPr>
        <w:pStyle w:val="Normal001"/>
        <w:spacing w:line="20" w:lineRule="atLeast"/>
        <w:ind w:right="-2"/>
        <w:jc w:val="both"/>
        <w:rPr>
          <w:rFonts w:cs="Calibri"/>
          <w:noProof/>
          <w:sz w:val="14"/>
          <w:szCs w:val="14"/>
        </w:rPr>
      </w:pPr>
    </w:p>
    <w:p w14:paraId="004BF321" w14:textId="08113093" w:rsidR="008B5680" w:rsidRPr="00584D14" w:rsidRDefault="00E51EA4" w:rsidP="00662CCD">
      <w:pPr>
        <w:pStyle w:val="BodyText2"/>
        <w:spacing w:line="20" w:lineRule="atLeast"/>
        <w:ind w:right="-2"/>
        <w:jc w:val="both"/>
        <w:rPr>
          <w:rFonts w:ascii="Calibri" w:hAnsi="Calibri" w:cs="Calibri"/>
          <w:b w:val="0"/>
          <w:spacing w:val="-3"/>
          <w:sz w:val="22"/>
          <w:szCs w:val="22"/>
        </w:rPr>
      </w:pPr>
      <w:r>
        <w:rPr>
          <w:rFonts w:ascii="Calibri" w:hAnsi="Calibri" w:cs="Calibri"/>
          <w:spacing w:val="-3"/>
          <w:sz w:val="22"/>
          <w:szCs w:val="22"/>
        </w:rPr>
        <w:t>Tercer</w:t>
      </w:r>
      <w:r w:rsidR="00890E34" w:rsidRPr="00584D14">
        <w:rPr>
          <w:rFonts w:ascii="Calibri" w:hAnsi="Calibri" w:cs="Calibri"/>
          <w:spacing w:val="-3"/>
          <w:sz w:val="22"/>
          <w:szCs w:val="22"/>
        </w:rPr>
        <w:t xml:space="preserve">.- </w:t>
      </w:r>
      <w:r w:rsidR="00890E34" w:rsidRPr="00584D14">
        <w:rPr>
          <w:rFonts w:ascii="Calibri" w:hAnsi="Calibri" w:cs="Calibri"/>
          <w:b w:val="0"/>
          <w:spacing w:val="-3"/>
          <w:sz w:val="22"/>
          <w:szCs w:val="22"/>
        </w:rPr>
        <w:t xml:space="preserve">Publicar el present acord en el Butlletí Oficial de la Província, en el Tauler d’anuncis municipal i en la pàgina web de l’Ajuntament de Naut Aran: </w:t>
      </w:r>
      <w:hyperlink r:id="rId10" w:history="1">
        <w:r w:rsidR="00890E34" w:rsidRPr="00584D14">
          <w:rPr>
            <w:rStyle w:val="Hyperlink01"/>
            <w:b w:val="0"/>
            <w:spacing w:val="-3"/>
            <w:szCs w:val="22"/>
          </w:rPr>
          <w:t>www.nautaran.org</w:t>
        </w:r>
      </w:hyperlink>
      <w:r w:rsidR="00890E34" w:rsidRPr="00584D14">
        <w:rPr>
          <w:rFonts w:ascii="Calibri" w:hAnsi="Calibri" w:cs="Calibri"/>
          <w:b w:val="0"/>
          <w:spacing w:val="-3"/>
          <w:sz w:val="22"/>
          <w:szCs w:val="22"/>
        </w:rPr>
        <w:t>, a efectes de garantir la màxima transparència administrativa en el procés de selecció.</w:t>
      </w:r>
    </w:p>
    <w:p w14:paraId="7CBAF7DA" w14:textId="77777777" w:rsidR="008B5680" w:rsidRPr="00E51EA4" w:rsidRDefault="00111B41" w:rsidP="00662CCD">
      <w:pPr>
        <w:pStyle w:val="BodyText2"/>
        <w:spacing w:line="20" w:lineRule="atLeast"/>
        <w:ind w:right="-2"/>
        <w:jc w:val="both"/>
        <w:rPr>
          <w:rFonts w:ascii="Calibri" w:hAnsi="Calibri" w:cs="Calibri"/>
          <w:b w:val="0"/>
          <w:spacing w:val="-3"/>
          <w:sz w:val="14"/>
          <w:szCs w:val="14"/>
        </w:rPr>
      </w:pPr>
    </w:p>
    <w:p w14:paraId="2BC34F3F" w14:textId="53005AEC" w:rsidR="00916333" w:rsidRDefault="00890E34" w:rsidP="00662CCD">
      <w:pPr>
        <w:pStyle w:val="BodyText2"/>
        <w:spacing w:line="20" w:lineRule="atLeast"/>
        <w:ind w:right="-2"/>
        <w:jc w:val="both"/>
        <w:rPr>
          <w:rFonts w:ascii="Calibri" w:hAnsi="Calibri" w:cs="Calibri"/>
          <w:b w:val="0"/>
          <w:bCs w:val="0"/>
          <w:spacing w:val="-3"/>
          <w:sz w:val="22"/>
          <w:szCs w:val="22"/>
        </w:rPr>
      </w:pPr>
      <w:r w:rsidRPr="00584D14">
        <w:rPr>
          <w:rFonts w:ascii="Calibri" w:hAnsi="Calibri" w:cs="Calibri"/>
          <w:spacing w:val="-3"/>
          <w:sz w:val="22"/>
          <w:szCs w:val="22"/>
        </w:rPr>
        <w:t>Q</w:t>
      </w:r>
      <w:r w:rsidR="00E51EA4">
        <w:rPr>
          <w:rFonts w:ascii="Calibri" w:hAnsi="Calibri" w:cs="Calibri"/>
          <w:spacing w:val="-3"/>
          <w:sz w:val="22"/>
          <w:szCs w:val="22"/>
        </w:rPr>
        <w:t>uart</w:t>
      </w:r>
      <w:r w:rsidRPr="00584D14">
        <w:rPr>
          <w:rFonts w:ascii="Calibri" w:hAnsi="Calibri" w:cs="Calibri"/>
          <w:spacing w:val="-3"/>
          <w:sz w:val="22"/>
          <w:szCs w:val="22"/>
        </w:rPr>
        <w:t>.-</w:t>
      </w:r>
      <w:r w:rsidRPr="00584D14">
        <w:rPr>
          <w:rFonts w:ascii="Calibri" w:hAnsi="Calibri" w:cs="Calibri"/>
          <w:b w:val="0"/>
          <w:spacing w:val="-3"/>
          <w:sz w:val="22"/>
          <w:szCs w:val="22"/>
        </w:rPr>
        <w:t xml:space="preserve"> Donar compte al Ple de la Corporació en la primera sessió que es celebri</w:t>
      </w:r>
      <w:r w:rsidRPr="00584D14">
        <w:rPr>
          <w:rFonts w:ascii="Calibri" w:hAnsi="Calibri" w:cs="Calibri"/>
          <w:b w:val="0"/>
          <w:bCs w:val="0"/>
          <w:spacing w:val="-3"/>
          <w:sz w:val="22"/>
          <w:szCs w:val="22"/>
        </w:rPr>
        <w:t>.</w:t>
      </w:r>
    </w:p>
    <w:p w14:paraId="7EC3FF12" w14:textId="20629651" w:rsidR="00E51EA4" w:rsidRDefault="00E51EA4" w:rsidP="00662CCD">
      <w:pPr>
        <w:spacing w:line="20" w:lineRule="atLeast"/>
        <w:rPr>
          <w:rFonts w:eastAsia="Times New Roman" w:cs="Calibri"/>
          <w:spacing w:val="-3"/>
          <w:lang w:val="es-ES_tradnl" w:eastAsia="es-ES"/>
        </w:rPr>
      </w:pPr>
      <w:r>
        <w:rPr>
          <w:rFonts w:cs="Calibri"/>
          <w:b/>
          <w:bCs/>
          <w:spacing w:val="-3"/>
        </w:rPr>
        <w:br w:type="page"/>
      </w:r>
    </w:p>
    <w:p w14:paraId="401D57EA" w14:textId="77777777" w:rsidR="00916333" w:rsidRPr="004C4592" w:rsidRDefault="00890E34" w:rsidP="00662CCD">
      <w:pPr>
        <w:pStyle w:val="Ttulo2"/>
        <w:spacing w:before="0" w:line="20" w:lineRule="atLeast"/>
      </w:pPr>
      <w:r>
        <w:rPr>
          <w:rFonts w:eastAsiaTheme="minorHAnsi"/>
        </w:rPr>
        <w:lastRenderedPageBreak/>
        <w:t>PRP2023/95</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74FB6E30" w14:textId="77777777" w:rsidTr="008A50FF">
        <w:tc>
          <w:tcPr>
            <w:tcW w:w="1285" w:type="dxa"/>
            <w:vAlign w:val="center"/>
          </w:tcPr>
          <w:p w14:paraId="40C287F2" w14:textId="77777777" w:rsidR="008A50FF" w:rsidRPr="00283CB2" w:rsidRDefault="00890E34" w:rsidP="00662CCD">
            <w:pPr>
              <w:pStyle w:val="Normal09"/>
              <w:spacing w:line="20" w:lineRule="atLeast"/>
              <w:jc w:val="both"/>
              <w:rPr>
                <w:b/>
                <w:bCs/>
                <w:sz w:val="22"/>
                <w:szCs w:val="22"/>
              </w:rPr>
            </w:pPr>
            <w:bookmarkStart w:id="27" w:name="OLE_LINK2_8"/>
            <w:bookmarkStart w:id="28" w:name="OLE_LINK3_6"/>
            <w:r w:rsidRPr="00283CB2">
              <w:rPr>
                <w:b/>
                <w:bCs/>
                <w:sz w:val="22"/>
                <w:szCs w:val="22"/>
              </w:rPr>
              <w:t>Expedient:</w:t>
            </w:r>
          </w:p>
        </w:tc>
        <w:tc>
          <w:tcPr>
            <w:tcW w:w="8604" w:type="dxa"/>
            <w:vAlign w:val="center"/>
          </w:tcPr>
          <w:p w14:paraId="01E623E3" w14:textId="77777777" w:rsidR="008A50FF" w:rsidRPr="00283CB2" w:rsidRDefault="00890E34" w:rsidP="00662CCD">
            <w:pPr>
              <w:pStyle w:val="Normal09"/>
              <w:spacing w:line="20" w:lineRule="atLeast"/>
              <w:jc w:val="both"/>
              <w:rPr>
                <w:sz w:val="22"/>
                <w:szCs w:val="22"/>
              </w:rPr>
            </w:pPr>
            <w:r w:rsidRPr="00283CB2">
              <w:rPr>
                <w:sz w:val="22"/>
                <w:szCs w:val="22"/>
              </w:rPr>
              <w:t xml:space="preserve">2022/691 (1454) </w:t>
            </w:r>
          </w:p>
        </w:tc>
      </w:tr>
      <w:bookmarkEnd w:id="27"/>
      <w:bookmarkEnd w:id="28"/>
      <w:tr w:rsidR="00505B70" w14:paraId="2CDFE486" w14:textId="77777777" w:rsidTr="008A50FF">
        <w:trPr>
          <w:trHeight w:val="80"/>
        </w:trPr>
        <w:tc>
          <w:tcPr>
            <w:tcW w:w="1285" w:type="dxa"/>
            <w:vAlign w:val="center"/>
          </w:tcPr>
          <w:p w14:paraId="6CBF2684" w14:textId="77777777" w:rsidR="008A50FF" w:rsidRPr="00283CB2" w:rsidRDefault="00890E34" w:rsidP="00662CCD">
            <w:pPr>
              <w:pStyle w:val="Normal09"/>
              <w:spacing w:line="20" w:lineRule="atLeast"/>
              <w:jc w:val="both"/>
              <w:rPr>
                <w:b/>
                <w:bCs/>
                <w:sz w:val="22"/>
                <w:szCs w:val="22"/>
              </w:rPr>
            </w:pPr>
            <w:r w:rsidRPr="00283CB2">
              <w:rPr>
                <w:b/>
                <w:bCs/>
                <w:sz w:val="22"/>
                <w:szCs w:val="22"/>
              </w:rPr>
              <w:t>Assumpte:</w:t>
            </w:r>
          </w:p>
        </w:tc>
        <w:tc>
          <w:tcPr>
            <w:tcW w:w="8604" w:type="dxa"/>
            <w:vAlign w:val="center"/>
          </w:tcPr>
          <w:p w14:paraId="7C358944" w14:textId="77777777" w:rsidR="008A50FF" w:rsidRPr="00283CB2" w:rsidRDefault="00890E34" w:rsidP="00662CCD">
            <w:pPr>
              <w:pStyle w:val="Normal09"/>
              <w:spacing w:line="20" w:lineRule="atLeast"/>
              <w:jc w:val="both"/>
              <w:rPr>
                <w:sz w:val="22"/>
                <w:szCs w:val="22"/>
              </w:rPr>
            </w:pPr>
            <w:r w:rsidRPr="00283CB2">
              <w:rPr>
                <w:sz w:val="22"/>
                <w:szCs w:val="22"/>
              </w:rPr>
              <w:t>CONTRACTACIÓ LABORAL MESTRA - DIRECTORA DE LA LLAR D’INFANTS, DEL GRUP A2, DE LA PLANTILLA DE PERSONAL LABORAL FIX DE L’AJUNTAMENT DE NAUT ARAN</w:t>
            </w:r>
          </w:p>
        </w:tc>
      </w:tr>
      <w:tr w:rsidR="00505B70" w14:paraId="2E0003FB" w14:textId="77777777" w:rsidTr="008A50FF">
        <w:tc>
          <w:tcPr>
            <w:tcW w:w="1285" w:type="dxa"/>
            <w:vAlign w:val="center"/>
          </w:tcPr>
          <w:p w14:paraId="244EB509" w14:textId="77777777" w:rsidR="008A50FF" w:rsidRPr="00283CB2" w:rsidRDefault="00890E34" w:rsidP="00662CCD">
            <w:pPr>
              <w:pStyle w:val="Normal09"/>
              <w:spacing w:line="20" w:lineRule="atLeast"/>
              <w:jc w:val="both"/>
              <w:rPr>
                <w:b/>
                <w:bCs/>
                <w:sz w:val="22"/>
                <w:szCs w:val="22"/>
              </w:rPr>
            </w:pPr>
            <w:r w:rsidRPr="00283CB2">
              <w:rPr>
                <w:b/>
                <w:bCs/>
                <w:sz w:val="22"/>
                <w:szCs w:val="22"/>
              </w:rPr>
              <w:t xml:space="preserve">Interessat: </w:t>
            </w:r>
          </w:p>
        </w:tc>
        <w:tc>
          <w:tcPr>
            <w:tcW w:w="8604" w:type="dxa"/>
            <w:vAlign w:val="center"/>
          </w:tcPr>
          <w:p w14:paraId="7A83D143" w14:textId="77777777" w:rsidR="008A50FF" w:rsidRPr="00283CB2" w:rsidRDefault="00890E34" w:rsidP="00662CCD">
            <w:pPr>
              <w:pStyle w:val="Normal09"/>
              <w:spacing w:line="20" w:lineRule="atLeast"/>
              <w:jc w:val="both"/>
              <w:rPr>
                <w:sz w:val="22"/>
                <w:szCs w:val="22"/>
              </w:rPr>
            </w:pPr>
            <w:r w:rsidRPr="00283CB2">
              <w:rPr>
                <w:sz w:val="22"/>
                <w:szCs w:val="22"/>
              </w:rPr>
              <w:t>AJUNTAMENT DE NAUT ARAN</w:t>
            </w:r>
          </w:p>
        </w:tc>
      </w:tr>
    </w:tbl>
    <w:p w14:paraId="51A58BC6" w14:textId="77777777" w:rsidR="008D235C" w:rsidRPr="00283CB2" w:rsidRDefault="00111B41" w:rsidP="00662CCD">
      <w:pPr>
        <w:pStyle w:val="Normal09"/>
        <w:spacing w:line="20" w:lineRule="atLeast"/>
        <w:jc w:val="both"/>
        <w:rPr>
          <w:sz w:val="22"/>
          <w:szCs w:val="22"/>
        </w:rPr>
      </w:pPr>
    </w:p>
    <w:p w14:paraId="56F011BB" w14:textId="77777777" w:rsidR="00835357" w:rsidRPr="00283CB2" w:rsidRDefault="00890E34" w:rsidP="00662CCD">
      <w:pPr>
        <w:pStyle w:val="Normal09"/>
        <w:spacing w:line="20" w:lineRule="atLeast"/>
        <w:ind w:right="-2"/>
        <w:jc w:val="both"/>
        <w:rPr>
          <w:rFonts w:cs="Calibri"/>
          <w:b/>
          <w:sz w:val="22"/>
          <w:szCs w:val="22"/>
        </w:rPr>
      </w:pPr>
      <w:r w:rsidRPr="00283CB2">
        <w:rPr>
          <w:rFonts w:cs="Calibri"/>
          <w:b/>
          <w:sz w:val="22"/>
          <w:szCs w:val="22"/>
        </w:rPr>
        <w:t>CONTRACTACIÓ LABORAL DE LA SRA. RAQUEL BALLARIN ORUS COM A MESTRA - DIRECTORA DE LA LLAR D’INFANTS, DEL GRUP A2, DE LA PLANTILLA DE PERSONAL LABORAL FIX DE L’AJUNTAMENT DE NAUT ARAN.</w:t>
      </w:r>
    </w:p>
    <w:p w14:paraId="52E514DD" w14:textId="77777777" w:rsidR="00835357" w:rsidRPr="00E51EA4" w:rsidRDefault="00111B41" w:rsidP="00662CCD">
      <w:pPr>
        <w:pStyle w:val="Normal09"/>
        <w:spacing w:line="20" w:lineRule="atLeast"/>
        <w:ind w:right="-2"/>
        <w:jc w:val="both"/>
        <w:rPr>
          <w:rFonts w:cs="Calibri"/>
          <w:b/>
          <w:sz w:val="14"/>
          <w:szCs w:val="14"/>
        </w:rPr>
      </w:pPr>
    </w:p>
    <w:p w14:paraId="395E4BA3" w14:textId="77777777" w:rsidR="00835357" w:rsidRPr="00283CB2" w:rsidRDefault="00890E34" w:rsidP="00662CCD">
      <w:pPr>
        <w:pStyle w:val="Normal09"/>
        <w:spacing w:line="20" w:lineRule="atLeast"/>
        <w:ind w:right="-2"/>
        <w:jc w:val="both"/>
        <w:rPr>
          <w:rFonts w:cs="Calibri"/>
          <w:b/>
          <w:spacing w:val="-3"/>
          <w:sz w:val="22"/>
          <w:szCs w:val="22"/>
        </w:rPr>
      </w:pPr>
      <w:r w:rsidRPr="00283CB2">
        <w:rPr>
          <w:rFonts w:cs="Calibri"/>
          <w:b/>
          <w:spacing w:val="-3"/>
          <w:sz w:val="22"/>
          <w:szCs w:val="22"/>
        </w:rPr>
        <w:t>ANTECEDENTS</w:t>
      </w:r>
    </w:p>
    <w:p w14:paraId="71886E86" w14:textId="77777777" w:rsidR="00835357" w:rsidRPr="00E51EA4" w:rsidRDefault="00111B41" w:rsidP="00662CCD">
      <w:pPr>
        <w:pStyle w:val="Normal09"/>
        <w:spacing w:line="20" w:lineRule="atLeast"/>
        <w:ind w:right="-2"/>
        <w:jc w:val="both"/>
        <w:rPr>
          <w:rFonts w:cs="Calibri"/>
          <w:b/>
          <w:spacing w:val="-3"/>
          <w:sz w:val="14"/>
          <w:szCs w:val="14"/>
        </w:rPr>
      </w:pPr>
    </w:p>
    <w:p w14:paraId="1A05015E" w14:textId="77777777" w:rsidR="00835357" w:rsidRPr="00283CB2" w:rsidRDefault="00890E34" w:rsidP="00662CCD">
      <w:pPr>
        <w:pStyle w:val="Normal09"/>
        <w:widowControl w:val="0"/>
        <w:autoSpaceDE w:val="0"/>
        <w:autoSpaceDN w:val="0"/>
        <w:adjustRightInd w:val="0"/>
        <w:spacing w:line="20" w:lineRule="atLeast"/>
        <w:ind w:right="-2"/>
        <w:jc w:val="both"/>
        <w:rPr>
          <w:rFonts w:asciiTheme="minorHAnsi" w:hAnsiTheme="minorHAnsi" w:cstheme="minorHAnsi"/>
          <w:bCs/>
          <w:snapToGrid w:val="0"/>
          <w:color w:val="00000A"/>
          <w:spacing w:val="-3"/>
          <w:sz w:val="22"/>
          <w:szCs w:val="22"/>
        </w:rPr>
      </w:pPr>
      <w:r w:rsidRPr="00283CB2">
        <w:rPr>
          <w:rFonts w:asciiTheme="minorHAnsi" w:hAnsiTheme="minorHAnsi" w:cstheme="minorHAnsi"/>
          <w:b/>
          <w:sz w:val="22"/>
          <w:szCs w:val="22"/>
        </w:rPr>
        <w:t>1.-</w:t>
      </w:r>
      <w:r w:rsidRPr="00283CB2">
        <w:rPr>
          <w:rFonts w:asciiTheme="minorHAnsi" w:hAnsiTheme="minorHAnsi" w:cstheme="minorHAnsi"/>
          <w:sz w:val="22"/>
          <w:szCs w:val="22"/>
        </w:rPr>
        <w:t xml:space="preserve"> La Junta de Govern Local de l’Ajuntament de Naut Aran, en sessió ordinària, de data 24 de novembre de 2022, va acordar l’aprovació de la convocatòria i les bases específiques reguladores que han de regir el procés </w:t>
      </w:r>
      <w:r w:rsidRPr="00283CB2">
        <w:rPr>
          <w:rFonts w:asciiTheme="minorHAnsi" w:hAnsiTheme="minorHAnsi" w:cstheme="minorHAnsi"/>
          <w:bCs/>
          <w:sz w:val="22"/>
          <w:szCs w:val="22"/>
        </w:rPr>
        <w:t xml:space="preserve">d’estabilització de l’ocupació temporal </w:t>
      </w:r>
      <w:r w:rsidRPr="00283CB2">
        <w:rPr>
          <w:rFonts w:cs="Calibri"/>
          <w:bCs/>
          <w:sz w:val="22"/>
          <w:szCs w:val="22"/>
        </w:rPr>
        <w:t>d’una plaça de mestre/a - director/a de llar d’infants,</w:t>
      </w:r>
      <w:r w:rsidRPr="00283CB2">
        <w:rPr>
          <w:rFonts w:asciiTheme="minorHAnsi" w:eastAsiaTheme="minorEastAsia" w:hAnsiTheme="minorHAnsi" w:cstheme="minorHAnsi"/>
          <w:bCs/>
          <w:sz w:val="22"/>
          <w:szCs w:val="22"/>
          <w:lang w:eastAsia="es-ES"/>
        </w:rPr>
        <w:t xml:space="preserve"> de personal laboral de l’Ajuntament de Naut Aran,</w:t>
      </w:r>
      <w:r w:rsidRPr="00283CB2">
        <w:rPr>
          <w:rFonts w:cs="Calibri"/>
          <w:bCs/>
          <w:sz w:val="22"/>
          <w:szCs w:val="22"/>
        </w:rPr>
        <w:t xml:space="preserve"> mitjançant el sistema selectiu excepcional de concurs de mèrits previst en les disposicions addicionals sisena i vuitena de la Llei 20/2021, de 28 de desembre</w:t>
      </w:r>
      <w:r w:rsidRPr="00283CB2">
        <w:rPr>
          <w:rFonts w:asciiTheme="minorHAnsi" w:eastAsiaTheme="minorEastAsia" w:hAnsiTheme="minorHAnsi" w:cstheme="minorHAnsi"/>
          <w:bCs/>
          <w:sz w:val="22"/>
          <w:szCs w:val="22"/>
          <w:lang w:eastAsia="es-ES"/>
        </w:rPr>
        <w:t>.</w:t>
      </w:r>
    </w:p>
    <w:p w14:paraId="4D124233" w14:textId="77777777" w:rsidR="00835357" w:rsidRPr="00E51EA4" w:rsidRDefault="00111B41" w:rsidP="00662CCD">
      <w:pPr>
        <w:pStyle w:val="Normal09"/>
        <w:widowControl w:val="0"/>
        <w:autoSpaceDE w:val="0"/>
        <w:autoSpaceDN w:val="0"/>
        <w:adjustRightInd w:val="0"/>
        <w:spacing w:line="20" w:lineRule="atLeast"/>
        <w:ind w:right="-2"/>
        <w:jc w:val="both"/>
        <w:rPr>
          <w:rFonts w:asciiTheme="minorHAnsi" w:hAnsiTheme="minorHAnsi" w:cstheme="minorHAnsi"/>
          <w:sz w:val="14"/>
          <w:szCs w:val="14"/>
        </w:rPr>
      </w:pPr>
    </w:p>
    <w:p w14:paraId="50826A34" w14:textId="77777777" w:rsidR="00835357" w:rsidRPr="00283CB2" w:rsidRDefault="00890E34" w:rsidP="00662CCD">
      <w:pPr>
        <w:pStyle w:val="Normal09"/>
        <w:widowControl w:val="0"/>
        <w:autoSpaceDE w:val="0"/>
        <w:autoSpaceDN w:val="0"/>
        <w:adjustRightInd w:val="0"/>
        <w:spacing w:line="20" w:lineRule="atLeast"/>
        <w:ind w:right="-2"/>
        <w:jc w:val="both"/>
        <w:rPr>
          <w:rFonts w:asciiTheme="minorHAnsi" w:hAnsiTheme="minorHAnsi" w:cstheme="minorHAnsi"/>
          <w:sz w:val="22"/>
          <w:szCs w:val="22"/>
        </w:rPr>
      </w:pPr>
      <w:r w:rsidRPr="00283CB2">
        <w:rPr>
          <w:rFonts w:asciiTheme="minorHAnsi" w:hAnsiTheme="minorHAnsi" w:cstheme="minorHAnsi"/>
          <w:b/>
          <w:sz w:val="22"/>
          <w:szCs w:val="22"/>
        </w:rPr>
        <w:t>2.-</w:t>
      </w:r>
      <w:r w:rsidRPr="00283CB2">
        <w:rPr>
          <w:rFonts w:asciiTheme="minorHAnsi" w:hAnsiTheme="minorHAnsi" w:cstheme="minorHAnsi"/>
          <w:sz w:val="22"/>
          <w:szCs w:val="22"/>
        </w:rPr>
        <w:t xml:space="preserve"> </w:t>
      </w:r>
      <w:bookmarkStart w:id="29" w:name="_Hlk124162973_0"/>
      <w:bookmarkStart w:id="30" w:name="_Hlk87523999_0"/>
      <w:r w:rsidRPr="00283CB2">
        <w:rPr>
          <w:rFonts w:asciiTheme="minorHAnsi" w:hAnsiTheme="minorHAnsi" w:cstheme="minorHAnsi"/>
          <w:sz w:val="22"/>
          <w:szCs w:val="22"/>
        </w:rPr>
        <w:t xml:space="preserve">En data 30 de novembre de 2022 es va publicar la convocatòria i les bases específiques reguladores del procés de selecció referenciat en el Butlletí Oficial de la Província núm. 230 (número de registre 9647). Així mateix, aquestes es van publicar en extracte i ressenya el dia 9 de desembre de 2022 en el Butlletí Oficial de l’Estat i el dia 14 de desembre de 2022 en el Diari Oficial de la Generalitat de Catalunya. </w:t>
      </w:r>
      <w:bookmarkEnd w:id="29"/>
      <w:r w:rsidRPr="00283CB2">
        <w:rPr>
          <w:rFonts w:asciiTheme="minorHAnsi" w:hAnsiTheme="minorHAnsi" w:cstheme="minorHAnsi"/>
          <w:sz w:val="22"/>
          <w:szCs w:val="22"/>
        </w:rPr>
        <w:t>L’últim dia per a la presentació de sol·licituds va quedar determinat pel dia 12 de gener de 2023, vint (20) dies hàbils comptats a partir de l’endemà de la darrera publicació en el Diari Oficial de la Generalitat de Catalunya o Butlletí Oficial de l’Estat.</w:t>
      </w:r>
      <w:bookmarkEnd w:id="30"/>
    </w:p>
    <w:p w14:paraId="36313844" w14:textId="77777777" w:rsidR="00835357" w:rsidRPr="00E51EA4" w:rsidRDefault="00111B41" w:rsidP="00662CCD">
      <w:pPr>
        <w:pStyle w:val="Normal09"/>
        <w:widowControl w:val="0"/>
        <w:autoSpaceDE w:val="0"/>
        <w:autoSpaceDN w:val="0"/>
        <w:adjustRightInd w:val="0"/>
        <w:spacing w:line="20" w:lineRule="atLeast"/>
        <w:ind w:right="-2"/>
        <w:jc w:val="both"/>
        <w:rPr>
          <w:rFonts w:asciiTheme="minorHAnsi" w:hAnsiTheme="minorHAnsi" w:cstheme="minorHAnsi"/>
          <w:sz w:val="14"/>
          <w:szCs w:val="14"/>
        </w:rPr>
      </w:pPr>
    </w:p>
    <w:p w14:paraId="19484759" w14:textId="77777777" w:rsidR="00835357" w:rsidRPr="00283CB2" w:rsidRDefault="00890E34" w:rsidP="00662CCD">
      <w:pPr>
        <w:pStyle w:val="Normal09"/>
        <w:widowControl w:val="0"/>
        <w:spacing w:line="20" w:lineRule="atLeast"/>
        <w:ind w:right="-2"/>
        <w:jc w:val="both"/>
        <w:rPr>
          <w:rFonts w:asciiTheme="minorHAnsi" w:hAnsiTheme="minorHAnsi" w:cstheme="minorHAnsi"/>
          <w:snapToGrid w:val="0"/>
          <w:color w:val="00000A"/>
          <w:sz w:val="22"/>
          <w:szCs w:val="22"/>
        </w:rPr>
      </w:pPr>
      <w:r w:rsidRPr="00283CB2">
        <w:rPr>
          <w:rFonts w:asciiTheme="minorHAnsi" w:hAnsiTheme="minorHAnsi" w:cstheme="minorHAnsi"/>
          <w:b/>
          <w:color w:val="00000A"/>
          <w:sz w:val="22"/>
          <w:szCs w:val="22"/>
        </w:rPr>
        <w:t>3.-</w:t>
      </w:r>
      <w:r w:rsidRPr="00283CB2">
        <w:rPr>
          <w:rFonts w:asciiTheme="minorHAnsi" w:hAnsiTheme="minorHAnsi" w:cstheme="minorHAnsi"/>
          <w:color w:val="00000A"/>
          <w:sz w:val="22"/>
          <w:szCs w:val="22"/>
        </w:rPr>
        <w:t xml:space="preserve"> </w:t>
      </w:r>
      <w:r w:rsidRPr="00283CB2">
        <w:rPr>
          <w:rFonts w:asciiTheme="minorHAnsi" w:hAnsiTheme="minorHAnsi" w:cstheme="minorHAnsi"/>
          <w:snapToGrid w:val="0"/>
          <w:sz w:val="22"/>
          <w:szCs w:val="22"/>
        </w:rPr>
        <w:t>En data 13</w:t>
      </w:r>
      <w:r w:rsidRPr="00283CB2">
        <w:rPr>
          <w:rFonts w:asciiTheme="minorHAnsi" w:hAnsiTheme="minorHAnsi" w:cstheme="minorHAnsi"/>
          <w:sz w:val="22"/>
          <w:szCs w:val="22"/>
        </w:rPr>
        <w:t xml:space="preserve"> de gener de 2023</w:t>
      </w:r>
      <w:r w:rsidRPr="00283CB2">
        <w:rPr>
          <w:rFonts w:asciiTheme="minorHAnsi" w:hAnsiTheme="minorHAnsi" w:cstheme="minorHAnsi"/>
          <w:snapToGrid w:val="0"/>
          <w:sz w:val="22"/>
          <w:szCs w:val="22"/>
        </w:rPr>
        <w:t xml:space="preserve">, </w:t>
      </w:r>
      <w:r w:rsidRPr="00283CB2">
        <w:rPr>
          <w:rFonts w:asciiTheme="minorHAnsi" w:hAnsiTheme="minorHAnsi" w:cstheme="minorHAnsi"/>
          <w:sz w:val="22"/>
          <w:szCs w:val="22"/>
        </w:rPr>
        <w:t xml:space="preserve">mitjançant Edicte del Decret d’Alcaldia de la mateixa data, </w:t>
      </w:r>
      <w:r w:rsidRPr="00283CB2">
        <w:rPr>
          <w:rFonts w:asciiTheme="minorHAnsi" w:hAnsiTheme="minorHAnsi" w:cstheme="minorHAnsi"/>
          <w:snapToGrid w:val="0"/>
          <w:color w:val="00000A"/>
          <w:sz w:val="22"/>
          <w:szCs w:val="22"/>
        </w:rPr>
        <w:t>es va fer pública la llista provisional d’admesos i exclosos, i es va donar un termini de 10 dies hàbils segons les bases de la convocatòria, per formular al·legacions sense que s</w:t>
      </w:r>
      <w:r>
        <w:rPr>
          <w:rFonts w:asciiTheme="minorHAnsi" w:hAnsiTheme="minorHAnsi" w:cstheme="minorHAnsi"/>
          <w:snapToGrid w:val="0"/>
          <w:color w:val="00000A"/>
          <w:sz w:val="22"/>
          <w:szCs w:val="22"/>
        </w:rPr>
        <w:t>e n’</w:t>
      </w:r>
      <w:r w:rsidRPr="00283CB2">
        <w:rPr>
          <w:rFonts w:asciiTheme="minorHAnsi" w:hAnsiTheme="minorHAnsi" w:cstheme="minorHAnsi"/>
          <w:snapToGrid w:val="0"/>
          <w:color w:val="00000A"/>
          <w:sz w:val="22"/>
          <w:szCs w:val="22"/>
        </w:rPr>
        <w:t xml:space="preserve">hagués presentat cap. </w:t>
      </w:r>
    </w:p>
    <w:p w14:paraId="04E5CF1E" w14:textId="77777777" w:rsidR="00835357" w:rsidRPr="00E51EA4" w:rsidRDefault="00111B41" w:rsidP="00662CCD">
      <w:pPr>
        <w:pStyle w:val="Normal09"/>
        <w:widowControl w:val="0"/>
        <w:spacing w:line="20" w:lineRule="atLeast"/>
        <w:ind w:right="-2"/>
        <w:jc w:val="both"/>
        <w:rPr>
          <w:rFonts w:asciiTheme="minorHAnsi" w:hAnsiTheme="minorHAnsi" w:cstheme="minorHAnsi"/>
          <w:snapToGrid w:val="0"/>
          <w:color w:val="00000A"/>
          <w:sz w:val="14"/>
          <w:szCs w:val="14"/>
        </w:rPr>
      </w:pPr>
    </w:p>
    <w:p w14:paraId="7F4764B2" w14:textId="77777777" w:rsidR="00835357" w:rsidRPr="00283CB2" w:rsidRDefault="00890E34" w:rsidP="00662CCD">
      <w:pPr>
        <w:pStyle w:val="Normal09"/>
        <w:widowControl w:val="0"/>
        <w:spacing w:line="20" w:lineRule="atLeast"/>
        <w:ind w:right="-2"/>
        <w:jc w:val="both"/>
        <w:rPr>
          <w:rFonts w:asciiTheme="minorHAnsi" w:hAnsiTheme="minorHAnsi" w:cstheme="minorHAnsi"/>
          <w:sz w:val="22"/>
          <w:szCs w:val="22"/>
        </w:rPr>
      </w:pPr>
      <w:r w:rsidRPr="00283CB2">
        <w:rPr>
          <w:rFonts w:asciiTheme="minorHAnsi" w:hAnsiTheme="minorHAnsi" w:cstheme="minorHAnsi"/>
          <w:b/>
          <w:color w:val="00000A"/>
          <w:sz w:val="22"/>
          <w:szCs w:val="22"/>
        </w:rPr>
        <w:t>4.</w:t>
      </w:r>
      <w:r w:rsidRPr="00283CB2">
        <w:rPr>
          <w:rFonts w:asciiTheme="minorHAnsi" w:hAnsiTheme="minorHAnsi" w:cstheme="minorHAnsi"/>
          <w:b/>
          <w:bCs/>
          <w:color w:val="00000A"/>
          <w:sz w:val="22"/>
          <w:szCs w:val="22"/>
        </w:rPr>
        <w:t>-</w:t>
      </w:r>
      <w:r w:rsidRPr="00283CB2">
        <w:rPr>
          <w:rFonts w:asciiTheme="minorHAnsi" w:hAnsiTheme="minorHAnsi" w:cstheme="minorHAnsi"/>
          <w:color w:val="00000A"/>
          <w:sz w:val="22"/>
          <w:szCs w:val="22"/>
        </w:rPr>
        <w:t xml:space="preserve"> </w:t>
      </w:r>
      <w:r w:rsidRPr="00283CB2">
        <w:rPr>
          <w:rFonts w:asciiTheme="minorHAnsi" w:hAnsiTheme="minorHAnsi" w:cstheme="minorHAnsi"/>
          <w:snapToGrid w:val="0"/>
          <w:sz w:val="22"/>
          <w:szCs w:val="22"/>
        </w:rPr>
        <w:t xml:space="preserve">En data </w:t>
      </w:r>
      <w:r w:rsidRPr="00283CB2">
        <w:rPr>
          <w:rFonts w:asciiTheme="minorHAnsi" w:hAnsiTheme="minorHAnsi" w:cstheme="minorHAnsi"/>
          <w:sz w:val="22"/>
          <w:szCs w:val="22"/>
        </w:rPr>
        <w:t>30 de gener de 2023</w:t>
      </w:r>
      <w:r w:rsidRPr="00283CB2">
        <w:rPr>
          <w:rFonts w:asciiTheme="minorHAnsi" w:hAnsiTheme="minorHAnsi" w:cstheme="minorHAnsi"/>
          <w:snapToGrid w:val="0"/>
          <w:sz w:val="22"/>
          <w:szCs w:val="22"/>
        </w:rPr>
        <w:t xml:space="preserve"> </w:t>
      </w:r>
      <w:r w:rsidRPr="00283CB2">
        <w:rPr>
          <w:rFonts w:asciiTheme="minorHAnsi" w:hAnsiTheme="minorHAnsi" w:cstheme="minorHAnsi"/>
          <w:sz w:val="22"/>
          <w:szCs w:val="22"/>
        </w:rPr>
        <w:t>es va constituir el Tribunal Qualificador per establir la valoració dels mèrits, la proposta de valoració i la proposta de contractació.</w:t>
      </w:r>
    </w:p>
    <w:p w14:paraId="70EF06B5" w14:textId="77777777" w:rsidR="00835357" w:rsidRPr="00E51EA4" w:rsidRDefault="00111B41" w:rsidP="00662CCD">
      <w:pPr>
        <w:pStyle w:val="Normal09"/>
        <w:widowControl w:val="0"/>
        <w:spacing w:line="20" w:lineRule="atLeast"/>
        <w:ind w:right="-2"/>
        <w:jc w:val="both"/>
        <w:rPr>
          <w:rFonts w:asciiTheme="minorHAnsi" w:hAnsiTheme="minorHAnsi" w:cstheme="minorHAnsi"/>
          <w:sz w:val="14"/>
          <w:szCs w:val="14"/>
        </w:rPr>
      </w:pPr>
    </w:p>
    <w:p w14:paraId="1CE14C4F" w14:textId="77777777" w:rsidR="00835357" w:rsidRPr="00283CB2" w:rsidRDefault="00890E34" w:rsidP="00662CCD">
      <w:pPr>
        <w:pStyle w:val="Normal09"/>
        <w:widowControl w:val="0"/>
        <w:autoSpaceDE w:val="0"/>
        <w:autoSpaceDN w:val="0"/>
        <w:adjustRightInd w:val="0"/>
        <w:spacing w:line="20" w:lineRule="atLeast"/>
        <w:ind w:right="-2"/>
        <w:jc w:val="both"/>
        <w:rPr>
          <w:rFonts w:cs="Calibri"/>
          <w:color w:val="000000"/>
          <w:sz w:val="22"/>
          <w:szCs w:val="22"/>
        </w:rPr>
      </w:pPr>
      <w:r w:rsidRPr="00283CB2">
        <w:rPr>
          <w:rFonts w:cs="Calibri"/>
          <w:b/>
          <w:sz w:val="22"/>
          <w:szCs w:val="22"/>
        </w:rPr>
        <w:t xml:space="preserve">5.- </w:t>
      </w:r>
      <w:r w:rsidRPr="00283CB2">
        <w:rPr>
          <w:rFonts w:cs="Calibri"/>
          <w:bCs/>
          <w:sz w:val="22"/>
          <w:szCs w:val="22"/>
        </w:rPr>
        <w:t xml:space="preserve">En data 2 de febrer de 2023 </w:t>
      </w:r>
      <w:r w:rsidRPr="00283CB2">
        <w:rPr>
          <w:rFonts w:asciiTheme="minorHAnsi" w:hAnsiTheme="minorHAnsi" w:cstheme="minorHAnsi"/>
          <w:snapToGrid w:val="0"/>
          <w:color w:val="00000A"/>
          <w:sz w:val="22"/>
          <w:szCs w:val="22"/>
        </w:rPr>
        <w:t>mitjançant Anunci del Tribunal de selecció es van fer públics els resultats globals i la proposta de contractació de la Sra. Raquel Ballarin Orus</w:t>
      </w:r>
      <w:r w:rsidRPr="00283CB2">
        <w:rPr>
          <w:rFonts w:cs="Calibri"/>
          <w:sz w:val="22"/>
          <w:szCs w:val="22"/>
        </w:rPr>
        <w:t xml:space="preserve">, d’acord amb l’acta del Tribunal Qualificador de data 30 de gener de 2023. </w:t>
      </w:r>
    </w:p>
    <w:p w14:paraId="0A394499" w14:textId="77777777" w:rsidR="00835357" w:rsidRPr="00E51EA4" w:rsidRDefault="00111B41" w:rsidP="00662CCD">
      <w:pPr>
        <w:pStyle w:val="Normal09"/>
        <w:spacing w:line="20" w:lineRule="atLeast"/>
        <w:ind w:right="-2"/>
        <w:jc w:val="both"/>
        <w:rPr>
          <w:rFonts w:cs="Calibri"/>
          <w:sz w:val="14"/>
          <w:szCs w:val="14"/>
        </w:rPr>
      </w:pPr>
    </w:p>
    <w:p w14:paraId="52096983" w14:textId="77777777" w:rsidR="00835357" w:rsidRPr="00283CB2" w:rsidRDefault="00890E34" w:rsidP="00662CCD">
      <w:pPr>
        <w:pStyle w:val="Normal09"/>
        <w:spacing w:line="20" w:lineRule="atLeast"/>
        <w:jc w:val="both"/>
        <w:rPr>
          <w:rFonts w:asciiTheme="minorHAnsi" w:eastAsiaTheme="minorEastAsia" w:hAnsiTheme="minorHAnsi" w:cstheme="minorHAnsi"/>
          <w:sz w:val="22"/>
          <w:szCs w:val="22"/>
          <w:lang w:eastAsia="es-ES"/>
        </w:rPr>
      </w:pPr>
      <w:r w:rsidRPr="00283CB2">
        <w:rPr>
          <w:rFonts w:cs="Calibri"/>
          <w:b/>
          <w:sz w:val="22"/>
          <w:szCs w:val="22"/>
        </w:rPr>
        <w:t>6.-</w:t>
      </w:r>
      <w:r w:rsidRPr="00283CB2">
        <w:rPr>
          <w:rFonts w:cs="Calibri"/>
          <w:sz w:val="22"/>
          <w:szCs w:val="22"/>
        </w:rPr>
        <w:t xml:space="preserve">  La base vuitena de la convocatòria estableix que l’</w:t>
      </w:r>
      <w:r w:rsidRPr="00283CB2">
        <w:rPr>
          <w:rFonts w:asciiTheme="minorHAnsi" w:eastAsiaTheme="minorEastAsia" w:hAnsiTheme="minorHAnsi" w:cstheme="minorHAnsi"/>
          <w:sz w:val="22"/>
          <w:szCs w:val="22"/>
          <w:lang w:eastAsia="es-ES"/>
        </w:rPr>
        <w:t>Alcaldia resoldrà la contractació com a personal laboral fix a favor de les persones que, havent superat el procés selectiu, compleixin els requisits exigits en la convocatòria, que es publicarà en el Butlletí Oficial de la Província (BOP).</w:t>
      </w:r>
    </w:p>
    <w:p w14:paraId="4E21AED1" w14:textId="77777777" w:rsidR="00835357" w:rsidRPr="00283CB2" w:rsidRDefault="00890E34" w:rsidP="00662CCD">
      <w:pPr>
        <w:pStyle w:val="Normal09"/>
        <w:spacing w:line="20" w:lineRule="atLeast"/>
        <w:jc w:val="both"/>
        <w:rPr>
          <w:rFonts w:asciiTheme="minorHAnsi" w:eastAsiaTheme="minorEastAsia" w:hAnsiTheme="minorHAnsi" w:cstheme="minorHAnsi"/>
          <w:sz w:val="22"/>
          <w:szCs w:val="22"/>
          <w:lang w:eastAsia="es-ES"/>
        </w:rPr>
      </w:pPr>
      <w:r w:rsidRPr="00283CB2">
        <w:rPr>
          <w:rFonts w:asciiTheme="minorHAnsi" w:eastAsiaTheme="minorEastAsia" w:hAnsiTheme="minorHAnsi" w:cstheme="minorHAnsi"/>
          <w:sz w:val="22"/>
          <w:szCs w:val="22"/>
          <w:lang w:eastAsia="es-ES"/>
        </w:rPr>
        <w:t>Les persones aspirants que sense causa justificada, no acudissin a subscriure el seu contracte de treball en el termini assenyalat, perdran tot dret que poguessin haver adquirit, podent ser anomenada la següent persona candidata per ordre de puntuació de la qualificació final.</w:t>
      </w:r>
    </w:p>
    <w:p w14:paraId="7D3C54CC" w14:textId="77777777" w:rsidR="00835357" w:rsidRPr="00283CB2" w:rsidRDefault="00890E34" w:rsidP="00662CCD">
      <w:pPr>
        <w:pStyle w:val="Normal09"/>
        <w:spacing w:line="20" w:lineRule="atLeast"/>
        <w:jc w:val="both"/>
        <w:rPr>
          <w:rFonts w:asciiTheme="minorHAnsi" w:eastAsiaTheme="minorEastAsia" w:hAnsiTheme="minorHAnsi" w:cstheme="minorHAnsi"/>
          <w:sz w:val="22"/>
          <w:szCs w:val="22"/>
          <w:lang w:eastAsia="es-ES"/>
        </w:rPr>
      </w:pPr>
      <w:r w:rsidRPr="00283CB2">
        <w:rPr>
          <w:rFonts w:asciiTheme="minorHAnsi" w:eastAsiaTheme="minorEastAsia" w:hAnsiTheme="minorHAnsi" w:cstheme="minorHAnsi"/>
          <w:sz w:val="22"/>
          <w:szCs w:val="22"/>
          <w:lang w:eastAsia="es-ES"/>
        </w:rPr>
        <w:t>Les persones contractades hauran de prendre possessió en el termini màxim d’un mes des de la publicació del seu nomenament al BOP.</w:t>
      </w:r>
    </w:p>
    <w:p w14:paraId="0E8E2440" w14:textId="77777777" w:rsidR="00835357" w:rsidRPr="00E51EA4" w:rsidRDefault="00111B41" w:rsidP="00662CCD">
      <w:pPr>
        <w:pStyle w:val="Normal09"/>
        <w:tabs>
          <w:tab w:val="left" w:pos="10348"/>
        </w:tabs>
        <w:spacing w:line="20" w:lineRule="atLeast"/>
        <w:ind w:right="-2"/>
        <w:jc w:val="both"/>
        <w:rPr>
          <w:rFonts w:asciiTheme="minorHAnsi" w:eastAsiaTheme="minorEastAsia" w:hAnsiTheme="minorHAnsi" w:cstheme="minorHAnsi"/>
          <w:sz w:val="14"/>
          <w:szCs w:val="14"/>
          <w:lang w:eastAsia="es-ES"/>
        </w:rPr>
      </w:pPr>
    </w:p>
    <w:p w14:paraId="7E1174C0" w14:textId="77777777" w:rsidR="00835357" w:rsidRPr="00283CB2" w:rsidRDefault="00890E34" w:rsidP="00662CCD">
      <w:pPr>
        <w:pStyle w:val="Normal09"/>
        <w:spacing w:line="20" w:lineRule="atLeast"/>
        <w:ind w:right="-2"/>
        <w:jc w:val="both"/>
        <w:rPr>
          <w:rFonts w:cs="Calibri"/>
          <w:sz w:val="22"/>
          <w:szCs w:val="22"/>
        </w:rPr>
      </w:pPr>
      <w:r w:rsidRPr="00283CB2">
        <w:rPr>
          <w:rFonts w:cs="Calibri"/>
          <w:b/>
          <w:sz w:val="22"/>
          <w:szCs w:val="22"/>
        </w:rPr>
        <w:t>7.-</w:t>
      </w:r>
      <w:r w:rsidRPr="00283CB2">
        <w:rPr>
          <w:rFonts w:cs="Calibri"/>
          <w:sz w:val="22"/>
          <w:szCs w:val="22"/>
        </w:rPr>
        <w:t xml:space="preserve"> Atès que en el procés selectiu s’han observat tots els tràmits legals i reglamentaris i que les persones candidates proposades pel Tribunal Qualificador reuneixen totes les condicions establertes a les bases de la convocatòria.</w:t>
      </w:r>
    </w:p>
    <w:p w14:paraId="7EB8F138" w14:textId="77777777" w:rsidR="00835357" w:rsidRPr="00E51EA4" w:rsidRDefault="00111B41" w:rsidP="00662CCD">
      <w:pPr>
        <w:pStyle w:val="Normal09"/>
        <w:spacing w:line="20" w:lineRule="atLeast"/>
        <w:ind w:right="-2"/>
        <w:jc w:val="both"/>
        <w:rPr>
          <w:rFonts w:cs="Calibri"/>
          <w:spacing w:val="-3"/>
          <w:sz w:val="14"/>
          <w:szCs w:val="14"/>
        </w:rPr>
      </w:pPr>
    </w:p>
    <w:p w14:paraId="180ADAC5" w14:textId="77777777" w:rsidR="00835357" w:rsidRPr="00283CB2" w:rsidRDefault="00890E34" w:rsidP="00662CCD">
      <w:pPr>
        <w:pStyle w:val="Normal09"/>
        <w:spacing w:line="20" w:lineRule="atLeast"/>
        <w:ind w:right="-2"/>
        <w:jc w:val="both"/>
        <w:rPr>
          <w:rFonts w:cs="Calibri"/>
          <w:spacing w:val="-3"/>
          <w:sz w:val="22"/>
          <w:szCs w:val="22"/>
        </w:rPr>
      </w:pPr>
      <w:r w:rsidRPr="00283CB2">
        <w:rPr>
          <w:rFonts w:cs="Calibri"/>
          <w:b/>
          <w:spacing w:val="-3"/>
          <w:sz w:val="22"/>
          <w:szCs w:val="22"/>
        </w:rPr>
        <w:t>FONAMENTS DE DRET</w:t>
      </w:r>
    </w:p>
    <w:p w14:paraId="737780EB" w14:textId="77777777" w:rsidR="00835357" w:rsidRPr="00E51EA4" w:rsidRDefault="00111B41" w:rsidP="00662CCD">
      <w:pPr>
        <w:pStyle w:val="Normal09"/>
        <w:tabs>
          <w:tab w:val="left" w:pos="-720"/>
        </w:tabs>
        <w:suppressAutoHyphens/>
        <w:spacing w:line="20" w:lineRule="atLeast"/>
        <w:ind w:right="-2"/>
        <w:jc w:val="both"/>
        <w:rPr>
          <w:rFonts w:cs="Calibri"/>
          <w:spacing w:val="-3"/>
          <w:sz w:val="14"/>
          <w:szCs w:val="14"/>
        </w:rPr>
      </w:pPr>
    </w:p>
    <w:p w14:paraId="4A99B0E8" w14:textId="77777777" w:rsidR="00835357" w:rsidRPr="00283CB2" w:rsidRDefault="00890E34" w:rsidP="00662CCD">
      <w:pPr>
        <w:pStyle w:val="Normal09"/>
        <w:spacing w:line="20" w:lineRule="atLeast"/>
        <w:ind w:right="-2"/>
        <w:jc w:val="both"/>
        <w:rPr>
          <w:rFonts w:cs="Calibri"/>
          <w:sz w:val="22"/>
          <w:szCs w:val="22"/>
        </w:rPr>
      </w:pPr>
      <w:r w:rsidRPr="00283CB2">
        <w:rPr>
          <w:rFonts w:cs="Calibri"/>
          <w:sz w:val="22"/>
          <w:szCs w:val="22"/>
        </w:rPr>
        <w:lastRenderedPageBreak/>
        <w:t>L’article 7 del Text refós de la Llei de l’Estatut Bàsic de l’Empleat Públic (Reial Decret Legislatiu 5/2015), que regula el personal laboral del sector públic.</w:t>
      </w:r>
    </w:p>
    <w:p w14:paraId="05247FBD" w14:textId="77777777" w:rsidR="00835357" w:rsidRPr="00E51EA4" w:rsidRDefault="00111B41" w:rsidP="00662CCD">
      <w:pPr>
        <w:pStyle w:val="Normal09"/>
        <w:spacing w:line="20" w:lineRule="atLeast"/>
        <w:ind w:right="-2"/>
        <w:jc w:val="both"/>
        <w:rPr>
          <w:rFonts w:cs="Calibri"/>
          <w:sz w:val="14"/>
          <w:szCs w:val="14"/>
        </w:rPr>
      </w:pPr>
    </w:p>
    <w:p w14:paraId="644525C3" w14:textId="77777777" w:rsidR="00835357" w:rsidRPr="00283CB2" w:rsidRDefault="00890E34" w:rsidP="00662CCD">
      <w:pPr>
        <w:pStyle w:val="Normal09"/>
        <w:spacing w:line="20" w:lineRule="atLeast"/>
        <w:ind w:right="-2"/>
        <w:jc w:val="both"/>
        <w:rPr>
          <w:rFonts w:cs="Calibri"/>
          <w:sz w:val="22"/>
          <w:szCs w:val="22"/>
        </w:rPr>
      </w:pPr>
      <w:r w:rsidRPr="00283CB2">
        <w:rPr>
          <w:rFonts w:cs="Calibri"/>
          <w:sz w:val="22"/>
          <w:szCs w:val="22"/>
        </w:rPr>
        <w:t>Les bases que han regit el procés de selecció.</w:t>
      </w:r>
    </w:p>
    <w:p w14:paraId="4BC69B35" w14:textId="77777777" w:rsidR="00835357" w:rsidRPr="00E51EA4" w:rsidRDefault="00111B41" w:rsidP="00662CCD">
      <w:pPr>
        <w:pStyle w:val="Normal09"/>
        <w:spacing w:line="20" w:lineRule="atLeast"/>
        <w:ind w:right="-2"/>
        <w:jc w:val="both"/>
        <w:rPr>
          <w:rFonts w:cs="Calibri"/>
          <w:sz w:val="14"/>
          <w:szCs w:val="14"/>
        </w:rPr>
      </w:pPr>
    </w:p>
    <w:p w14:paraId="1D3D1347" w14:textId="77777777" w:rsidR="00835357" w:rsidRPr="00283CB2" w:rsidRDefault="00890E34" w:rsidP="00662CCD">
      <w:pPr>
        <w:pStyle w:val="Normal09"/>
        <w:spacing w:line="20" w:lineRule="atLeast"/>
        <w:ind w:right="-2"/>
        <w:jc w:val="both"/>
        <w:rPr>
          <w:rFonts w:cs="Calibri"/>
          <w:sz w:val="22"/>
          <w:szCs w:val="22"/>
        </w:rPr>
      </w:pPr>
      <w:r w:rsidRPr="00283CB2">
        <w:rPr>
          <w:rFonts w:cs="Calibri"/>
          <w:sz w:val="22"/>
          <w:szCs w:val="22"/>
        </w:rPr>
        <w:t xml:space="preserve">En ús de les atribucions dels articles 21.1-h) de la Llei 7/1985 reguladora de les Bases de Règim Local i 53.1-i) del Text refós de la Llei Municipal i de Règim Local de Catalunya (Decret Legislatiu 2/2003) correspon a l’Alcaldia com a cap del personal efectuar els nomenaments pertinents; en aquest cas aquesta competència es troba delegada en la Junta de Govern Local. </w:t>
      </w:r>
    </w:p>
    <w:p w14:paraId="4B194829" w14:textId="77777777" w:rsidR="00835357" w:rsidRPr="00E51EA4" w:rsidRDefault="00111B41" w:rsidP="00662CCD">
      <w:pPr>
        <w:pStyle w:val="Normal09"/>
        <w:spacing w:line="20" w:lineRule="atLeast"/>
        <w:ind w:right="-2"/>
        <w:jc w:val="both"/>
        <w:rPr>
          <w:rFonts w:cs="Calibri"/>
          <w:sz w:val="14"/>
          <w:szCs w:val="14"/>
        </w:rPr>
      </w:pPr>
    </w:p>
    <w:p w14:paraId="23F21DAB" w14:textId="77777777" w:rsidR="00835357" w:rsidRPr="00283CB2" w:rsidRDefault="00890E34" w:rsidP="00662CCD">
      <w:pPr>
        <w:pStyle w:val="Normal09"/>
        <w:spacing w:line="20" w:lineRule="atLeast"/>
        <w:ind w:right="-2"/>
        <w:jc w:val="both"/>
        <w:rPr>
          <w:rFonts w:cs="Calibri"/>
          <w:sz w:val="22"/>
          <w:szCs w:val="22"/>
        </w:rPr>
      </w:pPr>
      <w:r w:rsidRPr="00283CB2">
        <w:rPr>
          <w:rFonts w:cs="Calibri"/>
          <w:sz w:val="22"/>
          <w:szCs w:val="22"/>
        </w:rPr>
        <w:t xml:space="preserve">Per tot l’exposat, </w:t>
      </w:r>
    </w:p>
    <w:p w14:paraId="1A68FB9F" w14:textId="77777777" w:rsidR="00835357" w:rsidRPr="00E51EA4" w:rsidRDefault="00111B41" w:rsidP="00662CCD">
      <w:pPr>
        <w:pStyle w:val="Normal09"/>
        <w:spacing w:line="20" w:lineRule="atLeast"/>
        <w:ind w:right="-2"/>
        <w:jc w:val="both"/>
        <w:rPr>
          <w:rFonts w:cs="Calibri"/>
          <w:sz w:val="14"/>
          <w:szCs w:val="14"/>
        </w:rPr>
      </w:pPr>
    </w:p>
    <w:p w14:paraId="4889B5B6" w14:textId="77777777" w:rsidR="00835357" w:rsidRPr="00283CB2" w:rsidRDefault="00890E34" w:rsidP="00662CCD">
      <w:pPr>
        <w:pStyle w:val="Normal09"/>
        <w:spacing w:line="20" w:lineRule="atLeast"/>
        <w:ind w:right="139"/>
        <w:jc w:val="both"/>
        <w:rPr>
          <w:rFonts w:eastAsia="Calibri" w:cs="Calibri"/>
          <w:bCs/>
          <w:sz w:val="22"/>
          <w:szCs w:val="22"/>
        </w:rPr>
      </w:pPr>
      <w:r w:rsidRPr="00283CB2">
        <w:rPr>
          <w:rFonts w:eastAsia="Calibri" w:cs="Calibri"/>
          <w:sz w:val="22"/>
          <w:szCs w:val="22"/>
        </w:rPr>
        <w:t xml:space="preserve">La Junta de Govern Local, per UNANIMITAT </w:t>
      </w:r>
      <w:r w:rsidRPr="00283CB2">
        <w:rPr>
          <w:rFonts w:eastAsia="Calibri" w:cs="Calibri"/>
          <w:bCs/>
          <w:sz w:val="22"/>
          <w:szCs w:val="22"/>
        </w:rPr>
        <w:t>de tots els assistents acorda:</w:t>
      </w:r>
    </w:p>
    <w:p w14:paraId="660CF4BC" w14:textId="77777777" w:rsidR="00835357" w:rsidRPr="00E51EA4" w:rsidRDefault="00111B41" w:rsidP="00662CCD">
      <w:pPr>
        <w:pStyle w:val="Normal09"/>
        <w:spacing w:line="20" w:lineRule="atLeast"/>
        <w:ind w:right="-2"/>
        <w:jc w:val="both"/>
        <w:rPr>
          <w:rFonts w:cs="Calibri"/>
          <w:sz w:val="14"/>
          <w:szCs w:val="14"/>
        </w:rPr>
      </w:pPr>
    </w:p>
    <w:p w14:paraId="1A15C689" w14:textId="77777777" w:rsidR="00835357" w:rsidRPr="00283CB2" w:rsidRDefault="00890E34" w:rsidP="00662CCD">
      <w:pPr>
        <w:pStyle w:val="Normal09"/>
        <w:widowControl w:val="0"/>
        <w:autoSpaceDE w:val="0"/>
        <w:autoSpaceDN w:val="0"/>
        <w:adjustRightInd w:val="0"/>
        <w:spacing w:line="20" w:lineRule="atLeast"/>
        <w:ind w:right="-2"/>
        <w:jc w:val="both"/>
        <w:rPr>
          <w:rFonts w:asciiTheme="minorHAnsi" w:hAnsiTheme="minorHAnsi" w:cstheme="minorHAnsi"/>
          <w:bCs/>
          <w:snapToGrid w:val="0"/>
          <w:sz w:val="22"/>
          <w:szCs w:val="22"/>
        </w:rPr>
      </w:pPr>
      <w:bookmarkStart w:id="31" w:name="_Hlk127272020"/>
      <w:r w:rsidRPr="00283CB2">
        <w:rPr>
          <w:rFonts w:cs="Calibri"/>
          <w:b/>
          <w:spacing w:val="-3"/>
          <w:sz w:val="22"/>
          <w:szCs w:val="22"/>
        </w:rPr>
        <w:t>Primer</w:t>
      </w:r>
      <w:r w:rsidRPr="00283CB2">
        <w:rPr>
          <w:rFonts w:cs="Calibri"/>
          <w:b/>
          <w:noProof/>
          <w:spacing w:val="-3"/>
          <w:sz w:val="22"/>
          <w:szCs w:val="22"/>
        </w:rPr>
        <w:t>.-</w:t>
      </w:r>
      <w:r>
        <w:rPr>
          <w:rFonts w:cs="Calibri"/>
          <w:noProof/>
          <w:spacing w:val="-3"/>
          <w:sz w:val="22"/>
          <w:szCs w:val="22"/>
        </w:rPr>
        <w:t xml:space="preserve"> </w:t>
      </w:r>
      <w:r w:rsidRPr="00283CB2">
        <w:rPr>
          <w:rFonts w:cs="Calibri"/>
          <w:noProof/>
          <w:spacing w:val="-3"/>
          <w:sz w:val="22"/>
          <w:szCs w:val="22"/>
        </w:rPr>
        <w:t xml:space="preserve">Contractar laboralment amb un contracte laboral fix a la Sra. RAQUEL BALLARÍN ORUS amb DNI núm. 45720589-Q com a mestra-directora de la llar d’infants, del grup A2, adscrita a la </w:t>
      </w:r>
      <w:r w:rsidRPr="00283CB2">
        <w:rPr>
          <w:rFonts w:cs="Calibri"/>
          <w:noProof/>
          <w:sz w:val="22"/>
          <w:szCs w:val="22"/>
        </w:rPr>
        <w:t>plantilla de personal laboral fix d’aquest Ajuntament,</w:t>
      </w:r>
      <w:r w:rsidRPr="00283CB2">
        <w:rPr>
          <w:rFonts w:cs="Calibri"/>
          <w:sz w:val="22"/>
          <w:szCs w:val="22"/>
        </w:rPr>
        <w:t xml:space="preserve"> </w:t>
      </w:r>
      <w:r w:rsidRPr="00283CB2">
        <w:rPr>
          <w:rFonts w:cs="Calibri"/>
          <w:noProof/>
          <w:sz w:val="22"/>
          <w:szCs w:val="22"/>
        </w:rPr>
        <w:t xml:space="preserve">d’acord amb la proposta del tribunal de selecció i d’acord amb les condicions estipulades a les bases i convocatòria del procés </w:t>
      </w:r>
      <w:r w:rsidRPr="00283CB2">
        <w:rPr>
          <w:rFonts w:asciiTheme="minorHAnsi" w:hAnsiTheme="minorHAnsi" w:cstheme="minorHAnsi"/>
          <w:bCs/>
          <w:sz w:val="22"/>
          <w:szCs w:val="22"/>
        </w:rPr>
        <w:t xml:space="preserve">d’estabilització </w:t>
      </w:r>
      <w:r w:rsidRPr="00283CB2">
        <w:rPr>
          <w:rFonts w:cs="Calibri"/>
          <w:bCs/>
          <w:sz w:val="22"/>
          <w:szCs w:val="22"/>
        </w:rPr>
        <w:t>mitjançant el sistema selectiu excepcional de concurs de mèrits previst en les disposicions addicionals sisena i vuitena de la Llei 20/2021, de 28 de desembre.</w:t>
      </w:r>
    </w:p>
    <w:p w14:paraId="506E415F" w14:textId="77777777" w:rsidR="00835357" w:rsidRPr="00E51EA4" w:rsidRDefault="00111B41" w:rsidP="00662CCD">
      <w:pPr>
        <w:pStyle w:val="Normal09"/>
        <w:spacing w:line="20" w:lineRule="atLeast"/>
        <w:ind w:right="-2"/>
        <w:jc w:val="both"/>
        <w:rPr>
          <w:rFonts w:cs="Calibri"/>
          <w:bCs/>
          <w:sz w:val="14"/>
          <w:szCs w:val="14"/>
        </w:rPr>
      </w:pPr>
    </w:p>
    <w:p w14:paraId="30CEBDEB" w14:textId="77777777" w:rsidR="00835357" w:rsidRPr="00283CB2" w:rsidRDefault="00890E34" w:rsidP="00662CCD">
      <w:pPr>
        <w:pStyle w:val="Normal09"/>
        <w:spacing w:line="20" w:lineRule="atLeast"/>
        <w:ind w:right="-2"/>
        <w:jc w:val="both"/>
        <w:rPr>
          <w:rFonts w:cs="Calibri"/>
          <w:noProof/>
          <w:sz w:val="22"/>
          <w:szCs w:val="22"/>
        </w:rPr>
      </w:pPr>
      <w:r w:rsidRPr="00283CB2">
        <w:rPr>
          <w:rFonts w:cs="Calibri"/>
          <w:b/>
          <w:noProof/>
          <w:sz w:val="22"/>
          <w:szCs w:val="22"/>
        </w:rPr>
        <w:t>Segon.-</w:t>
      </w:r>
      <w:r w:rsidRPr="00283CB2">
        <w:rPr>
          <w:rFonts w:cs="Calibri"/>
          <w:noProof/>
          <w:sz w:val="22"/>
          <w:szCs w:val="22"/>
        </w:rPr>
        <w:t xml:space="preserve"> Comunicar la present resolució a la persona interessada, a fi i efecte que s’incorpori al seu lloc de treball, el dia 9 de febrer de 2023, amb exprés advertiment que la manca d’incorporació, llevat casos de força major degudament acreditada, comportarà la pèrdua de tots els drets derivats del procés de selecció i de la contractació subsegüent.</w:t>
      </w:r>
    </w:p>
    <w:p w14:paraId="0658A323" w14:textId="77777777" w:rsidR="00835357" w:rsidRPr="00E51EA4" w:rsidRDefault="00111B41" w:rsidP="00662CCD">
      <w:pPr>
        <w:pStyle w:val="Normal09"/>
        <w:spacing w:line="20" w:lineRule="atLeast"/>
        <w:ind w:right="-2"/>
        <w:jc w:val="both"/>
        <w:rPr>
          <w:rFonts w:cs="Calibri"/>
          <w:noProof/>
          <w:sz w:val="14"/>
          <w:szCs w:val="14"/>
        </w:rPr>
      </w:pPr>
    </w:p>
    <w:p w14:paraId="11772320" w14:textId="77777777" w:rsidR="00835357" w:rsidRPr="00283CB2" w:rsidRDefault="00890E34" w:rsidP="00662CCD">
      <w:pPr>
        <w:pStyle w:val="Normal09"/>
        <w:spacing w:line="20" w:lineRule="atLeast"/>
        <w:ind w:right="-2"/>
        <w:jc w:val="both"/>
        <w:rPr>
          <w:rFonts w:eastAsia="Times New Roman" w:cs="Calibri"/>
          <w:bCs/>
          <w:spacing w:val="-3"/>
          <w:sz w:val="22"/>
          <w:szCs w:val="22"/>
          <w:lang w:val="es-ES_tradnl" w:eastAsia="es-ES"/>
        </w:rPr>
      </w:pPr>
      <w:r w:rsidRPr="00283CB2">
        <w:rPr>
          <w:rFonts w:eastAsia="Times New Roman" w:cs="Calibri"/>
          <w:b/>
          <w:bCs/>
          <w:spacing w:val="-3"/>
          <w:sz w:val="22"/>
          <w:szCs w:val="22"/>
          <w:lang w:val="es-ES_tradnl" w:eastAsia="es-ES"/>
        </w:rPr>
        <w:t xml:space="preserve">Tercer.- </w:t>
      </w:r>
      <w:r w:rsidRPr="00283CB2">
        <w:rPr>
          <w:rFonts w:eastAsia="Times New Roman" w:cs="Calibri"/>
          <w:bCs/>
          <w:spacing w:val="-3"/>
          <w:sz w:val="22"/>
          <w:szCs w:val="22"/>
          <w:lang w:val="es-ES_tradnl" w:eastAsia="es-ES"/>
        </w:rPr>
        <w:t xml:space="preserve">Publicar el present acord en el Butlletí Oficial de la Província, en el Tauler d’anuncis municipal i en la pàgina web de l’Ajuntament de Naut Aran: </w:t>
      </w:r>
      <w:hyperlink r:id="rId11" w:history="1">
        <w:r w:rsidRPr="00283CB2">
          <w:rPr>
            <w:rFonts w:eastAsia="Times New Roman" w:cs="Calibri"/>
            <w:bCs/>
            <w:color w:val="0000FF"/>
            <w:spacing w:val="-3"/>
            <w:sz w:val="22"/>
            <w:szCs w:val="22"/>
            <w:u w:val="single"/>
            <w:lang w:eastAsia="es-ES"/>
          </w:rPr>
          <w:t>www.nautaran.org</w:t>
        </w:r>
      </w:hyperlink>
      <w:r w:rsidRPr="00283CB2">
        <w:rPr>
          <w:rFonts w:eastAsia="Times New Roman" w:cs="Calibri"/>
          <w:bCs/>
          <w:spacing w:val="-3"/>
          <w:sz w:val="22"/>
          <w:szCs w:val="22"/>
          <w:lang w:val="es-ES_tradnl" w:eastAsia="es-ES"/>
        </w:rPr>
        <w:t>, a efectes de garantir la màxima transparència administrativa en el procés de selecció.</w:t>
      </w:r>
    </w:p>
    <w:p w14:paraId="228B38F3" w14:textId="77777777" w:rsidR="00835357" w:rsidRPr="00E51EA4" w:rsidRDefault="00111B41" w:rsidP="00662CCD">
      <w:pPr>
        <w:pStyle w:val="Normal09"/>
        <w:spacing w:line="20" w:lineRule="atLeast"/>
        <w:ind w:right="-2"/>
        <w:jc w:val="both"/>
        <w:rPr>
          <w:rFonts w:eastAsia="Times New Roman" w:cs="Calibri"/>
          <w:bCs/>
          <w:spacing w:val="-3"/>
          <w:sz w:val="14"/>
          <w:szCs w:val="14"/>
          <w:lang w:val="es-ES_tradnl" w:eastAsia="es-ES"/>
        </w:rPr>
      </w:pPr>
    </w:p>
    <w:p w14:paraId="52149034" w14:textId="77777777" w:rsidR="005C0746" w:rsidRDefault="00890E34" w:rsidP="00662CCD">
      <w:pPr>
        <w:pStyle w:val="Normal09"/>
        <w:spacing w:line="20" w:lineRule="atLeast"/>
        <w:ind w:right="-2"/>
        <w:jc w:val="both"/>
        <w:rPr>
          <w:rFonts w:eastAsia="Times New Roman" w:cs="Calibri"/>
          <w:spacing w:val="-3"/>
          <w:sz w:val="22"/>
          <w:szCs w:val="22"/>
          <w:lang w:val="es-ES_tradnl" w:eastAsia="es-ES"/>
        </w:rPr>
      </w:pPr>
      <w:r w:rsidRPr="00283CB2">
        <w:rPr>
          <w:rFonts w:eastAsia="Times New Roman" w:cs="Calibri"/>
          <w:b/>
          <w:bCs/>
          <w:spacing w:val="-3"/>
          <w:sz w:val="22"/>
          <w:szCs w:val="22"/>
          <w:lang w:val="es-ES_tradnl" w:eastAsia="es-ES"/>
        </w:rPr>
        <w:t>Quart</w:t>
      </w:r>
      <w:r w:rsidRPr="00283CB2">
        <w:rPr>
          <w:rFonts w:eastAsia="Times New Roman" w:cs="Calibri"/>
          <w:bCs/>
          <w:spacing w:val="-3"/>
          <w:sz w:val="22"/>
          <w:szCs w:val="22"/>
          <w:lang w:val="es-ES_tradnl" w:eastAsia="es-ES"/>
        </w:rPr>
        <w:t>.- Donar compte al Ple de la Corporació en la primera sessió que es celebri</w:t>
      </w:r>
      <w:r w:rsidRPr="00283CB2">
        <w:rPr>
          <w:rFonts w:eastAsia="Times New Roman" w:cs="Calibri"/>
          <w:spacing w:val="-3"/>
          <w:sz w:val="22"/>
          <w:szCs w:val="22"/>
          <w:lang w:val="es-ES_tradnl" w:eastAsia="es-ES"/>
        </w:rPr>
        <w:t>.</w:t>
      </w:r>
      <w:bookmarkEnd w:id="31"/>
    </w:p>
    <w:p w14:paraId="79ECF121" w14:textId="77777777" w:rsidR="00A35403" w:rsidRPr="00283CB2" w:rsidRDefault="00A35403" w:rsidP="00662CCD">
      <w:pPr>
        <w:pStyle w:val="Normal09"/>
        <w:spacing w:line="20" w:lineRule="atLeast"/>
        <w:ind w:right="-2"/>
        <w:jc w:val="both"/>
        <w:rPr>
          <w:sz w:val="22"/>
          <w:szCs w:val="22"/>
        </w:rPr>
      </w:pPr>
    </w:p>
    <w:p w14:paraId="11EB81D1" w14:textId="77777777" w:rsidR="00916333" w:rsidRPr="004C4592" w:rsidRDefault="00890E34" w:rsidP="00662CCD">
      <w:pPr>
        <w:pStyle w:val="Ttulo2"/>
        <w:spacing w:before="0" w:line="20" w:lineRule="atLeast"/>
      </w:pPr>
      <w:r>
        <w:rPr>
          <w:rFonts w:eastAsiaTheme="minorHAnsi"/>
        </w:rPr>
        <w:t>PRP2023/96</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1C83CA70" w14:textId="77777777" w:rsidTr="008A50FF">
        <w:tc>
          <w:tcPr>
            <w:tcW w:w="1285" w:type="dxa"/>
            <w:vAlign w:val="center"/>
          </w:tcPr>
          <w:p w14:paraId="12DFE819" w14:textId="77777777" w:rsidR="008A50FF" w:rsidRPr="004A2732" w:rsidRDefault="00890E34" w:rsidP="00662CCD">
            <w:pPr>
              <w:pStyle w:val="Normal010"/>
              <w:spacing w:line="20" w:lineRule="atLeast"/>
              <w:jc w:val="both"/>
              <w:rPr>
                <w:b/>
                <w:bCs/>
                <w:sz w:val="22"/>
                <w:szCs w:val="22"/>
              </w:rPr>
            </w:pPr>
            <w:bookmarkStart w:id="32" w:name="OLE_LINK2_9"/>
            <w:bookmarkStart w:id="33" w:name="OLE_LINK3_7"/>
            <w:r w:rsidRPr="004A2732">
              <w:rPr>
                <w:b/>
                <w:bCs/>
                <w:sz w:val="22"/>
                <w:szCs w:val="22"/>
              </w:rPr>
              <w:t>Expedient:</w:t>
            </w:r>
          </w:p>
        </w:tc>
        <w:tc>
          <w:tcPr>
            <w:tcW w:w="8604" w:type="dxa"/>
            <w:vAlign w:val="center"/>
          </w:tcPr>
          <w:p w14:paraId="32D7D143" w14:textId="77777777" w:rsidR="008A50FF" w:rsidRPr="004A2732" w:rsidRDefault="00890E34" w:rsidP="00662CCD">
            <w:pPr>
              <w:pStyle w:val="Normal010"/>
              <w:spacing w:line="20" w:lineRule="atLeast"/>
              <w:jc w:val="both"/>
              <w:rPr>
                <w:sz w:val="22"/>
                <w:szCs w:val="22"/>
              </w:rPr>
            </w:pPr>
            <w:r w:rsidRPr="004A2732">
              <w:rPr>
                <w:sz w:val="22"/>
                <w:szCs w:val="22"/>
              </w:rPr>
              <w:t xml:space="preserve">2022/691 (1454) </w:t>
            </w:r>
          </w:p>
        </w:tc>
      </w:tr>
      <w:bookmarkEnd w:id="32"/>
      <w:bookmarkEnd w:id="33"/>
      <w:tr w:rsidR="00505B70" w14:paraId="48420F40" w14:textId="77777777" w:rsidTr="008A50FF">
        <w:trPr>
          <w:trHeight w:val="80"/>
        </w:trPr>
        <w:tc>
          <w:tcPr>
            <w:tcW w:w="1285" w:type="dxa"/>
            <w:vAlign w:val="center"/>
          </w:tcPr>
          <w:p w14:paraId="06F9EF07" w14:textId="77777777" w:rsidR="008A50FF" w:rsidRPr="004A2732" w:rsidRDefault="00890E34" w:rsidP="00662CCD">
            <w:pPr>
              <w:pStyle w:val="Normal010"/>
              <w:spacing w:line="20" w:lineRule="atLeast"/>
              <w:jc w:val="both"/>
              <w:rPr>
                <w:b/>
                <w:bCs/>
                <w:sz w:val="22"/>
                <w:szCs w:val="22"/>
              </w:rPr>
            </w:pPr>
            <w:r w:rsidRPr="004A2732">
              <w:rPr>
                <w:b/>
                <w:bCs/>
                <w:sz w:val="22"/>
                <w:szCs w:val="22"/>
              </w:rPr>
              <w:t>Assumpte:</w:t>
            </w:r>
          </w:p>
        </w:tc>
        <w:tc>
          <w:tcPr>
            <w:tcW w:w="8604" w:type="dxa"/>
            <w:vAlign w:val="center"/>
          </w:tcPr>
          <w:p w14:paraId="3D5385D5" w14:textId="77777777" w:rsidR="008A50FF" w:rsidRPr="004A2732" w:rsidRDefault="00890E34" w:rsidP="00662CCD">
            <w:pPr>
              <w:pStyle w:val="Normal010"/>
              <w:spacing w:line="20" w:lineRule="atLeast"/>
              <w:jc w:val="both"/>
              <w:rPr>
                <w:sz w:val="22"/>
                <w:szCs w:val="22"/>
              </w:rPr>
            </w:pPr>
            <w:r w:rsidRPr="004A2732">
              <w:rPr>
                <w:sz w:val="22"/>
                <w:szCs w:val="22"/>
              </w:rPr>
              <w:t>CONTRACTACIÓ LABORAL DE CINC TÈCNIQUES D’EDUCACIÓ INFANTIL, DEL GRUP C1, DE LA PLANTILLA DE PERSONAL LABORAL FIX DE L’AJUNTAMENT DE NAUT ARAN.</w:t>
            </w:r>
          </w:p>
        </w:tc>
      </w:tr>
      <w:tr w:rsidR="00505B70" w14:paraId="1E4247D7" w14:textId="77777777" w:rsidTr="008A50FF">
        <w:tc>
          <w:tcPr>
            <w:tcW w:w="1285" w:type="dxa"/>
            <w:vAlign w:val="center"/>
          </w:tcPr>
          <w:p w14:paraId="294FE00B" w14:textId="77777777" w:rsidR="008A50FF" w:rsidRPr="004A2732" w:rsidRDefault="00890E34" w:rsidP="00662CCD">
            <w:pPr>
              <w:pStyle w:val="Normal010"/>
              <w:spacing w:line="20" w:lineRule="atLeast"/>
              <w:jc w:val="both"/>
              <w:rPr>
                <w:b/>
                <w:bCs/>
                <w:sz w:val="22"/>
                <w:szCs w:val="22"/>
              </w:rPr>
            </w:pPr>
            <w:r w:rsidRPr="004A2732">
              <w:rPr>
                <w:b/>
                <w:bCs/>
                <w:sz w:val="22"/>
                <w:szCs w:val="22"/>
              </w:rPr>
              <w:t xml:space="preserve">Interessat: </w:t>
            </w:r>
          </w:p>
        </w:tc>
        <w:tc>
          <w:tcPr>
            <w:tcW w:w="8604" w:type="dxa"/>
            <w:vAlign w:val="center"/>
          </w:tcPr>
          <w:p w14:paraId="7852DF02" w14:textId="77777777" w:rsidR="008A50FF" w:rsidRPr="004A2732" w:rsidRDefault="00890E34" w:rsidP="00662CCD">
            <w:pPr>
              <w:pStyle w:val="Normal010"/>
              <w:spacing w:line="20" w:lineRule="atLeast"/>
              <w:jc w:val="both"/>
              <w:rPr>
                <w:sz w:val="22"/>
                <w:szCs w:val="22"/>
              </w:rPr>
            </w:pPr>
            <w:r w:rsidRPr="004A2732">
              <w:rPr>
                <w:sz w:val="22"/>
                <w:szCs w:val="22"/>
              </w:rPr>
              <w:t xml:space="preserve">AJUNTAMENT DE NAUT ARAN </w:t>
            </w:r>
          </w:p>
        </w:tc>
      </w:tr>
    </w:tbl>
    <w:p w14:paraId="6FCABD2C" w14:textId="77777777" w:rsidR="008D235C" w:rsidRPr="004A2732" w:rsidRDefault="00111B41" w:rsidP="00662CCD">
      <w:pPr>
        <w:pStyle w:val="Normal010"/>
        <w:spacing w:line="20" w:lineRule="atLeast"/>
        <w:jc w:val="both"/>
        <w:rPr>
          <w:sz w:val="22"/>
          <w:szCs w:val="22"/>
        </w:rPr>
      </w:pPr>
    </w:p>
    <w:p w14:paraId="4FC8386B" w14:textId="77777777" w:rsidR="00903A28" w:rsidRPr="004A2732" w:rsidRDefault="00890E34" w:rsidP="00662CCD">
      <w:pPr>
        <w:pStyle w:val="Normal002"/>
        <w:spacing w:line="20" w:lineRule="atLeast"/>
        <w:ind w:right="-2"/>
        <w:jc w:val="both"/>
        <w:rPr>
          <w:rFonts w:cs="Calibri"/>
          <w:b/>
          <w:sz w:val="22"/>
          <w:szCs w:val="22"/>
        </w:rPr>
      </w:pPr>
      <w:r w:rsidRPr="004A2732">
        <w:rPr>
          <w:rFonts w:cs="Calibri"/>
          <w:b/>
          <w:sz w:val="22"/>
          <w:szCs w:val="22"/>
        </w:rPr>
        <w:t xml:space="preserve">CONTRACTACIÓ LABORAL DE LA SRA. </w:t>
      </w:r>
      <w:r w:rsidRPr="004A2732">
        <w:rPr>
          <w:rFonts w:cs="Calibri"/>
          <w:b/>
          <w:noProof/>
          <w:spacing w:val="-3"/>
          <w:sz w:val="22"/>
          <w:szCs w:val="22"/>
        </w:rPr>
        <w:t>DIGNA DOMÍNGUEZ MORAIS, SRA. MARIA ANGELES ESPAÑA PARACHE, SRA. ELENA SARDIÑA ABELLÁN, SRA. IVETTE AMIELL DELUPE I SRA. MARIA PABA ESCUER COM A</w:t>
      </w:r>
      <w:r w:rsidRPr="004A2732">
        <w:rPr>
          <w:rFonts w:cs="Calibri"/>
          <w:b/>
          <w:sz w:val="22"/>
          <w:szCs w:val="22"/>
        </w:rPr>
        <w:t xml:space="preserve"> TÈCNIQUES D’EDUCACIÓ INFANTIL, DEL GRUP C1, DE LA PLANTILLA DE PERSONAL LABORAL FIX DE L’AJUNTAMENT DE NAUT ARAN.</w:t>
      </w:r>
    </w:p>
    <w:p w14:paraId="4F294F64" w14:textId="77777777" w:rsidR="00903A28" w:rsidRPr="00662CCD" w:rsidRDefault="00111B41" w:rsidP="00662CCD">
      <w:pPr>
        <w:pStyle w:val="Normal010"/>
        <w:spacing w:line="20" w:lineRule="atLeast"/>
        <w:ind w:right="-2"/>
        <w:jc w:val="both"/>
        <w:rPr>
          <w:rFonts w:cs="Calibri"/>
          <w:bCs/>
          <w:sz w:val="16"/>
          <w:szCs w:val="16"/>
        </w:rPr>
      </w:pPr>
    </w:p>
    <w:p w14:paraId="7ED78617" w14:textId="77777777" w:rsidR="00903A28" w:rsidRPr="004A2732" w:rsidRDefault="00890E34" w:rsidP="00662CCD">
      <w:pPr>
        <w:pStyle w:val="Normal002"/>
        <w:spacing w:line="20" w:lineRule="atLeast"/>
        <w:ind w:right="-2"/>
        <w:jc w:val="both"/>
        <w:rPr>
          <w:rFonts w:cs="Calibri"/>
          <w:b/>
          <w:spacing w:val="-3"/>
          <w:sz w:val="22"/>
          <w:szCs w:val="22"/>
        </w:rPr>
      </w:pPr>
      <w:r w:rsidRPr="004A2732">
        <w:rPr>
          <w:rFonts w:cs="Calibri"/>
          <w:b/>
          <w:spacing w:val="-3"/>
          <w:sz w:val="22"/>
          <w:szCs w:val="22"/>
        </w:rPr>
        <w:t>ANTECEDENTS</w:t>
      </w:r>
    </w:p>
    <w:p w14:paraId="2D402D99" w14:textId="77777777" w:rsidR="00903A28" w:rsidRPr="00662CCD" w:rsidRDefault="00111B41" w:rsidP="00662CCD">
      <w:pPr>
        <w:pStyle w:val="Normal002"/>
        <w:spacing w:line="20" w:lineRule="atLeast"/>
        <w:ind w:right="-2"/>
        <w:jc w:val="both"/>
        <w:rPr>
          <w:rFonts w:cs="Calibri"/>
          <w:bCs/>
          <w:spacing w:val="-3"/>
          <w:sz w:val="16"/>
          <w:szCs w:val="16"/>
        </w:rPr>
      </w:pPr>
    </w:p>
    <w:p w14:paraId="12220932" w14:textId="77777777" w:rsidR="00903A28" w:rsidRPr="004A2732" w:rsidRDefault="00890E34" w:rsidP="00662CCD">
      <w:pPr>
        <w:pStyle w:val="Normal010"/>
        <w:widowControl w:val="0"/>
        <w:autoSpaceDE w:val="0"/>
        <w:autoSpaceDN w:val="0"/>
        <w:adjustRightInd w:val="0"/>
        <w:spacing w:line="20" w:lineRule="atLeast"/>
        <w:ind w:right="-2"/>
        <w:jc w:val="both"/>
        <w:rPr>
          <w:rFonts w:asciiTheme="minorHAnsi" w:hAnsiTheme="minorHAnsi" w:cstheme="minorHAnsi"/>
          <w:sz w:val="22"/>
          <w:szCs w:val="22"/>
        </w:rPr>
      </w:pPr>
      <w:r w:rsidRPr="004A2732">
        <w:rPr>
          <w:rFonts w:asciiTheme="minorHAnsi" w:hAnsiTheme="minorHAnsi" w:cstheme="minorHAnsi"/>
          <w:b/>
          <w:sz w:val="22"/>
          <w:szCs w:val="22"/>
        </w:rPr>
        <w:t>1.-</w:t>
      </w:r>
      <w:r w:rsidRPr="004A2732">
        <w:rPr>
          <w:rFonts w:asciiTheme="minorHAnsi" w:hAnsiTheme="minorHAnsi" w:cstheme="minorHAnsi"/>
          <w:sz w:val="22"/>
          <w:szCs w:val="22"/>
        </w:rPr>
        <w:t xml:space="preserve"> La Junta de Govern Local de l’Ajuntament de Naut Aran, en sessió ordinària, de data 24 de novembre de 2022, va acordar l’aprovació de la convocatòria i les bases específiques reguladores que han de regir el procés </w:t>
      </w:r>
      <w:r w:rsidRPr="004A2732">
        <w:rPr>
          <w:rFonts w:asciiTheme="minorHAnsi" w:hAnsiTheme="minorHAnsi" w:cstheme="minorHAnsi"/>
          <w:bCs/>
          <w:sz w:val="22"/>
          <w:szCs w:val="22"/>
        </w:rPr>
        <w:t>d’estabilització de l’ocupació temporal de cinc places de tècnic/a d’educació infantil, grup C1,</w:t>
      </w:r>
      <w:r w:rsidRPr="004A2732">
        <w:rPr>
          <w:rFonts w:asciiTheme="minorHAnsi" w:eastAsiaTheme="minorEastAsia" w:hAnsiTheme="minorHAnsi" w:cstheme="minorHAnsi"/>
          <w:bCs/>
          <w:sz w:val="22"/>
          <w:szCs w:val="22"/>
          <w:lang w:eastAsia="es-ES"/>
        </w:rPr>
        <w:t xml:space="preserve"> de la plantilla</w:t>
      </w:r>
      <w:r w:rsidRPr="004A2732">
        <w:rPr>
          <w:rFonts w:asciiTheme="minorHAnsi" w:eastAsiaTheme="minorEastAsia" w:hAnsiTheme="minorHAnsi" w:cstheme="minorHAnsi"/>
          <w:b/>
          <w:sz w:val="22"/>
          <w:szCs w:val="22"/>
          <w:lang w:eastAsia="es-ES"/>
        </w:rPr>
        <w:t xml:space="preserve"> </w:t>
      </w:r>
      <w:r w:rsidRPr="004A2732">
        <w:rPr>
          <w:rFonts w:asciiTheme="minorHAnsi" w:eastAsiaTheme="minorEastAsia" w:hAnsiTheme="minorHAnsi" w:cstheme="minorHAnsi"/>
          <w:bCs/>
          <w:sz w:val="22"/>
          <w:szCs w:val="22"/>
          <w:lang w:eastAsia="es-ES"/>
        </w:rPr>
        <w:t>de personal laboral de l’Ajuntament de Naut Aran,</w:t>
      </w:r>
      <w:r w:rsidRPr="004A2732">
        <w:rPr>
          <w:rFonts w:cs="Calibri"/>
          <w:bCs/>
          <w:sz w:val="22"/>
          <w:szCs w:val="22"/>
        </w:rPr>
        <w:t xml:space="preserve"> mitjançant el sistema selectiu excepcional de concurs de mèrits previst en les disposicions addicionals sisena i vuitena de la Llei 20/2021, de 28 de desembre</w:t>
      </w:r>
      <w:r w:rsidRPr="004A2732">
        <w:rPr>
          <w:rFonts w:asciiTheme="minorHAnsi" w:eastAsiaTheme="minorEastAsia" w:hAnsiTheme="minorHAnsi" w:cstheme="minorHAnsi"/>
          <w:bCs/>
          <w:sz w:val="22"/>
          <w:szCs w:val="22"/>
          <w:lang w:eastAsia="es-ES"/>
        </w:rPr>
        <w:t>.</w:t>
      </w:r>
    </w:p>
    <w:p w14:paraId="3EC788FF" w14:textId="77777777" w:rsidR="00903A28" w:rsidRPr="00662CCD" w:rsidRDefault="00111B41" w:rsidP="00662CCD">
      <w:pPr>
        <w:pStyle w:val="Normal010"/>
        <w:widowControl w:val="0"/>
        <w:autoSpaceDE w:val="0"/>
        <w:autoSpaceDN w:val="0"/>
        <w:adjustRightInd w:val="0"/>
        <w:spacing w:line="20" w:lineRule="atLeast"/>
        <w:ind w:right="-2"/>
        <w:jc w:val="both"/>
        <w:rPr>
          <w:rFonts w:asciiTheme="minorHAnsi" w:hAnsiTheme="minorHAnsi" w:cstheme="minorHAnsi"/>
          <w:sz w:val="16"/>
          <w:szCs w:val="16"/>
        </w:rPr>
      </w:pPr>
    </w:p>
    <w:p w14:paraId="07DF8392" w14:textId="77777777" w:rsidR="00903A28" w:rsidRPr="004A2732" w:rsidRDefault="00890E34" w:rsidP="00662CCD">
      <w:pPr>
        <w:pStyle w:val="Normal010"/>
        <w:widowControl w:val="0"/>
        <w:autoSpaceDE w:val="0"/>
        <w:autoSpaceDN w:val="0"/>
        <w:adjustRightInd w:val="0"/>
        <w:spacing w:line="20" w:lineRule="atLeast"/>
        <w:ind w:right="-2"/>
        <w:jc w:val="both"/>
        <w:rPr>
          <w:rFonts w:asciiTheme="minorHAnsi" w:hAnsiTheme="minorHAnsi" w:cstheme="minorHAnsi"/>
          <w:sz w:val="22"/>
          <w:szCs w:val="22"/>
        </w:rPr>
      </w:pPr>
      <w:r w:rsidRPr="004A2732">
        <w:rPr>
          <w:rFonts w:asciiTheme="minorHAnsi" w:hAnsiTheme="minorHAnsi" w:cstheme="minorHAnsi"/>
          <w:b/>
          <w:sz w:val="22"/>
          <w:szCs w:val="22"/>
        </w:rPr>
        <w:lastRenderedPageBreak/>
        <w:t>2.-</w:t>
      </w:r>
      <w:r w:rsidRPr="004A2732">
        <w:rPr>
          <w:rFonts w:asciiTheme="minorHAnsi" w:hAnsiTheme="minorHAnsi" w:cstheme="minorHAnsi"/>
          <w:sz w:val="22"/>
          <w:szCs w:val="22"/>
        </w:rPr>
        <w:t xml:space="preserve"> </w:t>
      </w:r>
      <w:bookmarkStart w:id="34" w:name="_Hlk124162973_1"/>
      <w:bookmarkStart w:id="35" w:name="_Hlk87523999_1"/>
      <w:r w:rsidRPr="004A2732">
        <w:rPr>
          <w:rFonts w:asciiTheme="minorHAnsi" w:hAnsiTheme="minorHAnsi" w:cstheme="minorHAnsi"/>
          <w:sz w:val="22"/>
          <w:szCs w:val="22"/>
        </w:rPr>
        <w:t xml:space="preserve">En data 30 de novembre de 2022 es va publicar la convocatòria i les bases específiques reguladores del procés de selecció referenciat en el Butlletí Oficial de la Província núm. 230 (número de registre 9647). Així mateix, aquestes es van publicar en extracte i ressenya el dia 9 de desembre de 2022 en el Butlletí Oficial de l’Estat i el dia 14 de desembre de 2022 en el Diari Oficial de la Generalitat de Catalunya. </w:t>
      </w:r>
      <w:bookmarkEnd w:id="34"/>
      <w:r w:rsidRPr="004A2732">
        <w:rPr>
          <w:rFonts w:asciiTheme="minorHAnsi" w:hAnsiTheme="minorHAnsi" w:cstheme="minorHAnsi"/>
          <w:sz w:val="22"/>
          <w:szCs w:val="22"/>
        </w:rPr>
        <w:t>L’últim dia per a la presentació de sol·licituds va quedar determinat pel dia 12 de gener de 2023, vint (20) dies hàbils comptats a partir de l’endemà de la darrera publicació en el Diari Oficial de la Generalitat de Catalunya o Butlletí Oficial de l’Estat.</w:t>
      </w:r>
      <w:bookmarkEnd w:id="35"/>
    </w:p>
    <w:p w14:paraId="24C71EDB" w14:textId="77777777" w:rsidR="00903A28" w:rsidRPr="00662CCD" w:rsidRDefault="00111B41" w:rsidP="00662CCD">
      <w:pPr>
        <w:pStyle w:val="Normal010"/>
        <w:widowControl w:val="0"/>
        <w:autoSpaceDE w:val="0"/>
        <w:autoSpaceDN w:val="0"/>
        <w:adjustRightInd w:val="0"/>
        <w:spacing w:line="20" w:lineRule="atLeast"/>
        <w:ind w:right="-2"/>
        <w:jc w:val="both"/>
        <w:rPr>
          <w:rFonts w:asciiTheme="minorHAnsi" w:hAnsiTheme="minorHAnsi" w:cstheme="minorHAnsi"/>
          <w:sz w:val="16"/>
          <w:szCs w:val="16"/>
        </w:rPr>
      </w:pPr>
    </w:p>
    <w:p w14:paraId="05F76E7C" w14:textId="77777777" w:rsidR="00903A28" w:rsidRPr="004A2732" w:rsidRDefault="00890E34" w:rsidP="00662CCD">
      <w:pPr>
        <w:pStyle w:val="Normal010"/>
        <w:widowControl w:val="0"/>
        <w:spacing w:line="20" w:lineRule="atLeast"/>
        <w:ind w:right="-2"/>
        <w:jc w:val="both"/>
        <w:rPr>
          <w:rFonts w:asciiTheme="minorHAnsi" w:hAnsiTheme="minorHAnsi" w:cstheme="minorHAnsi"/>
          <w:snapToGrid w:val="0"/>
          <w:color w:val="00000A"/>
          <w:sz w:val="22"/>
          <w:szCs w:val="22"/>
        </w:rPr>
      </w:pPr>
      <w:r w:rsidRPr="004A2732">
        <w:rPr>
          <w:rFonts w:asciiTheme="minorHAnsi" w:hAnsiTheme="minorHAnsi" w:cstheme="minorHAnsi"/>
          <w:b/>
          <w:color w:val="00000A"/>
          <w:sz w:val="22"/>
          <w:szCs w:val="22"/>
        </w:rPr>
        <w:t>3.-</w:t>
      </w:r>
      <w:r w:rsidRPr="004A2732">
        <w:rPr>
          <w:rFonts w:asciiTheme="minorHAnsi" w:hAnsiTheme="minorHAnsi" w:cstheme="minorHAnsi"/>
          <w:color w:val="00000A"/>
          <w:sz w:val="22"/>
          <w:szCs w:val="22"/>
        </w:rPr>
        <w:t xml:space="preserve"> </w:t>
      </w:r>
      <w:r w:rsidRPr="004A2732">
        <w:rPr>
          <w:rFonts w:asciiTheme="minorHAnsi" w:hAnsiTheme="minorHAnsi" w:cstheme="minorHAnsi"/>
          <w:snapToGrid w:val="0"/>
          <w:sz w:val="22"/>
          <w:szCs w:val="22"/>
        </w:rPr>
        <w:t>En data 13</w:t>
      </w:r>
      <w:r w:rsidRPr="004A2732">
        <w:rPr>
          <w:rFonts w:asciiTheme="minorHAnsi" w:hAnsiTheme="minorHAnsi" w:cstheme="minorHAnsi"/>
          <w:sz w:val="22"/>
          <w:szCs w:val="22"/>
        </w:rPr>
        <w:t xml:space="preserve"> de gener de 2023</w:t>
      </w:r>
      <w:r w:rsidRPr="004A2732">
        <w:rPr>
          <w:rFonts w:asciiTheme="minorHAnsi" w:hAnsiTheme="minorHAnsi" w:cstheme="minorHAnsi"/>
          <w:snapToGrid w:val="0"/>
          <w:sz w:val="22"/>
          <w:szCs w:val="22"/>
        </w:rPr>
        <w:t xml:space="preserve">, </w:t>
      </w:r>
      <w:r w:rsidRPr="004A2732">
        <w:rPr>
          <w:rFonts w:asciiTheme="minorHAnsi" w:hAnsiTheme="minorHAnsi" w:cstheme="minorHAnsi"/>
          <w:sz w:val="22"/>
          <w:szCs w:val="22"/>
        </w:rPr>
        <w:t xml:space="preserve">mitjançant Edicte del Decret d’Alcaldia de la mateixa data, </w:t>
      </w:r>
      <w:r w:rsidRPr="004A2732">
        <w:rPr>
          <w:rFonts w:asciiTheme="minorHAnsi" w:hAnsiTheme="minorHAnsi" w:cstheme="minorHAnsi"/>
          <w:snapToGrid w:val="0"/>
          <w:color w:val="00000A"/>
          <w:sz w:val="22"/>
          <w:szCs w:val="22"/>
        </w:rPr>
        <w:t xml:space="preserve">es va fer pública la llista provisional d’admesos i exclosos, i es va donar un termini de 10 dies hàbils segons les bases de la convocatòria, per formular al·legacions sense que s’hagués presentat cap. </w:t>
      </w:r>
    </w:p>
    <w:p w14:paraId="005643FF" w14:textId="77777777" w:rsidR="00903A28" w:rsidRPr="00662CCD" w:rsidRDefault="00111B41" w:rsidP="00662CCD">
      <w:pPr>
        <w:pStyle w:val="Normal010"/>
        <w:widowControl w:val="0"/>
        <w:spacing w:line="20" w:lineRule="atLeast"/>
        <w:ind w:right="-2"/>
        <w:jc w:val="both"/>
        <w:rPr>
          <w:rFonts w:asciiTheme="minorHAnsi" w:hAnsiTheme="minorHAnsi" w:cstheme="minorHAnsi"/>
          <w:snapToGrid w:val="0"/>
          <w:color w:val="00000A"/>
          <w:sz w:val="16"/>
          <w:szCs w:val="16"/>
        </w:rPr>
      </w:pPr>
    </w:p>
    <w:p w14:paraId="087B42EA" w14:textId="77777777" w:rsidR="00903A28" w:rsidRPr="004A2732" w:rsidRDefault="00890E34" w:rsidP="00662CCD">
      <w:pPr>
        <w:pStyle w:val="Normal010"/>
        <w:widowControl w:val="0"/>
        <w:spacing w:line="20" w:lineRule="atLeast"/>
        <w:ind w:right="-2"/>
        <w:jc w:val="both"/>
        <w:rPr>
          <w:rFonts w:asciiTheme="minorHAnsi" w:hAnsiTheme="minorHAnsi" w:cstheme="minorHAnsi"/>
          <w:sz w:val="22"/>
          <w:szCs w:val="22"/>
        </w:rPr>
      </w:pPr>
      <w:r w:rsidRPr="004A2732">
        <w:rPr>
          <w:rFonts w:asciiTheme="minorHAnsi" w:hAnsiTheme="minorHAnsi" w:cstheme="minorHAnsi"/>
          <w:b/>
          <w:color w:val="00000A"/>
          <w:sz w:val="22"/>
          <w:szCs w:val="22"/>
        </w:rPr>
        <w:t>4.</w:t>
      </w:r>
      <w:r w:rsidRPr="004A2732">
        <w:rPr>
          <w:rFonts w:asciiTheme="minorHAnsi" w:hAnsiTheme="minorHAnsi" w:cstheme="minorHAnsi"/>
          <w:b/>
          <w:bCs/>
          <w:color w:val="00000A"/>
          <w:sz w:val="22"/>
          <w:szCs w:val="22"/>
        </w:rPr>
        <w:t>-</w:t>
      </w:r>
      <w:r w:rsidRPr="004A2732">
        <w:rPr>
          <w:rFonts w:asciiTheme="minorHAnsi" w:hAnsiTheme="minorHAnsi" w:cstheme="minorHAnsi"/>
          <w:color w:val="00000A"/>
          <w:sz w:val="22"/>
          <w:szCs w:val="22"/>
        </w:rPr>
        <w:t xml:space="preserve"> </w:t>
      </w:r>
      <w:r w:rsidRPr="004A2732">
        <w:rPr>
          <w:rFonts w:asciiTheme="minorHAnsi" w:hAnsiTheme="minorHAnsi" w:cstheme="minorHAnsi"/>
          <w:snapToGrid w:val="0"/>
          <w:sz w:val="22"/>
          <w:szCs w:val="22"/>
        </w:rPr>
        <w:t xml:space="preserve">En data </w:t>
      </w:r>
      <w:r w:rsidRPr="004A2732">
        <w:rPr>
          <w:rFonts w:asciiTheme="minorHAnsi" w:hAnsiTheme="minorHAnsi" w:cstheme="minorHAnsi"/>
          <w:sz w:val="22"/>
          <w:szCs w:val="22"/>
        </w:rPr>
        <w:t>30 de gener de 2023</w:t>
      </w:r>
      <w:r w:rsidRPr="004A2732">
        <w:rPr>
          <w:rFonts w:asciiTheme="minorHAnsi" w:hAnsiTheme="minorHAnsi" w:cstheme="minorHAnsi"/>
          <w:snapToGrid w:val="0"/>
          <w:sz w:val="22"/>
          <w:szCs w:val="22"/>
        </w:rPr>
        <w:t xml:space="preserve"> </w:t>
      </w:r>
      <w:r w:rsidRPr="004A2732">
        <w:rPr>
          <w:rFonts w:asciiTheme="minorHAnsi" w:hAnsiTheme="minorHAnsi" w:cstheme="minorHAnsi"/>
          <w:sz w:val="22"/>
          <w:szCs w:val="22"/>
        </w:rPr>
        <w:t>es va constituir el Tribunal Qualificador per establir la valoració dels mèrits, la proposta de valoració i la proposta de contractació.</w:t>
      </w:r>
    </w:p>
    <w:p w14:paraId="7BC2C41A" w14:textId="77777777" w:rsidR="00903A28" w:rsidRPr="00662CCD" w:rsidRDefault="00111B41" w:rsidP="00662CCD">
      <w:pPr>
        <w:pStyle w:val="Normal010"/>
        <w:widowControl w:val="0"/>
        <w:spacing w:line="20" w:lineRule="atLeast"/>
        <w:ind w:right="-2"/>
        <w:jc w:val="both"/>
        <w:rPr>
          <w:rFonts w:asciiTheme="minorHAnsi" w:hAnsiTheme="minorHAnsi" w:cstheme="minorHAnsi"/>
          <w:sz w:val="16"/>
          <w:szCs w:val="16"/>
        </w:rPr>
      </w:pPr>
    </w:p>
    <w:p w14:paraId="79EA1165" w14:textId="77777777" w:rsidR="00903A28" w:rsidRPr="004A2732" w:rsidRDefault="00890E34" w:rsidP="00662CCD">
      <w:pPr>
        <w:pStyle w:val="Normal010"/>
        <w:widowControl w:val="0"/>
        <w:autoSpaceDE w:val="0"/>
        <w:autoSpaceDN w:val="0"/>
        <w:adjustRightInd w:val="0"/>
        <w:spacing w:line="20" w:lineRule="atLeast"/>
        <w:ind w:right="-2"/>
        <w:jc w:val="both"/>
        <w:rPr>
          <w:rFonts w:cs="Calibri"/>
          <w:color w:val="000000"/>
          <w:sz w:val="22"/>
          <w:szCs w:val="22"/>
        </w:rPr>
      </w:pPr>
      <w:r w:rsidRPr="004A2732">
        <w:rPr>
          <w:rFonts w:cs="Calibri"/>
          <w:b/>
          <w:sz w:val="22"/>
          <w:szCs w:val="22"/>
        </w:rPr>
        <w:t xml:space="preserve">5.- </w:t>
      </w:r>
      <w:r w:rsidRPr="004A2732">
        <w:rPr>
          <w:rFonts w:cs="Calibri"/>
          <w:bCs/>
          <w:sz w:val="22"/>
          <w:szCs w:val="22"/>
        </w:rPr>
        <w:t xml:space="preserve">En data 2 de febrer de 2023 </w:t>
      </w:r>
      <w:r w:rsidRPr="004A2732">
        <w:rPr>
          <w:rFonts w:asciiTheme="minorHAnsi" w:hAnsiTheme="minorHAnsi" w:cstheme="minorHAnsi"/>
          <w:snapToGrid w:val="0"/>
          <w:color w:val="00000A"/>
          <w:sz w:val="22"/>
          <w:szCs w:val="22"/>
        </w:rPr>
        <w:t>mitjançant Anunci del Tribunal de selecció es van fer públics els resultats globals i la proposta de contractació de: Sra. Digna Domínguez Morais, Sra. Maria Angeles España Parache, Sra. Elena Sardiña Abellán, Sra. Ivette Amiell Delupe i Sra. Maria Paba Escuer</w:t>
      </w:r>
      <w:r w:rsidRPr="004A2732">
        <w:rPr>
          <w:rFonts w:cs="Calibri"/>
          <w:sz w:val="22"/>
          <w:szCs w:val="22"/>
        </w:rPr>
        <w:t xml:space="preserve">, d’acord amb l’acta del Tribunal Qualificador de data 30 de gener de 2023. </w:t>
      </w:r>
    </w:p>
    <w:p w14:paraId="23AA3944" w14:textId="77777777" w:rsidR="00903A28" w:rsidRPr="00662CCD" w:rsidRDefault="00111B41" w:rsidP="00662CCD">
      <w:pPr>
        <w:pStyle w:val="Normal002"/>
        <w:spacing w:line="20" w:lineRule="atLeast"/>
        <w:ind w:right="-2"/>
        <w:jc w:val="both"/>
        <w:rPr>
          <w:rFonts w:cs="Calibri"/>
          <w:sz w:val="16"/>
          <w:szCs w:val="16"/>
        </w:rPr>
      </w:pPr>
    </w:p>
    <w:p w14:paraId="5463BCFE" w14:textId="77777777" w:rsidR="00903A28" w:rsidRPr="004A2732" w:rsidRDefault="00890E34" w:rsidP="00662CCD">
      <w:pPr>
        <w:pStyle w:val="Normal010"/>
        <w:spacing w:line="20" w:lineRule="atLeast"/>
        <w:jc w:val="both"/>
        <w:rPr>
          <w:rFonts w:asciiTheme="minorHAnsi" w:eastAsiaTheme="minorEastAsia" w:hAnsiTheme="minorHAnsi" w:cstheme="minorHAnsi"/>
          <w:sz w:val="22"/>
          <w:szCs w:val="22"/>
          <w:lang w:eastAsia="es-ES"/>
        </w:rPr>
      </w:pPr>
      <w:r w:rsidRPr="004A2732">
        <w:rPr>
          <w:rFonts w:cs="Calibri"/>
          <w:b/>
          <w:sz w:val="22"/>
          <w:szCs w:val="22"/>
        </w:rPr>
        <w:t>6.-</w:t>
      </w:r>
      <w:r w:rsidRPr="004A2732">
        <w:rPr>
          <w:rFonts w:cs="Calibri"/>
          <w:sz w:val="22"/>
          <w:szCs w:val="22"/>
        </w:rPr>
        <w:t xml:space="preserve"> La base vuitena de la convocatòria estableix que l’</w:t>
      </w:r>
      <w:r w:rsidRPr="004A2732">
        <w:rPr>
          <w:rFonts w:asciiTheme="minorHAnsi" w:eastAsiaTheme="minorEastAsia" w:hAnsiTheme="minorHAnsi" w:cstheme="minorHAnsi"/>
          <w:sz w:val="22"/>
          <w:szCs w:val="22"/>
          <w:lang w:eastAsia="es-ES"/>
        </w:rPr>
        <w:t>Alcaldia resoldrà la contractació com a personal laboral fix a favor de les persones que, havent superat el procés selectiu, compleixin els requisits exigits en la convocatòria, que es publicarà en el Butlletí Oficial de la Província (BOP).</w:t>
      </w:r>
    </w:p>
    <w:p w14:paraId="11564D91" w14:textId="77777777" w:rsidR="00903A28" w:rsidRPr="004A2732" w:rsidRDefault="00890E34" w:rsidP="00662CCD">
      <w:pPr>
        <w:pStyle w:val="Normal010"/>
        <w:spacing w:line="20" w:lineRule="atLeast"/>
        <w:jc w:val="both"/>
        <w:rPr>
          <w:rFonts w:asciiTheme="minorHAnsi" w:eastAsiaTheme="minorEastAsia" w:hAnsiTheme="minorHAnsi" w:cstheme="minorHAnsi"/>
          <w:sz w:val="22"/>
          <w:szCs w:val="22"/>
          <w:lang w:eastAsia="es-ES"/>
        </w:rPr>
      </w:pPr>
      <w:r w:rsidRPr="004A2732">
        <w:rPr>
          <w:rFonts w:asciiTheme="minorHAnsi" w:eastAsiaTheme="minorEastAsia" w:hAnsiTheme="minorHAnsi" w:cstheme="minorHAnsi"/>
          <w:sz w:val="22"/>
          <w:szCs w:val="22"/>
          <w:lang w:eastAsia="es-ES"/>
        </w:rPr>
        <w:t>Les persones aspirants que sense causa justificada, no acudissin a subscriure el seu contracte de treball en el termini assenyalat, perdran tot dret que poguessin haver adquirit, podent ser anomenada la següent persona candidata per ordre de puntuació de la qualificació final.</w:t>
      </w:r>
    </w:p>
    <w:p w14:paraId="36EA7FBB" w14:textId="77777777" w:rsidR="00903A28" w:rsidRPr="004A2732" w:rsidRDefault="00890E34" w:rsidP="00662CCD">
      <w:pPr>
        <w:pStyle w:val="Normal010"/>
        <w:spacing w:line="20" w:lineRule="atLeast"/>
        <w:jc w:val="both"/>
        <w:rPr>
          <w:rFonts w:asciiTheme="minorHAnsi" w:eastAsiaTheme="minorEastAsia" w:hAnsiTheme="minorHAnsi" w:cstheme="minorHAnsi"/>
          <w:sz w:val="22"/>
          <w:szCs w:val="22"/>
          <w:lang w:eastAsia="es-ES"/>
        </w:rPr>
      </w:pPr>
      <w:r w:rsidRPr="004A2732">
        <w:rPr>
          <w:rFonts w:asciiTheme="minorHAnsi" w:eastAsiaTheme="minorEastAsia" w:hAnsiTheme="minorHAnsi" w:cstheme="minorHAnsi"/>
          <w:sz w:val="22"/>
          <w:szCs w:val="22"/>
          <w:lang w:eastAsia="es-ES"/>
        </w:rPr>
        <w:t>Les persones contractades hauran de prendre possessió en el termini màxim d’un mes des de la publicació del seu nomenament al BOP.</w:t>
      </w:r>
    </w:p>
    <w:p w14:paraId="5D32EA6B" w14:textId="77777777" w:rsidR="00903A28" w:rsidRPr="00662CCD" w:rsidRDefault="00111B41" w:rsidP="00662CCD">
      <w:pPr>
        <w:pStyle w:val="Normal010"/>
        <w:tabs>
          <w:tab w:val="left" w:pos="10348"/>
        </w:tabs>
        <w:spacing w:line="20" w:lineRule="atLeast"/>
        <w:ind w:right="-2"/>
        <w:jc w:val="both"/>
        <w:rPr>
          <w:rFonts w:asciiTheme="minorHAnsi" w:eastAsiaTheme="minorEastAsia" w:hAnsiTheme="minorHAnsi" w:cstheme="minorHAnsi"/>
          <w:sz w:val="16"/>
          <w:szCs w:val="16"/>
          <w:lang w:eastAsia="es-ES"/>
        </w:rPr>
      </w:pPr>
    </w:p>
    <w:p w14:paraId="055801A3" w14:textId="77777777" w:rsidR="00903A28" w:rsidRPr="004A2732" w:rsidRDefault="00890E34" w:rsidP="00662CCD">
      <w:pPr>
        <w:pStyle w:val="Normal002"/>
        <w:spacing w:line="20" w:lineRule="atLeast"/>
        <w:ind w:right="-2"/>
        <w:jc w:val="both"/>
        <w:rPr>
          <w:rFonts w:cs="Calibri"/>
          <w:sz w:val="22"/>
          <w:szCs w:val="22"/>
        </w:rPr>
      </w:pPr>
      <w:r w:rsidRPr="004A2732">
        <w:rPr>
          <w:rFonts w:cs="Calibri"/>
          <w:b/>
          <w:sz w:val="22"/>
          <w:szCs w:val="22"/>
        </w:rPr>
        <w:t>7.-</w:t>
      </w:r>
      <w:r w:rsidRPr="004A2732">
        <w:rPr>
          <w:rFonts w:cs="Calibri"/>
          <w:sz w:val="22"/>
          <w:szCs w:val="22"/>
        </w:rPr>
        <w:t xml:space="preserve"> Atès que en el procés selectiu s’han observat tots els tràmits legals i reglamentaris i que les persones candidates proposades pel Tribunal Qualificador reuneixen totes les condicions establertes a les bases de la convocatòria.</w:t>
      </w:r>
    </w:p>
    <w:p w14:paraId="1C4379DF" w14:textId="77777777" w:rsidR="00903A28" w:rsidRPr="00662CCD" w:rsidRDefault="00111B41" w:rsidP="00662CCD">
      <w:pPr>
        <w:pStyle w:val="Normal002"/>
        <w:spacing w:line="20" w:lineRule="atLeast"/>
        <w:ind w:right="-2"/>
        <w:jc w:val="both"/>
        <w:rPr>
          <w:rFonts w:cs="Calibri"/>
          <w:spacing w:val="-3"/>
          <w:sz w:val="16"/>
          <w:szCs w:val="16"/>
        </w:rPr>
      </w:pPr>
    </w:p>
    <w:p w14:paraId="63A72791" w14:textId="77777777" w:rsidR="00903A28" w:rsidRPr="004A2732" w:rsidRDefault="00890E34" w:rsidP="00662CCD">
      <w:pPr>
        <w:pStyle w:val="Normal002"/>
        <w:spacing w:line="20" w:lineRule="atLeast"/>
        <w:ind w:right="-2"/>
        <w:jc w:val="both"/>
        <w:rPr>
          <w:rFonts w:cs="Calibri"/>
          <w:spacing w:val="-3"/>
          <w:sz w:val="22"/>
          <w:szCs w:val="22"/>
        </w:rPr>
      </w:pPr>
      <w:r w:rsidRPr="004A2732">
        <w:rPr>
          <w:rFonts w:cs="Calibri"/>
          <w:b/>
          <w:spacing w:val="-3"/>
          <w:sz w:val="22"/>
          <w:szCs w:val="22"/>
        </w:rPr>
        <w:t>FONAMENTS DE DRET</w:t>
      </w:r>
    </w:p>
    <w:p w14:paraId="1EA5D16D" w14:textId="77777777" w:rsidR="00903A28" w:rsidRPr="00662CCD" w:rsidRDefault="00111B41" w:rsidP="00662CCD">
      <w:pPr>
        <w:pStyle w:val="Normal002"/>
        <w:tabs>
          <w:tab w:val="left" w:pos="-720"/>
        </w:tabs>
        <w:suppressAutoHyphens/>
        <w:spacing w:line="20" w:lineRule="atLeast"/>
        <w:ind w:right="-2"/>
        <w:jc w:val="both"/>
        <w:rPr>
          <w:rFonts w:cs="Calibri"/>
          <w:spacing w:val="-3"/>
          <w:sz w:val="16"/>
          <w:szCs w:val="16"/>
        </w:rPr>
      </w:pPr>
    </w:p>
    <w:p w14:paraId="5A5FFDB7" w14:textId="77777777" w:rsidR="00903A28" w:rsidRPr="004A2732" w:rsidRDefault="00890E34" w:rsidP="00662CCD">
      <w:pPr>
        <w:pStyle w:val="Normal002"/>
        <w:spacing w:line="20" w:lineRule="atLeast"/>
        <w:ind w:right="-2"/>
        <w:jc w:val="both"/>
        <w:rPr>
          <w:rFonts w:cs="Calibri"/>
          <w:sz w:val="22"/>
          <w:szCs w:val="22"/>
        </w:rPr>
      </w:pPr>
      <w:r w:rsidRPr="004A2732">
        <w:rPr>
          <w:rFonts w:cs="Calibri"/>
          <w:sz w:val="22"/>
          <w:szCs w:val="22"/>
        </w:rPr>
        <w:t>L’article 7 del Text refós de la Llei de l’Estatut Bàsic de l’Empleat Públic (Reial Decret Legislatiu 5/2015), que regula el personal laboral del sector públic.</w:t>
      </w:r>
    </w:p>
    <w:p w14:paraId="2F953B62" w14:textId="77777777" w:rsidR="00903A28" w:rsidRPr="00662CCD" w:rsidRDefault="00111B41" w:rsidP="00662CCD">
      <w:pPr>
        <w:pStyle w:val="Normal002"/>
        <w:spacing w:line="20" w:lineRule="atLeast"/>
        <w:ind w:right="-2"/>
        <w:jc w:val="both"/>
        <w:rPr>
          <w:rFonts w:cs="Calibri"/>
          <w:sz w:val="16"/>
          <w:szCs w:val="16"/>
        </w:rPr>
      </w:pPr>
    </w:p>
    <w:p w14:paraId="0B13F9A5" w14:textId="77777777" w:rsidR="00903A28" w:rsidRPr="004A2732" w:rsidRDefault="00890E34" w:rsidP="00662CCD">
      <w:pPr>
        <w:pStyle w:val="Normal002"/>
        <w:spacing w:line="20" w:lineRule="atLeast"/>
        <w:ind w:right="-2"/>
        <w:jc w:val="both"/>
        <w:rPr>
          <w:rFonts w:cs="Calibri"/>
          <w:sz w:val="22"/>
          <w:szCs w:val="22"/>
        </w:rPr>
      </w:pPr>
      <w:r w:rsidRPr="004A2732">
        <w:rPr>
          <w:rFonts w:cs="Calibri"/>
          <w:sz w:val="22"/>
          <w:szCs w:val="22"/>
        </w:rPr>
        <w:t>Les bases que han regit el procés de selecció.</w:t>
      </w:r>
    </w:p>
    <w:p w14:paraId="185CD6A8" w14:textId="77777777" w:rsidR="00903A28" w:rsidRPr="00662CCD" w:rsidRDefault="00111B41" w:rsidP="00662CCD">
      <w:pPr>
        <w:pStyle w:val="Normal002"/>
        <w:spacing w:line="20" w:lineRule="atLeast"/>
        <w:ind w:right="-2"/>
        <w:jc w:val="both"/>
        <w:rPr>
          <w:rFonts w:cs="Calibri"/>
          <w:sz w:val="16"/>
          <w:szCs w:val="16"/>
        </w:rPr>
      </w:pPr>
    </w:p>
    <w:p w14:paraId="3CA3A8D9" w14:textId="77777777" w:rsidR="00903A28" w:rsidRPr="004A2732" w:rsidRDefault="00890E34" w:rsidP="00662CCD">
      <w:pPr>
        <w:pStyle w:val="Normal002"/>
        <w:spacing w:line="20" w:lineRule="atLeast"/>
        <w:ind w:right="-2"/>
        <w:jc w:val="both"/>
        <w:rPr>
          <w:rFonts w:cs="Calibri"/>
          <w:sz w:val="22"/>
          <w:szCs w:val="22"/>
        </w:rPr>
      </w:pPr>
      <w:r w:rsidRPr="004A2732">
        <w:rPr>
          <w:rFonts w:cs="Calibri"/>
          <w:sz w:val="22"/>
          <w:szCs w:val="22"/>
        </w:rPr>
        <w:t xml:space="preserve">En ús de les atribucions dels articles 21.1-h) de la Llei 7/1985 reguladora de les Bases de Règim Local i 53.1-i) del Text refós de la Llei Municipal i de Règim Local de Catalunya (Decret Legislatiu 2/2003) correspon a l’Alcaldia com a cap del personal efectuar els nomenaments pertinents; en aquest cas aquesta competència es troba delegada en la Junta de Govern Local. </w:t>
      </w:r>
    </w:p>
    <w:p w14:paraId="6D91610D" w14:textId="77777777" w:rsidR="00903A28" w:rsidRPr="00662CCD" w:rsidRDefault="00111B41" w:rsidP="00662CCD">
      <w:pPr>
        <w:pStyle w:val="Normal002"/>
        <w:spacing w:line="20" w:lineRule="atLeast"/>
        <w:ind w:right="-2"/>
        <w:jc w:val="both"/>
        <w:rPr>
          <w:rFonts w:cs="Calibri"/>
          <w:sz w:val="16"/>
          <w:szCs w:val="16"/>
        </w:rPr>
      </w:pPr>
    </w:p>
    <w:p w14:paraId="7D450FDA" w14:textId="77777777" w:rsidR="00903A28" w:rsidRPr="004A2732" w:rsidRDefault="00890E34" w:rsidP="00662CCD">
      <w:pPr>
        <w:pStyle w:val="Normal002"/>
        <w:spacing w:line="20" w:lineRule="atLeast"/>
        <w:ind w:right="-2"/>
        <w:jc w:val="both"/>
        <w:rPr>
          <w:rFonts w:cs="Calibri"/>
          <w:sz w:val="22"/>
          <w:szCs w:val="22"/>
        </w:rPr>
      </w:pPr>
      <w:r w:rsidRPr="004A2732">
        <w:rPr>
          <w:rFonts w:cs="Calibri"/>
          <w:sz w:val="22"/>
          <w:szCs w:val="22"/>
        </w:rPr>
        <w:t xml:space="preserve">Per tot l’exposat, </w:t>
      </w:r>
    </w:p>
    <w:p w14:paraId="5D7E2032" w14:textId="77777777" w:rsidR="00903A28" w:rsidRPr="00662CCD" w:rsidRDefault="00111B41" w:rsidP="00662CCD">
      <w:pPr>
        <w:pStyle w:val="Normal002"/>
        <w:spacing w:line="20" w:lineRule="atLeast"/>
        <w:ind w:right="-2"/>
        <w:jc w:val="both"/>
        <w:rPr>
          <w:rFonts w:cs="Calibri"/>
          <w:sz w:val="16"/>
          <w:szCs w:val="16"/>
        </w:rPr>
      </w:pPr>
    </w:p>
    <w:p w14:paraId="4AA5FDB3" w14:textId="77777777" w:rsidR="00903A28" w:rsidRPr="004A2732" w:rsidRDefault="00890E34" w:rsidP="00662CCD">
      <w:pPr>
        <w:pStyle w:val="Normal0001"/>
        <w:spacing w:line="20" w:lineRule="atLeast"/>
        <w:ind w:right="139"/>
        <w:jc w:val="both"/>
        <w:rPr>
          <w:rFonts w:cs="Calibri"/>
          <w:bCs/>
          <w:sz w:val="22"/>
          <w:szCs w:val="22"/>
        </w:rPr>
      </w:pPr>
      <w:r w:rsidRPr="004A2732">
        <w:rPr>
          <w:rFonts w:cs="Calibri"/>
          <w:sz w:val="22"/>
          <w:szCs w:val="22"/>
        </w:rPr>
        <w:t xml:space="preserve">La Junta de Govern Local, per UNANIMITAT </w:t>
      </w:r>
      <w:r w:rsidRPr="004A2732">
        <w:rPr>
          <w:rFonts w:cs="Calibri"/>
          <w:bCs/>
          <w:sz w:val="22"/>
          <w:szCs w:val="22"/>
        </w:rPr>
        <w:t>de tots els assistents acorda:</w:t>
      </w:r>
    </w:p>
    <w:p w14:paraId="5D028634" w14:textId="77777777" w:rsidR="00903A28" w:rsidRPr="00662CCD" w:rsidRDefault="00111B41" w:rsidP="00662CCD">
      <w:pPr>
        <w:pStyle w:val="Normal002"/>
        <w:spacing w:line="20" w:lineRule="atLeast"/>
        <w:ind w:right="-2"/>
        <w:jc w:val="both"/>
        <w:rPr>
          <w:rFonts w:cs="Calibri"/>
          <w:sz w:val="16"/>
          <w:szCs w:val="16"/>
        </w:rPr>
      </w:pPr>
    </w:p>
    <w:p w14:paraId="44E37259" w14:textId="77777777" w:rsidR="00903A28" w:rsidRPr="004A2732" w:rsidRDefault="00890E34" w:rsidP="00662CCD">
      <w:pPr>
        <w:pStyle w:val="Normal002"/>
        <w:spacing w:line="20" w:lineRule="atLeast"/>
        <w:ind w:right="-2"/>
        <w:jc w:val="both"/>
        <w:rPr>
          <w:rFonts w:cs="Calibri"/>
          <w:bCs/>
          <w:sz w:val="22"/>
          <w:szCs w:val="22"/>
        </w:rPr>
      </w:pPr>
      <w:r w:rsidRPr="004A2732">
        <w:rPr>
          <w:rFonts w:cs="Calibri"/>
          <w:b/>
          <w:spacing w:val="-3"/>
          <w:sz w:val="22"/>
          <w:szCs w:val="22"/>
        </w:rPr>
        <w:t>Primer</w:t>
      </w:r>
      <w:r w:rsidRPr="004A2732">
        <w:rPr>
          <w:rFonts w:cs="Calibri"/>
          <w:b/>
          <w:noProof/>
          <w:spacing w:val="-3"/>
          <w:sz w:val="22"/>
          <w:szCs w:val="22"/>
        </w:rPr>
        <w:t>.-</w:t>
      </w:r>
      <w:r>
        <w:rPr>
          <w:rFonts w:cs="Calibri"/>
          <w:noProof/>
          <w:spacing w:val="-3"/>
          <w:sz w:val="22"/>
          <w:szCs w:val="22"/>
        </w:rPr>
        <w:t xml:space="preserve"> </w:t>
      </w:r>
      <w:r w:rsidRPr="004A2732">
        <w:rPr>
          <w:rFonts w:cs="Calibri"/>
          <w:noProof/>
          <w:spacing w:val="-3"/>
          <w:sz w:val="22"/>
          <w:szCs w:val="22"/>
        </w:rPr>
        <w:t xml:space="preserve">Contractar laboralment amb un contracte laboral fix com a tècniques d’educació infantil del grup C1, adscrites a </w:t>
      </w:r>
      <w:r>
        <w:rPr>
          <w:rFonts w:cs="Calibri"/>
          <w:noProof/>
          <w:spacing w:val="-3"/>
          <w:sz w:val="22"/>
          <w:szCs w:val="22"/>
        </w:rPr>
        <w:t>l</w:t>
      </w:r>
      <w:r w:rsidRPr="004A2732">
        <w:rPr>
          <w:rFonts w:cs="Calibri"/>
          <w:noProof/>
          <w:sz w:val="22"/>
          <w:szCs w:val="22"/>
        </w:rPr>
        <w:t>a plantilla de personal laboral fix d’aquest Ajuntament,</w:t>
      </w:r>
      <w:r w:rsidRPr="004A2732">
        <w:rPr>
          <w:rFonts w:cs="Calibri"/>
          <w:sz w:val="22"/>
          <w:szCs w:val="22"/>
        </w:rPr>
        <w:t xml:space="preserve"> </w:t>
      </w:r>
      <w:r w:rsidRPr="004A2732">
        <w:rPr>
          <w:rFonts w:cs="Calibri"/>
          <w:noProof/>
          <w:sz w:val="22"/>
          <w:szCs w:val="22"/>
        </w:rPr>
        <w:t xml:space="preserve">d’acord amb la proposta del tribunal de </w:t>
      </w:r>
      <w:r w:rsidRPr="004A2732">
        <w:rPr>
          <w:rFonts w:cs="Calibri"/>
          <w:noProof/>
          <w:sz w:val="22"/>
          <w:szCs w:val="22"/>
        </w:rPr>
        <w:lastRenderedPageBreak/>
        <w:t xml:space="preserve">selecció i d’acord amb les condicions estipulades a les bases i convocatòria del procés </w:t>
      </w:r>
      <w:r w:rsidRPr="004A2732">
        <w:rPr>
          <w:rFonts w:asciiTheme="minorHAnsi" w:hAnsiTheme="minorHAnsi" w:cstheme="minorHAnsi"/>
          <w:bCs/>
          <w:sz w:val="22"/>
          <w:szCs w:val="22"/>
        </w:rPr>
        <w:t xml:space="preserve">d’estabilització </w:t>
      </w:r>
      <w:r w:rsidRPr="004A2732">
        <w:rPr>
          <w:rFonts w:cs="Calibri"/>
          <w:bCs/>
          <w:sz w:val="22"/>
          <w:szCs w:val="22"/>
        </w:rPr>
        <w:t>mitjançant el sistema selectiu excepcional de concurs de mèrits previst en les disposicions addicionals sisena i vuitena de la Llei 20/2021, de 28 de desembre, a les següents persones:</w:t>
      </w:r>
    </w:p>
    <w:p w14:paraId="64A6AB07" w14:textId="77777777" w:rsidR="00903A28" w:rsidRPr="004A2732" w:rsidRDefault="00890E34" w:rsidP="00662CCD">
      <w:pPr>
        <w:pStyle w:val="Normal002"/>
        <w:numPr>
          <w:ilvl w:val="0"/>
          <w:numId w:val="6"/>
        </w:numPr>
        <w:spacing w:line="20" w:lineRule="atLeast"/>
        <w:ind w:right="-2"/>
        <w:jc w:val="both"/>
        <w:rPr>
          <w:rFonts w:cs="Calibri"/>
          <w:noProof/>
          <w:spacing w:val="-3"/>
          <w:sz w:val="22"/>
          <w:szCs w:val="22"/>
        </w:rPr>
      </w:pPr>
      <w:r w:rsidRPr="004A2732">
        <w:rPr>
          <w:rFonts w:cs="Calibri"/>
          <w:noProof/>
          <w:spacing w:val="-3"/>
          <w:sz w:val="22"/>
          <w:szCs w:val="22"/>
        </w:rPr>
        <w:t>DIGNA DOMÍNGUEZ MORAIS amb DNI núm. 41095125J</w:t>
      </w:r>
    </w:p>
    <w:p w14:paraId="68FC1E8E" w14:textId="77777777" w:rsidR="00903A28" w:rsidRPr="004A2732" w:rsidRDefault="00890E34" w:rsidP="00662CCD">
      <w:pPr>
        <w:pStyle w:val="Normal002"/>
        <w:numPr>
          <w:ilvl w:val="0"/>
          <w:numId w:val="6"/>
        </w:numPr>
        <w:spacing w:line="20" w:lineRule="atLeast"/>
        <w:ind w:right="-2"/>
        <w:jc w:val="both"/>
        <w:rPr>
          <w:rFonts w:cs="Calibri"/>
          <w:noProof/>
          <w:spacing w:val="-3"/>
          <w:sz w:val="22"/>
          <w:szCs w:val="22"/>
        </w:rPr>
      </w:pPr>
      <w:r w:rsidRPr="004A2732">
        <w:rPr>
          <w:rFonts w:cs="Calibri"/>
          <w:noProof/>
          <w:spacing w:val="-3"/>
          <w:sz w:val="22"/>
          <w:szCs w:val="22"/>
        </w:rPr>
        <w:t>MARIA ANGELES ESPAÑA PARACHE amb DNI núm. 41096078T</w:t>
      </w:r>
    </w:p>
    <w:p w14:paraId="2B2D26D2" w14:textId="77777777" w:rsidR="00903A28" w:rsidRPr="004A2732" w:rsidRDefault="00890E34" w:rsidP="00662CCD">
      <w:pPr>
        <w:pStyle w:val="Normal002"/>
        <w:numPr>
          <w:ilvl w:val="0"/>
          <w:numId w:val="6"/>
        </w:numPr>
        <w:spacing w:line="20" w:lineRule="atLeast"/>
        <w:ind w:right="-2"/>
        <w:jc w:val="both"/>
        <w:rPr>
          <w:rFonts w:cs="Calibri"/>
          <w:noProof/>
          <w:spacing w:val="-3"/>
          <w:sz w:val="22"/>
          <w:szCs w:val="22"/>
        </w:rPr>
      </w:pPr>
      <w:r w:rsidRPr="004A2732">
        <w:rPr>
          <w:rFonts w:cs="Calibri"/>
          <w:noProof/>
          <w:spacing w:val="-3"/>
          <w:sz w:val="22"/>
          <w:szCs w:val="22"/>
        </w:rPr>
        <w:t>ELENA SARDIÑA ABELLLÁN amb DNI núm.</w:t>
      </w:r>
      <w:r w:rsidRPr="004A2732">
        <w:rPr>
          <w:sz w:val="22"/>
          <w:szCs w:val="22"/>
        </w:rPr>
        <w:t xml:space="preserve"> </w:t>
      </w:r>
      <w:r w:rsidRPr="004A2732">
        <w:rPr>
          <w:rFonts w:cs="Calibri"/>
          <w:noProof/>
          <w:spacing w:val="-3"/>
          <w:sz w:val="22"/>
          <w:szCs w:val="22"/>
        </w:rPr>
        <w:t>47653481B</w:t>
      </w:r>
    </w:p>
    <w:p w14:paraId="7E371C14" w14:textId="77777777" w:rsidR="00903A28" w:rsidRPr="004A2732" w:rsidRDefault="00890E34" w:rsidP="00662CCD">
      <w:pPr>
        <w:pStyle w:val="Normal002"/>
        <w:numPr>
          <w:ilvl w:val="0"/>
          <w:numId w:val="6"/>
        </w:numPr>
        <w:spacing w:line="20" w:lineRule="atLeast"/>
        <w:ind w:right="-2"/>
        <w:jc w:val="both"/>
        <w:rPr>
          <w:rFonts w:cs="Calibri"/>
          <w:noProof/>
          <w:spacing w:val="-3"/>
          <w:sz w:val="22"/>
          <w:szCs w:val="22"/>
        </w:rPr>
      </w:pPr>
      <w:r w:rsidRPr="004A2732">
        <w:rPr>
          <w:rFonts w:cs="Calibri"/>
          <w:noProof/>
          <w:spacing w:val="-3"/>
          <w:sz w:val="22"/>
          <w:szCs w:val="22"/>
        </w:rPr>
        <w:t>IVETTE AMIELL DELUPE amb DNI núm. 45721374-L</w:t>
      </w:r>
    </w:p>
    <w:p w14:paraId="233D2AA5" w14:textId="77777777" w:rsidR="00903A28" w:rsidRPr="004A2732" w:rsidRDefault="00890E34" w:rsidP="00662CCD">
      <w:pPr>
        <w:pStyle w:val="Normal002"/>
        <w:numPr>
          <w:ilvl w:val="0"/>
          <w:numId w:val="6"/>
        </w:numPr>
        <w:spacing w:line="20" w:lineRule="atLeast"/>
        <w:ind w:right="-2"/>
        <w:jc w:val="both"/>
        <w:rPr>
          <w:rFonts w:cs="Calibri"/>
          <w:noProof/>
          <w:spacing w:val="-3"/>
          <w:sz w:val="22"/>
          <w:szCs w:val="22"/>
        </w:rPr>
      </w:pPr>
      <w:r w:rsidRPr="004A2732">
        <w:rPr>
          <w:rFonts w:cs="Calibri"/>
          <w:noProof/>
          <w:spacing w:val="-3"/>
          <w:sz w:val="22"/>
          <w:szCs w:val="22"/>
        </w:rPr>
        <w:t>MARIA PABA ESCUER amb DNI núm.</w:t>
      </w:r>
      <w:r w:rsidRPr="004A2732">
        <w:rPr>
          <w:sz w:val="22"/>
          <w:szCs w:val="22"/>
        </w:rPr>
        <w:t xml:space="preserve"> </w:t>
      </w:r>
      <w:r w:rsidRPr="004A2732">
        <w:rPr>
          <w:rFonts w:cs="Calibri"/>
          <w:noProof/>
          <w:spacing w:val="-3"/>
          <w:sz w:val="22"/>
          <w:szCs w:val="22"/>
        </w:rPr>
        <w:t>45721861T</w:t>
      </w:r>
    </w:p>
    <w:p w14:paraId="7C99CDAF" w14:textId="77777777" w:rsidR="00903A28" w:rsidRPr="00662CCD" w:rsidRDefault="00111B41" w:rsidP="00662CCD">
      <w:pPr>
        <w:pStyle w:val="Normal002"/>
        <w:spacing w:line="20" w:lineRule="atLeast"/>
        <w:ind w:right="-2"/>
        <w:jc w:val="both"/>
        <w:rPr>
          <w:rFonts w:cs="Calibri"/>
          <w:bCs/>
          <w:sz w:val="16"/>
          <w:szCs w:val="16"/>
        </w:rPr>
      </w:pPr>
    </w:p>
    <w:p w14:paraId="3374B94C" w14:textId="77777777" w:rsidR="00903A28" w:rsidRPr="004A2732" w:rsidRDefault="00890E34" w:rsidP="00662CCD">
      <w:pPr>
        <w:pStyle w:val="Normal002"/>
        <w:spacing w:line="20" w:lineRule="atLeast"/>
        <w:ind w:right="-2"/>
        <w:jc w:val="both"/>
        <w:rPr>
          <w:rFonts w:cs="Calibri"/>
          <w:noProof/>
          <w:sz w:val="22"/>
          <w:szCs w:val="22"/>
        </w:rPr>
      </w:pPr>
      <w:r w:rsidRPr="004A2732">
        <w:rPr>
          <w:rFonts w:cs="Calibri"/>
          <w:b/>
          <w:noProof/>
          <w:sz w:val="22"/>
          <w:szCs w:val="22"/>
        </w:rPr>
        <w:t>Segon.</w:t>
      </w:r>
      <w:r w:rsidRPr="004A2732">
        <w:rPr>
          <w:rFonts w:cs="Calibri"/>
          <w:noProof/>
          <w:sz w:val="22"/>
          <w:szCs w:val="22"/>
        </w:rPr>
        <w:t>- Comunicar la present resolució a les persones interessades, a fi i efecte que s’incorporin al seu lloc de treball, el dia 9 de febrer de 2023, amb exprés advertiment que la manca d’incorporació, llevat casos de força major degudament acreditada, comportarà la pèrdua de tots els drets derivats del procés de selecció i de la contractació subsegüent.</w:t>
      </w:r>
    </w:p>
    <w:p w14:paraId="1FF562DE" w14:textId="77777777" w:rsidR="00903A28" w:rsidRPr="00662CCD" w:rsidRDefault="00111B41" w:rsidP="00662CCD">
      <w:pPr>
        <w:pStyle w:val="Normal002"/>
        <w:spacing w:line="20" w:lineRule="atLeast"/>
        <w:ind w:right="-2"/>
        <w:jc w:val="both"/>
        <w:rPr>
          <w:rFonts w:cs="Calibri"/>
          <w:noProof/>
          <w:sz w:val="16"/>
          <w:szCs w:val="16"/>
        </w:rPr>
      </w:pPr>
    </w:p>
    <w:p w14:paraId="23DE925A" w14:textId="77777777" w:rsidR="00903A28" w:rsidRPr="004A2732" w:rsidRDefault="00890E34" w:rsidP="00662CCD">
      <w:pPr>
        <w:pStyle w:val="BodyText3"/>
        <w:spacing w:line="20" w:lineRule="atLeast"/>
        <w:ind w:right="-2"/>
        <w:jc w:val="both"/>
        <w:rPr>
          <w:rFonts w:ascii="Calibri" w:hAnsi="Calibri" w:cs="Calibri"/>
          <w:b w:val="0"/>
          <w:spacing w:val="-3"/>
          <w:sz w:val="22"/>
          <w:szCs w:val="22"/>
        </w:rPr>
      </w:pPr>
      <w:r w:rsidRPr="004A2732">
        <w:rPr>
          <w:rFonts w:ascii="Calibri" w:hAnsi="Calibri" w:cs="Calibri"/>
          <w:spacing w:val="-3"/>
          <w:sz w:val="22"/>
          <w:szCs w:val="22"/>
        </w:rPr>
        <w:t xml:space="preserve">Tercer.- </w:t>
      </w:r>
      <w:r w:rsidRPr="004A2732">
        <w:rPr>
          <w:rFonts w:ascii="Calibri" w:hAnsi="Calibri" w:cs="Calibri"/>
          <w:b w:val="0"/>
          <w:spacing w:val="-3"/>
          <w:sz w:val="22"/>
          <w:szCs w:val="22"/>
        </w:rPr>
        <w:t>Publicar el present acord en el Butlletí Oficial de la Província</w:t>
      </w:r>
      <w:r w:rsidRPr="004A2732">
        <w:rPr>
          <w:rFonts w:ascii="Calibri" w:hAnsi="Calibri" w:cs="Calibri"/>
          <w:b w:val="0"/>
          <w:color w:val="FF0000"/>
          <w:spacing w:val="-3"/>
          <w:sz w:val="22"/>
          <w:szCs w:val="22"/>
        </w:rPr>
        <w:t xml:space="preserve">, </w:t>
      </w:r>
      <w:r w:rsidRPr="004A2732">
        <w:rPr>
          <w:rFonts w:ascii="Calibri" w:hAnsi="Calibri" w:cs="Calibri"/>
          <w:b w:val="0"/>
          <w:spacing w:val="-3"/>
          <w:sz w:val="22"/>
          <w:szCs w:val="22"/>
        </w:rPr>
        <w:t xml:space="preserve">en el Tauler d’anuncis municipal i en la pàgina web de l’Ajuntament de Naut Aran: </w:t>
      </w:r>
      <w:hyperlink r:id="rId12" w:history="1">
        <w:r w:rsidRPr="004A2732">
          <w:rPr>
            <w:rStyle w:val="Hyperlink02"/>
            <w:b w:val="0"/>
            <w:spacing w:val="-3"/>
            <w:szCs w:val="22"/>
          </w:rPr>
          <w:t>www.nautaran.org</w:t>
        </w:r>
      </w:hyperlink>
      <w:r w:rsidRPr="004A2732">
        <w:rPr>
          <w:rFonts w:ascii="Calibri" w:hAnsi="Calibri" w:cs="Calibri"/>
          <w:b w:val="0"/>
          <w:spacing w:val="-3"/>
          <w:sz w:val="22"/>
          <w:szCs w:val="22"/>
        </w:rPr>
        <w:t>, a efectes de garantir la màxima transparència administrativa en el procés de selecció.</w:t>
      </w:r>
    </w:p>
    <w:p w14:paraId="2CA146E9" w14:textId="77777777" w:rsidR="00903A28" w:rsidRPr="00662CCD" w:rsidRDefault="00111B41" w:rsidP="00662CCD">
      <w:pPr>
        <w:pStyle w:val="BodyText3"/>
        <w:spacing w:line="20" w:lineRule="atLeast"/>
        <w:ind w:right="-2"/>
        <w:jc w:val="both"/>
        <w:rPr>
          <w:rFonts w:ascii="Calibri" w:hAnsi="Calibri" w:cs="Calibri"/>
          <w:b w:val="0"/>
          <w:spacing w:val="-3"/>
          <w:sz w:val="16"/>
          <w:szCs w:val="16"/>
        </w:rPr>
      </w:pPr>
    </w:p>
    <w:p w14:paraId="422A25AC" w14:textId="77777777" w:rsidR="00A35403" w:rsidRDefault="00890E34" w:rsidP="00662CCD">
      <w:pPr>
        <w:pStyle w:val="BodyText3"/>
        <w:spacing w:line="20" w:lineRule="atLeast"/>
        <w:ind w:right="-2"/>
        <w:jc w:val="both"/>
        <w:rPr>
          <w:rFonts w:ascii="Calibri" w:hAnsi="Calibri" w:cs="Calibri"/>
          <w:b w:val="0"/>
          <w:spacing w:val="-3"/>
          <w:sz w:val="22"/>
          <w:szCs w:val="22"/>
        </w:rPr>
      </w:pPr>
      <w:r w:rsidRPr="004A2732">
        <w:rPr>
          <w:rFonts w:ascii="Calibri" w:hAnsi="Calibri" w:cs="Calibri"/>
          <w:spacing w:val="-3"/>
          <w:sz w:val="22"/>
          <w:szCs w:val="22"/>
        </w:rPr>
        <w:t>Quart</w:t>
      </w:r>
      <w:r w:rsidRPr="004A2732">
        <w:rPr>
          <w:rFonts w:ascii="Calibri" w:hAnsi="Calibri" w:cs="Calibri"/>
          <w:b w:val="0"/>
          <w:spacing w:val="-3"/>
          <w:sz w:val="22"/>
          <w:szCs w:val="22"/>
        </w:rPr>
        <w:t>.- Donar compte al Ple de la Corporació en la primera sessió que es celebri</w:t>
      </w:r>
      <w:r w:rsidR="00A35403">
        <w:rPr>
          <w:rFonts w:ascii="Calibri" w:hAnsi="Calibri" w:cs="Calibri"/>
          <w:b w:val="0"/>
          <w:spacing w:val="-3"/>
          <w:sz w:val="22"/>
          <w:szCs w:val="22"/>
        </w:rPr>
        <w:t>.</w:t>
      </w:r>
    </w:p>
    <w:p w14:paraId="65F406D5" w14:textId="77777777" w:rsidR="00A35403" w:rsidRDefault="00A35403" w:rsidP="00662CCD">
      <w:pPr>
        <w:pStyle w:val="BodyText3"/>
        <w:spacing w:line="20" w:lineRule="atLeast"/>
        <w:ind w:right="-2"/>
        <w:jc w:val="both"/>
        <w:rPr>
          <w:rFonts w:ascii="Calibri" w:hAnsi="Calibri" w:cs="Calibri"/>
          <w:b w:val="0"/>
          <w:spacing w:val="-3"/>
          <w:sz w:val="22"/>
          <w:szCs w:val="22"/>
        </w:rPr>
      </w:pPr>
    </w:p>
    <w:p w14:paraId="5DB700EE" w14:textId="77777777" w:rsidR="00505B70" w:rsidRPr="00A35403" w:rsidRDefault="00A35403" w:rsidP="00662CCD">
      <w:pPr>
        <w:pStyle w:val="Ttulo1"/>
        <w:spacing w:line="20" w:lineRule="atLeast"/>
        <w:ind w:left="0" w:right="-2"/>
        <w:rPr>
          <w:rFonts w:eastAsia="Arial" w:cstheme="minorHAnsi"/>
          <w:szCs w:val="22"/>
        </w:rPr>
      </w:pPr>
      <w:r>
        <w:rPr>
          <w:rFonts w:eastAsia="Arial" w:cstheme="minorHAnsi"/>
          <w:szCs w:val="22"/>
        </w:rPr>
        <w:t>5è.-</w:t>
      </w:r>
      <w:r w:rsidR="00890E34" w:rsidRPr="00A35403">
        <w:rPr>
          <w:rFonts w:eastAsia="Arial" w:cstheme="minorHAnsi"/>
          <w:szCs w:val="22"/>
        </w:rPr>
        <w:t xml:space="preserve"> APROVACIÓ DE PRESSUPOSTOS</w:t>
      </w:r>
      <w:r>
        <w:rPr>
          <w:rFonts w:eastAsia="Arial" w:cstheme="minorHAnsi"/>
          <w:szCs w:val="22"/>
        </w:rPr>
        <w:t xml:space="preserve"> I</w:t>
      </w:r>
      <w:r w:rsidR="00890E34" w:rsidRPr="00A35403">
        <w:rPr>
          <w:rFonts w:eastAsia="Arial" w:cstheme="minorHAnsi"/>
          <w:szCs w:val="22"/>
        </w:rPr>
        <w:t xml:space="preserve"> CERTIFICACIONS</w:t>
      </w:r>
    </w:p>
    <w:p w14:paraId="50AB8559" w14:textId="77777777" w:rsidR="00916333" w:rsidRPr="004C4592" w:rsidRDefault="00890E34" w:rsidP="00662CCD">
      <w:pPr>
        <w:pStyle w:val="Ttulo2"/>
        <w:spacing w:before="0" w:line="20" w:lineRule="atLeast"/>
      </w:pPr>
      <w:r>
        <w:rPr>
          <w:rFonts w:eastAsiaTheme="minorHAnsi"/>
        </w:rPr>
        <w:t>PRP2023/175</w:t>
      </w:r>
    </w:p>
    <w:tbl>
      <w:tblPr>
        <w:tblStyle w:val="TableGrid08"/>
        <w:tblW w:w="0" w:type="auto"/>
        <w:tblInd w:w="108" w:type="dxa"/>
        <w:tblBorders>
          <w:top w:val="nil"/>
          <w:left w:val="nil"/>
          <w:bottom w:val="nil"/>
          <w:right w:val="nil"/>
          <w:insideH w:val="nil"/>
          <w:insideV w:val="nil"/>
        </w:tblBorders>
        <w:tblLook w:val="04A0" w:firstRow="1" w:lastRow="0" w:firstColumn="1" w:lastColumn="0" w:noHBand="0" w:noVBand="1"/>
      </w:tblPr>
      <w:tblGrid>
        <w:gridCol w:w="1266"/>
        <w:gridCol w:w="8547"/>
      </w:tblGrid>
      <w:tr w:rsidR="00505B70" w14:paraId="3E865BF1" w14:textId="77777777" w:rsidTr="00F45C9D">
        <w:tc>
          <w:tcPr>
            <w:tcW w:w="1267" w:type="dxa"/>
            <w:tcBorders>
              <w:top w:val="nil"/>
              <w:left w:val="nil"/>
              <w:bottom w:val="nil"/>
              <w:right w:val="nil"/>
            </w:tcBorders>
            <w:vAlign w:val="center"/>
            <w:hideMark/>
          </w:tcPr>
          <w:p w14:paraId="5F278DD5" w14:textId="77777777" w:rsidR="00F45C9D" w:rsidRDefault="00890E34" w:rsidP="00662CCD">
            <w:pPr>
              <w:pStyle w:val="Normal011"/>
              <w:spacing w:line="20" w:lineRule="atLeast"/>
              <w:rPr>
                <w:b/>
                <w:sz w:val="22"/>
                <w:szCs w:val="22"/>
              </w:rPr>
            </w:pPr>
            <w:r>
              <w:rPr>
                <w:b/>
                <w:sz w:val="22"/>
                <w:szCs w:val="22"/>
              </w:rPr>
              <w:t>Expedient:</w:t>
            </w:r>
          </w:p>
        </w:tc>
        <w:tc>
          <w:tcPr>
            <w:tcW w:w="8656" w:type="dxa"/>
            <w:tcBorders>
              <w:top w:val="nil"/>
              <w:left w:val="nil"/>
              <w:bottom w:val="nil"/>
              <w:right w:val="nil"/>
            </w:tcBorders>
            <w:vAlign w:val="center"/>
            <w:hideMark/>
          </w:tcPr>
          <w:p w14:paraId="0B7910CE" w14:textId="77777777" w:rsidR="00F45C9D" w:rsidRDefault="00890E34" w:rsidP="00662CCD">
            <w:pPr>
              <w:pStyle w:val="Normal011"/>
              <w:spacing w:line="20" w:lineRule="atLeast"/>
              <w:rPr>
                <w:sz w:val="22"/>
                <w:szCs w:val="22"/>
              </w:rPr>
            </w:pPr>
            <w:r>
              <w:rPr>
                <w:sz w:val="22"/>
                <w:szCs w:val="22"/>
              </w:rPr>
              <w:t>2022/1438 (1619)</w:t>
            </w:r>
          </w:p>
        </w:tc>
      </w:tr>
      <w:tr w:rsidR="00505B70" w14:paraId="3B3505EE" w14:textId="77777777" w:rsidTr="00F45C9D">
        <w:trPr>
          <w:trHeight w:val="80"/>
        </w:trPr>
        <w:tc>
          <w:tcPr>
            <w:tcW w:w="1267" w:type="dxa"/>
            <w:tcBorders>
              <w:top w:val="nil"/>
              <w:left w:val="nil"/>
              <w:bottom w:val="nil"/>
              <w:right w:val="nil"/>
            </w:tcBorders>
            <w:vAlign w:val="center"/>
            <w:hideMark/>
          </w:tcPr>
          <w:p w14:paraId="438213BA" w14:textId="77777777" w:rsidR="00F45C9D" w:rsidRDefault="00890E34" w:rsidP="00662CCD">
            <w:pPr>
              <w:pStyle w:val="Normal011"/>
              <w:spacing w:line="20" w:lineRule="atLeast"/>
              <w:rPr>
                <w:b/>
                <w:sz w:val="22"/>
                <w:szCs w:val="22"/>
              </w:rPr>
            </w:pPr>
            <w:r>
              <w:rPr>
                <w:b/>
                <w:sz w:val="22"/>
                <w:szCs w:val="22"/>
              </w:rPr>
              <w:t>Assumpte:</w:t>
            </w:r>
          </w:p>
        </w:tc>
        <w:tc>
          <w:tcPr>
            <w:tcW w:w="8656" w:type="dxa"/>
            <w:tcBorders>
              <w:top w:val="nil"/>
              <w:left w:val="nil"/>
              <w:bottom w:val="nil"/>
              <w:right w:val="nil"/>
            </w:tcBorders>
            <w:vAlign w:val="center"/>
            <w:hideMark/>
          </w:tcPr>
          <w:p w14:paraId="703BA4FA" w14:textId="77777777" w:rsidR="00F45C9D" w:rsidRDefault="00890E34" w:rsidP="00662CCD">
            <w:pPr>
              <w:pStyle w:val="Normal011"/>
              <w:spacing w:line="20" w:lineRule="atLeast"/>
              <w:rPr>
                <w:sz w:val="22"/>
                <w:szCs w:val="22"/>
              </w:rPr>
            </w:pPr>
            <w:r>
              <w:rPr>
                <w:sz w:val="22"/>
                <w:szCs w:val="22"/>
              </w:rPr>
              <w:t>APROVACIÓ ABONAMENT LLOGUERS APARCAMENTS 2023, EMD ARTIES - GARÒS</w:t>
            </w:r>
          </w:p>
        </w:tc>
      </w:tr>
      <w:tr w:rsidR="00505B70" w14:paraId="5AC63EF8" w14:textId="77777777" w:rsidTr="00F45C9D">
        <w:tc>
          <w:tcPr>
            <w:tcW w:w="1267" w:type="dxa"/>
            <w:tcBorders>
              <w:top w:val="nil"/>
              <w:left w:val="nil"/>
              <w:bottom w:val="nil"/>
              <w:right w:val="nil"/>
            </w:tcBorders>
            <w:vAlign w:val="center"/>
            <w:hideMark/>
          </w:tcPr>
          <w:p w14:paraId="7C313FB8" w14:textId="77777777" w:rsidR="00F45C9D" w:rsidRDefault="00890E34" w:rsidP="00662CCD">
            <w:pPr>
              <w:pStyle w:val="Normal011"/>
              <w:spacing w:line="20" w:lineRule="atLeast"/>
              <w:rPr>
                <w:b/>
                <w:sz w:val="22"/>
                <w:szCs w:val="22"/>
              </w:rPr>
            </w:pPr>
            <w:r>
              <w:rPr>
                <w:b/>
                <w:sz w:val="22"/>
                <w:szCs w:val="22"/>
              </w:rPr>
              <w:t xml:space="preserve">Interessat: </w:t>
            </w:r>
          </w:p>
        </w:tc>
        <w:tc>
          <w:tcPr>
            <w:tcW w:w="8656" w:type="dxa"/>
            <w:tcBorders>
              <w:top w:val="nil"/>
              <w:left w:val="nil"/>
              <w:bottom w:val="nil"/>
              <w:right w:val="nil"/>
            </w:tcBorders>
            <w:vAlign w:val="center"/>
            <w:hideMark/>
          </w:tcPr>
          <w:p w14:paraId="086661E5" w14:textId="77777777" w:rsidR="00F45C9D" w:rsidRDefault="00890E34" w:rsidP="00662CCD">
            <w:pPr>
              <w:pStyle w:val="Normal011"/>
              <w:spacing w:line="20" w:lineRule="atLeast"/>
              <w:rPr>
                <w:sz w:val="22"/>
                <w:szCs w:val="22"/>
              </w:rPr>
            </w:pPr>
            <w:r>
              <w:rPr>
                <w:sz w:val="22"/>
                <w:szCs w:val="22"/>
              </w:rPr>
              <w:t>EMD d’ARTIES - GARÒS</w:t>
            </w:r>
          </w:p>
        </w:tc>
      </w:tr>
    </w:tbl>
    <w:p w14:paraId="026A9374" w14:textId="77777777" w:rsidR="008F07C7" w:rsidRDefault="00111B41" w:rsidP="00662CCD">
      <w:pPr>
        <w:pStyle w:val="Normal011"/>
        <w:spacing w:line="20" w:lineRule="atLeast"/>
        <w:jc w:val="both"/>
        <w:rPr>
          <w:sz w:val="22"/>
          <w:szCs w:val="22"/>
        </w:rPr>
      </w:pPr>
    </w:p>
    <w:p w14:paraId="4DA77712" w14:textId="77777777" w:rsidR="008F07C7" w:rsidRPr="003C4507" w:rsidRDefault="00890E34" w:rsidP="00662CCD">
      <w:pPr>
        <w:pStyle w:val="Normal011"/>
        <w:spacing w:line="20" w:lineRule="atLeast"/>
        <w:jc w:val="both"/>
        <w:rPr>
          <w:b/>
          <w:bCs/>
          <w:sz w:val="22"/>
          <w:szCs w:val="22"/>
        </w:rPr>
      </w:pPr>
      <w:r w:rsidRPr="003C4507">
        <w:rPr>
          <w:b/>
          <w:bCs/>
          <w:sz w:val="22"/>
          <w:szCs w:val="22"/>
        </w:rPr>
        <w:t xml:space="preserve">APROVACIÓ </w:t>
      </w:r>
      <w:r>
        <w:rPr>
          <w:b/>
          <w:bCs/>
          <w:sz w:val="22"/>
          <w:szCs w:val="22"/>
        </w:rPr>
        <w:t>DE L’</w:t>
      </w:r>
      <w:r w:rsidRPr="003C4507">
        <w:rPr>
          <w:b/>
          <w:bCs/>
          <w:sz w:val="22"/>
          <w:szCs w:val="22"/>
        </w:rPr>
        <w:t xml:space="preserve">ABONAMENT </w:t>
      </w:r>
      <w:r>
        <w:rPr>
          <w:b/>
          <w:bCs/>
          <w:sz w:val="22"/>
          <w:szCs w:val="22"/>
        </w:rPr>
        <w:t xml:space="preserve">DELS </w:t>
      </w:r>
      <w:r w:rsidRPr="003C4507">
        <w:rPr>
          <w:b/>
          <w:bCs/>
          <w:sz w:val="22"/>
          <w:szCs w:val="22"/>
        </w:rPr>
        <w:t xml:space="preserve">LLOGUERS </w:t>
      </w:r>
      <w:r>
        <w:rPr>
          <w:b/>
          <w:bCs/>
          <w:sz w:val="22"/>
          <w:szCs w:val="22"/>
        </w:rPr>
        <w:t xml:space="preserve">DELS </w:t>
      </w:r>
      <w:r w:rsidRPr="003C4507">
        <w:rPr>
          <w:b/>
          <w:bCs/>
          <w:sz w:val="22"/>
          <w:szCs w:val="22"/>
        </w:rPr>
        <w:t xml:space="preserve">APARCAMENTS </w:t>
      </w:r>
      <w:r>
        <w:rPr>
          <w:b/>
          <w:bCs/>
          <w:sz w:val="22"/>
          <w:szCs w:val="22"/>
        </w:rPr>
        <w:t xml:space="preserve">PER A L’ANY </w:t>
      </w:r>
      <w:r w:rsidRPr="003C4507">
        <w:rPr>
          <w:b/>
          <w:bCs/>
          <w:sz w:val="22"/>
          <w:szCs w:val="22"/>
        </w:rPr>
        <w:t>202</w:t>
      </w:r>
      <w:r>
        <w:rPr>
          <w:b/>
          <w:bCs/>
          <w:sz w:val="22"/>
          <w:szCs w:val="22"/>
        </w:rPr>
        <w:t>3</w:t>
      </w:r>
      <w:r w:rsidRPr="003C4507">
        <w:rPr>
          <w:b/>
          <w:bCs/>
          <w:sz w:val="22"/>
          <w:szCs w:val="22"/>
        </w:rPr>
        <w:t xml:space="preserve">, </w:t>
      </w:r>
      <w:r>
        <w:rPr>
          <w:b/>
          <w:bCs/>
          <w:sz w:val="22"/>
          <w:szCs w:val="22"/>
        </w:rPr>
        <w:t>DE L’</w:t>
      </w:r>
      <w:r w:rsidRPr="003C4507">
        <w:rPr>
          <w:b/>
          <w:bCs/>
          <w:sz w:val="22"/>
          <w:szCs w:val="22"/>
        </w:rPr>
        <w:t xml:space="preserve">EMD </w:t>
      </w:r>
      <w:r>
        <w:rPr>
          <w:b/>
          <w:bCs/>
          <w:sz w:val="22"/>
          <w:szCs w:val="22"/>
        </w:rPr>
        <w:t>D’</w:t>
      </w:r>
      <w:r w:rsidRPr="003C4507">
        <w:rPr>
          <w:b/>
          <w:bCs/>
          <w:sz w:val="22"/>
          <w:szCs w:val="22"/>
        </w:rPr>
        <w:t xml:space="preserve">ARTIES </w:t>
      </w:r>
      <w:r>
        <w:rPr>
          <w:b/>
          <w:bCs/>
          <w:sz w:val="22"/>
          <w:szCs w:val="22"/>
        </w:rPr>
        <w:t>I</w:t>
      </w:r>
      <w:r w:rsidRPr="003C4507">
        <w:rPr>
          <w:b/>
          <w:bCs/>
          <w:sz w:val="22"/>
          <w:szCs w:val="22"/>
        </w:rPr>
        <w:t xml:space="preserve"> GARÒS</w:t>
      </w:r>
    </w:p>
    <w:p w14:paraId="2C8FD4A5" w14:textId="77777777" w:rsidR="008F07C7" w:rsidRPr="00662CCD" w:rsidRDefault="00111B41" w:rsidP="00662CCD">
      <w:pPr>
        <w:pStyle w:val="Normal011"/>
        <w:spacing w:line="20" w:lineRule="atLeast"/>
        <w:jc w:val="both"/>
        <w:rPr>
          <w:sz w:val="16"/>
          <w:szCs w:val="16"/>
        </w:rPr>
      </w:pPr>
    </w:p>
    <w:p w14:paraId="24DD8606" w14:textId="77777777" w:rsidR="008F07C7" w:rsidRDefault="00890E34" w:rsidP="00662CCD">
      <w:pPr>
        <w:pStyle w:val="Normal011"/>
        <w:spacing w:line="20" w:lineRule="atLeast"/>
        <w:jc w:val="both"/>
        <w:rPr>
          <w:sz w:val="22"/>
          <w:szCs w:val="22"/>
        </w:rPr>
      </w:pPr>
      <w:r>
        <w:rPr>
          <w:sz w:val="22"/>
          <w:szCs w:val="22"/>
        </w:rPr>
        <w:t>Donat que a les localitats d’Arties i Garòs s’utilitzen com aparcaments públics alguns terrenys particulars i l’EMD d’Arties i Garòs en paga un lloguer anual, l’Alcalde dona compte de que al Pressupost de l’Ajuntament de Naut Aran de l’exercici 2023, hi ha previst el pagament d’aquests lloguers dels terrenys de les localitats d’Arties i Garòs a l’EMD. Els titulars i imports corresponents a aquests terrenys són els següents:</w:t>
      </w:r>
    </w:p>
    <w:p w14:paraId="616B63FA" w14:textId="77777777" w:rsidR="008F07C7" w:rsidRPr="00662CCD" w:rsidRDefault="00111B41" w:rsidP="00662CCD">
      <w:pPr>
        <w:pStyle w:val="Normal011"/>
        <w:spacing w:line="20" w:lineRule="atLeast"/>
        <w:jc w:val="both"/>
        <w:rPr>
          <w:sz w:val="16"/>
          <w:szCs w:val="16"/>
        </w:rPr>
      </w:pPr>
    </w:p>
    <w:p w14:paraId="6FE758D1" w14:textId="77777777" w:rsidR="008F07C7" w:rsidRDefault="00890E34" w:rsidP="00662CCD">
      <w:pPr>
        <w:pStyle w:val="ListParagraph0"/>
        <w:numPr>
          <w:ilvl w:val="0"/>
          <w:numId w:val="7"/>
        </w:numPr>
        <w:spacing w:line="20" w:lineRule="atLeast"/>
        <w:jc w:val="both"/>
        <w:rPr>
          <w:sz w:val="22"/>
        </w:rPr>
      </w:pPr>
      <w:r>
        <w:rPr>
          <w:sz w:val="22"/>
        </w:rPr>
        <w:t>Jordi Arribas Goicoechea</w:t>
      </w:r>
      <w:r w:rsidRPr="000D1596">
        <w:rPr>
          <w:sz w:val="22"/>
          <w:u w:val="dotted"/>
        </w:rPr>
        <w:tab/>
      </w:r>
      <w:r w:rsidRPr="000D1596">
        <w:rPr>
          <w:sz w:val="22"/>
          <w:u w:val="dotted"/>
        </w:rPr>
        <w:tab/>
      </w:r>
      <w:r w:rsidRPr="000D1596">
        <w:rPr>
          <w:sz w:val="22"/>
          <w:u w:val="dotted"/>
        </w:rPr>
        <w:tab/>
      </w:r>
      <w:r>
        <w:rPr>
          <w:sz w:val="22"/>
        </w:rPr>
        <w:t>14.520,00 €</w:t>
      </w:r>
    </w:p>
    <w:p w14:paraId="19473274" w14:textId="77777777" w:rsidR="002C245E" w:rsidRDefault="00890E34" w:rsidP="00662CCD">
      <w:pPr>
        <w:pStyle w:val="ListParagraph0"/>
        <w:numPr>
          <w:ilvl w:val="0"/>
          <w:numId w:val="7"/>
        </w:numPr>
        <w:spacing w:line="20" w:lineRule="atLeast"/>
        <w:jc w:val="both"/>
        <w:rPr>
          <w:sz w:val="22"/>
        </w:rPr>
      </w:pPr>
      <w:r>
        <w:rPr>
          <w:sz w:val="22"/>
        </w:rPr>
        <w:t>Jordi Espinilla Prunes</w:t>
      </w:r>
      <w:r w:rsidRPr="002C245E">
        <w:rPr>
          <w:sz w:val="22"/>
          <w:u w:val="dotted"/>
        </w:rPr>
        <w:tab/>
      </w:r>
      <w:r w:rsidRPr="002C245E">
        <w:rPr>
          <w:sz w:val="22"/>
          <w:u w:val="dotted"/>
        </w:rPr>
        <w:tab/>
      </w:r>
      <w:r w:rsidRPr="002C245E">
        <w:rPr>
          <w:sz w:val="22"/>
          <w:u w:val="dotted"/>
        </w:rPr>
        <w:tab/>
      </w:r>
      <w:r w:rsidRPr="002C245E">
        <w:rPr>
          <w:sz w:val="22"/>
          <w:u w:val="dotted"/>
        </w:rPr>
        <w:tab/>
      </w:r>
      <w:r>
        <w:rPr>
          <w:sz w:val="22"/>
        </w:rPr>
        <w:t xml:space="preserve">  3.146,00 €</w:t>
      </w:r>
    </w:p>
    <w:p w14:paraId="5B674E9A" w14:textId="77777777" w:rsidR="008F07C7" w:rsidRDefault="00890E34" w:rsidP="00662CCD">
      <w:pPr>
        <w:pStyle w:val="ListParagraph0"/>
        <w:numPr>
          <w:ilvl w:val="0"/>
          <w:numId w:val="7"/>
        </w:numPr>
        <w:spacing w:line="20" w:lineRule="atLeast"/>
        <w:jc w:val="both"/>
        <w:rPr>
          <w:sz w:val="22"/>
        </w:rPr>
      </w:pPr>
      <w:r>
        <w:rPr>
          <w:sz w:val="22"/>
        </w:rPr>
        <w:t>Montserrat Pach Roset</w:t>
      </w:r>
      <w:r w:rsidRPr="002C245E">
        <w:rPr>
          <w:sz w:val="22"/>
          <w:u w:val="dotted"/>
        </w:rPr>
        <w:tab/>
      </w:r>
      <w:r w:rsidRPr="002C245E">
        <w:rPr>
          <w:sz w:val="22"/>
          <w:u w:val="dotted"/>
        </w:rPr>
        <w:tab/>
      </w:r>
      <w:r w:rsidRPr="002C245E">
        <w:rPr>
          <w:sz w:val="22"/>
          <w:u w:val="dotted"/>
        </w:rPr>
        <w:tab/>
      </w:r>
      <w:r w:rsidRPr="002C245E">
        <w:rPr>
          <w:sz w:val="22"/>
          <w:u w:val="dotted"/>
        </w:rPr>
        <w:tab/>
      </w:r>
      <w:r>
        <w:rPr>
          <w:sz w:val="22"/>
        </w:rPr>
        <w:t xml:space="preserve">  1.573,00 €</w:t>
      </w:r>
    </w:p>
    <w:p w14:paraId="253F4835" w14:textId="77777777" w:rsidR="008F07C7" w:rsidRDefault="00890E34" w:rsidP="00662CCD">
      <w:pPr>
        <w:pStyle w:val="ListParagraph0"/>
        <w:numPr>
          <w:ilvl w:val="0"/>
          <w:numId w:val="7"/>
        </w:numPr>
        <w:spacing w:line="20" w:lineRule="atLeast"/>
        <w:jc w:val="both"/>
        <w:rPr>
          <w:sz w:val="22"/>
        </w:rPr>
      </w:pPr>
      <w:r>
        <w:rPr>
          <w:sz w:val="22"/>
        </w:rPr>
        <w:t>Conchita Bernaus Pach</w:t>
      </w:r>
      <w:r w:rsidRPr="000D1596">
        <w:rPr>
          <w:sz w:val="22"/>
          <w:u w:val="dotted"/>
        </w:rPr>
        <w:tab/>
      </w:r>
      <w:r w:rsidRPr="000D1596">
        <w:rPr>
          <w:sz w:val="22"/>
          <w:u w:val="dotted"/>
        </w:rPr>
        <w:tab/>
      </w:r>
      <w:r w:rsidRPr="000D1596">
        <w:rPr>
          <w:sz w:val="22"/>
          <w:u w:val="dotted"/>
        </w:rPr>
        <w:tab/>
      </w:r>
      <w:r w:rsidRPr="000D1596">
        <w:rPr>
          <w:sz w:val="22"/>
          <w:u w:val="dotted"/>
        </w:rPr>
        <w:tab/>
      </w:r>
      <w:r>
        <w:rPr>
          <w:sz w:val="22"/>
        </w:rPr>
        <w:t xml:space="preserve">  1.573,00 €</w:t>
      </w:r>
    </w:p>
    <w:p w14:paraId="07C1E011" w14:textId="77777777" w:rsidR="008F07C7" w:rsidRDefault="00890E34" w:rsidP="00662CCD">
      <w:pPr>
        <w:pStyle w:val="ListParagraph0"/>
        <w:numPr>
          <w:ilvl w:val="0"/>
          <w:numId w:val="7"/>
        </w:numPr>
        <w:spacing w:line="20" w:lineRule="atLeast"/>
        <w:jc w:val="both"/>
        <w:rPr>
          <w:sz w:val="22"/>
        </w:rPr>
      </w:pPr>
      <w:r>
        <w:rPr>
          <w:sz w:val="22"/>
        </w:rPr>
        <w:t>Hermanos Subirà Garcia</w:t>
      </w:r>
      <w:r w:rsidRPr="002C245E">
        <w:rPr>
          <w:sz w:val="22"/>
          <w:u w:val="dotted"/>
        </w:rPr>
        <w:tab/>
      </w:r>
      <w:r w:rsidRPr="002C245E">
        <w:rPr>
          <w:sz w:val="22"/>
          <w:u w:val="dotted"/>
        </w:rPr>
        <w:tab/>
      </w:r>
      <w:r w:rsidRPr="002C245E">
        <w:rPr>
          <w:sz w:val="22"/>
          <w:u w:val="dotted"/>
        </w:rPr>
        <w:tab/>
      </w:r>
      <w:r>
        <w:rPr>
          <w:sz w:val="22"/>
        </w:rPr>
        <w:t xml:space="preserve">  1.452,00 €</w:t>
      </w:r>
    </w:p>
    <w:p w14:paraId="33BD923E" w14:textId="77777777" w:rsidR="002C245E" w:rsidRPr="00662CCD" w:rsidRDefault="00111B41" w:rsidP="00662CCD">
      <w:pPr>
        <w:pStyle w:val="ListParagraph0"/>
        <w:spacing w:line="20" w:lineRule="atLeast"/>
        <w:ind w:left="0"/>
        <w:jc w:val="both"/>
        <w:rPr>
          <w:sz w:val="16"/>
          <w:szCs w:val="18"/>
        </w:rPr>
      </w:pPr>
    </w:p>
    <w:p w14:paraId="0AA0127E" w14:textId="77777777" w:rsidR="008F07C7" w:rsidRDefault="00890E34" w:rsidP="00662CCD">
      <w:pPr>
        <w:pStyle w:val="Normal011"/>
        <w:spacing w:line="20" w:lineRule="atLeast"/>
        <w:jc w:val="both"/>
        <w:rPr>
          <w:sz w:val="22"/>
          <w:szCs w:val="22"/>
        </w:rPr>
      </w:pPr>
      <w:r>
        <w:rPr>
          <w:sz w:val="22"/>
          <w:szCs w:val="22"/>
        </w:rPr>
        <w:t>Estudiat i debatut l’assumpte per part de tots els assistents, la Junta de Govern Local, per UNANIMITAT, acorda:</w:t>
      </w:r>
    </w:p>
    <w:p w14:paraId="39F22791" w14:textId="77777777" w:rsidR="008F07C7" w:rsidRPr="00662CCD" w:rsidRDefault="00111B41" w:rsidP="00662CCD">
      <w:pPr>
        <w:pStyle w:val="Normal011"/>
        <w:spacing w:line="20" w:lineRule="atLeast"/>
        <w:jc w:val="both"/>
        <w:rPr>
          <w:sz w:val="16"/>
          <w:szCs w:val="16"/>
        </w:rPr>
      </w:pPr>
    </w:p>
    <w:p w14:paraId="19E4BD92" w14:textId="77777777" w:rsidR="008F07C7" w:rsidRDefault="00890E34" w:rsidP="00662CCD">
      <w:pPr>
        <w:pStyle w:val="Normal011"/>
        <w:spacing w:line="20" w:lineRule="atLeast"/>
        <w:jc w:val="both"/>
        <w:rPr>
          <w:sz w:val="22"/>
          <w:szCs w:val="22"/>
        </w:rPr>
      </w:pPr>
      <w:r w:rsidRPr="002F3FBB">
        <w:rPr>
          <w:b/>
          <w:bCs/>
          <w:sz w:val="22"/>
          <w:szCs w:val="22"/>
        </w:rPr>
        <w:t xml:space="preserve">Primer.- </w:t>
      </w:r>
      <w:r>
        <w:rPr>
          <w:sz w:val="22"/>
          <w:szCs w:val="22"/>
        </w:rPr>
        <w:t>Aprovar el pagament a l’EMD d’Arties i Garòs dels lloguers dels terrenys particulars utilitzats com aparcaments públics, per un import total de VINT-I-DOS MIL DOS-CENTS SEIXANTA-QUATRE EUROS (22.264,00 €), IVA corresponent inclòs.</w:t>
      </w:r>
    </w:p>
    <w:p w14:paraId="77493FFC" w14:textId="77777777" w:rsidR="008F07C7" w:rsidRPr="00662CCD" w:rsidRDefault="00111B41" w:rsidP="00662CCD">
      <w:pPr>
        <w:pStyle w:val="Normal011"/>
        <w:spacing w:line="20" w:lineRule="atLeast"/>
        <w:jc w:val="both"/>
        <w:rPr>
          <w:sz w:val="16"/>
          <w:szCs w:val="16"/>
        </w:rPr>
      </w:pPr>
    </w:p>
    <w:p w14:paraId="28571720" w14:textId="301EF1B4" w:rsidR="00625A02" w:rsidRDefault="00890E34" w:rsidP="00625A02">
      <w:pPr>
        <w:pStyle w:val="Normal011"/>
        <w:spacing w:line="20" w:lineRule="atLeast"/>
        <w:jc w:val="both"/>
      </w:pPr>
      <w:r w:rsidRPr="002F3FBB">
        <w:rPr>
          <w:b/>
          <w:bCs/>
          <w:sz w:val="22"/>
          <w:szCs w:val="22"/>
        </w:rPr>
        <w:t xml:space="preserve">Segon.- </w:t>
      </w:r>
      <w:r>
        <w:rPr>
          <w:sz w:val="22"/>
          <w:szCs w:val="22"/>
        </w:rPr>
        <w:t>Delegar a l’Alcalde i al Secretari-Interventor-Tresorer la signatura dels documents necessaris per donar compliment a aquest acord.</w:t>
      </w:r>
      <w:r w:rsidR="00625A02">
        <w:rPr>
          <w:sz w:val="22"/>
          <w:szCs w:val="22"/>
        </w:rPr>
        <w:t xml:space="preserve"> </w:t>
      </w:r>
      <w:r w:rsidR="00625A02">
        <w:rPr>
          <w:sz w:val="22"/>
          <w:szCs w:val="22"/>
        </w:rPr>
        <w:br w:type="page"/>
      </w:r>
    </w:p>
    <w:p w14:paraId="334FC5BE" w14:textId="77777777" w:rsidR="00916333" w:rsidRPr="004C4592" w:rsidRDefault="00890E34" w:rsidP="00662CCD">
      <w:pPr>
        <w:pStyle w:val="Ttulo2"/>
        <w:spacing w:before="0" w:line="20" w:lineRule="atLeast"/>
      </w:pPr>
      <w:r>
        <w:rPr>
          <w:rFonts w:eastAsiaTheme="minorHAnsi"/>
        </w:rPr>
        <w:lastRenderedPageBreak/>
        <w:t>PRP2023/176</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5DD6E69A" w14:textId="77777777" w:rsidTr="008A50FF">
        <w:tc>
          <w:tcPr>
            <w:tcW w:w="1285" w:type="dxa"/>
            <w:vAlign w:val="center"/>
          </w:tcPr>
          <w:p w14:paraId="1661D089" w14:textId="77777777" w:rsidR="008A50FF" w:rsidRPr="002611CA" w:rsidRDefault="00890E34" w:rsidP="00662CCD">
            <w:pPr>
              <w:pStyle w:val="Normal012"/>
              <w:spacing w:line="20" w:lineRule="atLeast"/>
              <w:jc w:val="both"/>
              <w:rPr>
                <w:b/>
                <w:bCs/>
                <w:sz w:val="22"/>
                <w:szCs w:val="22"/>
              </w:rPr>
            </w:pPr>
            <w:bookmarkStart w:id="36" w:name="OLE_LINK2_10"/>
            <w:bookmarkStart w:id="37" w:name="OLE_LINK3_8"/>
            <w:r w:rsidRPr="002611CA">
              <w:rPr>
                <w:b/>
                <w:bCs/>
                <w:sz w:val="22"/>
                <w:szCs w:val="22"/>
              </w:rPr>
              <w:t>Expedient:</w:t>
            </w:r>
          </w:p>
        </w:tc>
        <w:tc>
          <w:tcPr>
            <w:tcW w:w="8604" w:type="dxa"/>
            <w:vAlign w:val="center"/>
          </w:tcPr>
          <w:p w14:paraId="4189C853" w14:textId="77777777" w:rsidR="008A50FF" w:rsidRPr="008D235C" w:rsidRDefault="00890E34" w:rsidP="00662CCD">
            <w:pPr>
              <w:pStyle w:val="Normal012"/>
              <w:spacing w:line="20" w:lineRule="atLeast"/>
              <w:jc w:val="both"/>
              <w:rPr>
                <w:sz w:val="22"/>
                <w:szCs w:val="22"/>
              </w:rPr>
            </w:pPr>
            <w:r>
              <w:rPr>
                <w:sz w:val="22"/>
                <w:szCs w:val="22"/>
              </w:rPr>
              <w:t xml:space="preserve">2022/1438 (1619) </w:t>
            </w:r>
          </w:p>
        </w:tc>
      </w:tr>
      <w:bookmarkEnd w:id="36"/>
      <w:bookmarkEnd w:id="37"/>
      <w:tr w:rsidR="00505B70" w14:paraId="7F78C6BD" w14:textId="77777777" w:rsidTr="008A50FF">
        <w:trPr>
          <w:trHeight w:val="80"/>
        </w:trPr>
        <w:tc>
          <w:tcPr>
            <w:tcW w:w="1285" w:type="dxa"/>
            <w:vAlign w:val="center"/>
          </w:tcPr>
          <w:p w14:paraId="1859829B" w14:textId="77777777" w:rsidR="008A50FF" w:rsidRPr="002611CA" w:rsidRDefault="00890E34" w:rsidP="00662CCD">
            <w:pPr>
              <w:pStyle w:val="Normal012"/>
              <w:spacing w:line="20" w:lineRule="atLeast"/>
              <w:jc w:val="both"/>
              <w:rPr>
                <w:b/>
                <w:bCs/>
                <w:sz w:val="22"/>
                <w:szCs w:val="22"/>
              </w:rPr>
            </w:pPr>
            <w:r w:rsidRPr="002611CA">
              <w:rPr>
                <w:b/>
                <w:bCs/>
                <w:sz w:val="22"/>
                <w:szCs w:val="22"/>
              </w:rPr>
              <w:t>Assumpte:</w:t>
            </w:r>
          </w:p>
        </w:tc>
        <w:tc>
          <w:tcPr>
            <w:tcW w:w="8604" w:type="dxa"/>
            <w:vAlign w:val="center"/>
          </w:tcPr>
          <w:p w14:paraId="3CF433EC" w14:textId="77777777" w:rsidR="008A50FF" w:rsidRPr="00960CCB" w:rsidRDefault="00890E34" w:rsidP="00662CCD">
            <w:pPr>
              <w:pStyle w:val="Normal012"/>
              <w:spacing w:line="20" w:lineRule="atLeast"/>
              <w:jc w:val="both"/>
              <w:rPr>
                <w:bCs/>
                <w:sz w:val="22"/>
                <w:szCs w:val="22"/>
              </w:rPr>
            </w:pPr>
            <w:r w:rsidRPr="00960CCB">
              <w:rPr>
                <w:bCs/>
                <w:sz w:val="22"/>
                <w:szCs w:val="22"/>
              </w:rPr>
              <w:t>APROVACIÓ DE L’ABONAMENT DELS LLOGUERS DELS APARCAMENTS PER A L’ANY 2023, DE L’EMD DE TREDÒS</w:t>
            </w:r>
          </w:p>
        </w:tc>
      </w:tr>
      <w:tr w:rsidR="00505B70" w14:paraId="0715D272" w14:textId="77777777" w:rsidTr="008A50FF">
        <w:tc>
          <w:tcPr>
            <w:tcW w:w="1285" w:type="dxa"/>
            <w:vAlign w:val="center"/>
          </w:tcPr>
          <w:p w14:paraId="576D30FA" w14:textId="77777777" w:rsidR="008A50FF" w:rsidRPr="002611CA" w:rsidRDefault="00890E34" w:rsidP="00662CCD">
            <w:pPr>
              <w:pStyle w:val="Normal012"/>
              <w:spacing w:line="20" w:lineRule="atLeast"/>
              <w:jc w:val="both"/>
              <w:rPr>
                <w:b/>
                <w:bCs/>
                <w:sz w:val="22"/>
                <w:szCs w:val="22"/>
              </w:rPr>
            </w:pPr>
            <w:r w:rsidRPr="002611CA">
              <w:rPr>
                <w:b/>
                <w:bCs/>
                <w:sz w:val="22"/>
                <w:szCs w:val="22"/>
              </w:rPr>
              <w:t xml:space="preserve">Interessat: </w:t>
            </w:r>
          </w:p>
        </w:tc>
        <w:tc>
          <w:tcPr>
            <w:tcW w:w="8604" w:type="dxa"/>
            <w:vAlign w:val="center"/>
          </w:tcPr>
          <w:p w14:paraId="12FCCB74" w14:textId="77777777" w:rsidR="008A50FF" w:rsidRPr="008D235C" w:rsidRDefault="00890E34" w:rsidP="00662CCD">
            <w:pPr>
              <w:pStyle w:val="Normal012"/>
              <w:spacing w:line="20" w:lineRule="atLeast"/>
              <w:jc w:val="both"/>
              <w:rPr>
                <w:sz w:val="22"/>
                <w:szCs w:val="22"/>
              </w:rPr>
            </w:pPr>
            <w:r>
              <w:rPr>
                <w:sz w:val="22"/>
                <w:szCs w:val="22"/>
              </w:rPr>
              <w:t>EMD de TREDÒS</w:t>
            </w:r>
          </w:p>
        </w:tc>
      </w:tr>
    </w:tbl>
    <w:p w14:paraId="6B3726D2" w14:textId="77777777" w:rsidR="008D235C" w:rsidRDefault="00111B41" w:rsidP="00662CCD">
      <w:pPr>
        <w:pStyle w:val="Normal012"/>
        <w:spacing w:line="20" w:lineRule="atLeast"/>
        <w:jc w:val="both"/>
        <w:rPr>
          <w:sz w:val="22"/>
          <w:szCs w:val="22"/>
        </w:rPr>
      </w:pPr>
    </w:p>
    <w:p w14:paraId="3DD9241A" w14:textId="77777777" w:rsidR="00960CCB" w:rsidRPr="002B3324" w:rsidRDefault="00890E34" w:rsidP="00662CCD">
      <w:pPr>
        <w:pStyle w:val="Normal003"/>
        <w:spacing w:line="20" w:lineRule="atLeast"/>
        <w:jc w:val="both"/>
        <w:rPr>
          <w:b/>
          <w:sz w:val="22"/>
          <w:szCs w:val="22"/>
        </w:rPr>
      </w:pPr>
      <w:r>
        <w:rPr>
          <w:b/>
          <w:sz w:val="22"/>
          <w:szCs w:val="22"/>
        </w:rPr>
        <w:t>APROVACIÓ DE L’ABONAMENT DELS LLOGUERS DELS APARCAMENTS PER A L’ANY 2023, DE L’EMD DE TREDÒS</w:t>
      </w:r>
    </w:p>
    <w:p w14:paraId="4E4ABCCE" w14:textId="77777777" w:rsidR="00960CCB" w:rsidRPr="00960CCB" w:rsidRDefault="00111B41" w:rsidP="00662CCD">
      <w:pPr>
        <w:pStyle w:val="Normal003"/>
        <w:spacing w:line="20" w:lineRule="atLeast"/>
        <w:jc w:val="both"/>
        <w:rPr>
          <w:sz w:val="16"/>
          <w:szCs w:val="16"/>
        </w:rPr>
      </w:pPr>
    </w:p>
    <w:p w14:paraId="243A0FFE" w14:textId="77777777" w:rsidR="00960CCB" w:rsidRDefault="00890E34" w:rsidP="00662CCD">
      <w:pPr>
        <w:pStyle w:val="Normal003"/>
        <w:spacing w:line="20" w:lineRule="atLeast"/>
        <w:jc w:val="both"/>
        <w:rPr>
          <w:sz w:val="22"/>
          <w:szCs w:val="22"/>
        </w:rPr>
      </w:pPr>
      <w:r>
        <w:rPr>
          <w:sz w:val="22"/>
          <w:szCs w:val="22"/>
        </w:rPr>
        <w:t>Donat que a la localitat de Tredòs s’utilitza com aparcament públic uns terrenys particulars i l’EMD de Tredòs en paga un lloguer anual, l’Alcalde dona compte de que al Pressupost de l’Ajuntament de Naut Aran de l’exercici 2023, hi ha previst el pagament d’aquests lloguers dels terrenys de la localitat de Tredòs a l’EMD. Els titulars i imports corresponents a aquests terrenys son els següents:</w:t>
      </w:r>
    </w:p>
    <w:p w14:paraId="62843EFD" w14:textId="77777777" w:rsidR="00960CCB" w:rsidRPr="00960CCB" w:rsidRDefault="00111B41" w:rsidP="00662CCD">
      <w:pPr>
        <w:pStyle w:val="Normal003"/>
        <w:spacing w:line="20" w:lineRule="atLeast"/>
        <w:jc w:val="both"/>
        <w:rPr>
          <w:sz w:val="16"/>
          <w:szCs w:val="16"/>
        </w:rPr>
      </w:pPr>
    </w:p>
    <w:p w14:paraId="06716733" w14:textId="77777777" w:rsidR="00960CCB" w:rsidRDefault="00890E34" w:rsidP="00662CCD">
      <w:pPr>
        <w:pStyle w:val="ListParagraph00"/>
        <w:numPr>
          <w:ilvl w:val="0"/>
          <w:numId w:val="8"/>
        </w:numPr>
        <w:spacing w:line="20" w:lineRule="atLeast"/>
        <w:jc w:val="both"/>
        <w:rPr>
          <w:sz w:val="22"/>
        </w:rPr>
      </w:pPr>
      <w:r>
        <w:rPr>
          <w:sz w:val="22"/>
        </w:rPr>
        <w:t>JUAN AMIELL VILÓ</w:t>
      </w:r>
      <w:r>
        <w:rPr>
          <w:sz w:val="22"/>
        </w:rPr>
        <w:tab/>
      </w:r>
      <w:r>
        <w:rPr>
          <w:sz w:val="22"/>
        </w:rPr>
        <w:tab/>
      </w:r>
      <w:r>
        <w:rPr>
          <w:sz w:val="22"/>
        </w:rPr>
        <w:tab/>
      </w:r>
      <w:r>
        <w:rPr>
          <w:sz w:val="22"/>
        </w:rPr>
        <w:tab/>
        <w:t>5.000,00 €</w:t>
      </w:r>
    </w:p>
    <w:p w14:paraId="4790C999" w14:textId="77777777" w:rsidR="00960CCB" w:rsidRDefault="00890E34" w:rsidP="00662CCD">
      <w:pPr>
        <w:pStyle w:val="ListParagraph00"/>
        <w:numPr>
          <w:ilvl w:val="0"/>
          <w:numId w:val="8"/>
        </w:numPr>
        <w:spacing w:line="20" w:lineRule="atLeast"/>
        <w:jc w:val="both"/>
        <w:rPr>
          <w:sz w:val="22"/>
        </w:rPr>
      </w:pPr>
      <w:r>
        <w:rPr>
          <w:sz w:val="22"/>
        </w:rPr>
        <w:t>INVER CATRAN SIGLO XXI S.L.</w:t>
      </w:r>
      <w:r w:rsidRPr="00B04246">
        <w:rPr>
          <w:sz w:val="22"/>
          <w:u w:val="dotted"/>
        </w:rPr>
        <w:tab/>
      </w:r>
      <w:r w:rsidRPr="00B04246">
        <w:rPr>
          <w:sz w:val="22"/>
          <w:u w:val="dotted"/>
        </w:rPr>
        <w:tab/>
      </w:r>
      <w:r w:rsidRPr="00B04246">
        <w:rPr>
          <w:sz w:val="22"/>
          <w:u w:val="dotted"/>
        </w:rPr>
        <w:tab/>
      </w:r>
      <w:r>
        <w:rPr>
          <w:sz w:val="22"/>
        </w:rPr>
        <w:t>6.050,00 €</w:t>
      </w:r>
    </w:p>
    <w:p w14:paraId="1892C3A8" w14:textId="77777777" w:rsidR="00960CCB" w:rsidRDefault="00890E34" w:rsidP="00662CCD">
      <w:pPr>
        <w:pStyle w:val="Normal003"/>
        <w:spacing w:line="20" w:lineRule="atLeast"/>
        <w:ind w:left="708"/>
        <w:jc w:val="both"/>
        <w:rPr>
          <w:sz w:val="22"/>
          <w:szCs w:val="22"/>
        </w:rPr>
      </w:pPr>
      <w:r>
        <w:rPr>
          <w:sz w:val="22"/>
          <w:szCs w:val="22"/>
        </w:rPr>
        <w:t>(Representants: Benjamín Abadia Moga i Ramón Abadia Moga)</w:t>
      </w:r>
    </w:p>
    <w:p w14:paraId="5168CC09" w14:textId="77777777" w:rsidR="00960CCB" w:rsidRPr="00960CCB" w:rsidRDefault="00111B41" w:rsidP="00662CCD">
      <w:pPr>
        <w:pStyle w:val="Normal003"/>
        <w:spacing w:line="20" w:lineRule="atLeast"/>
        <w:jc w:val="both"/>
        <w:rPr>
          <w:sz w:val="16"/>
          <w:szCs w:val="16"/>
        </w:rPr>
      </w:pPr>
    </w:p>
    <w:p w14:paraId="3C686477" w14:textId="77777777" w:rsidR="00960CCB" w:rsidRDefault="00890E34" w:rsidP="00662CCD">
      <w:pPr>
        <w:pStyle w:val="Normal003"/>
        <w:spacing w:line="20" w:lineRule="atLeast"/>
        <w:jc w:val="both"/>
        <w:rPr>
          <w:sz w:val="22"/>
          <w:szCs w:val="22"/>
        </w:rPr>
      </w:pPr>
      <w:r>
        <w:rPr>
          <w:sz w:val="22"/>
          <w:szCs w:val="22"/>
        </w:rPr>
        <w:t>Estudiat i debatut l’assumpte per part de tots els assistents, la Junta de Govern Local, per UNANIMITAT, acorda:</w:t>
      </w:r>
    </w:p>
    <w:p w14:paraId="0BE2F1FD" w14:textId="77777777" w:rsidR="00960CCB" w:rsidRPr="00960CCB" w:rsidRDefault="00111B41" w:rsidP="00662CCD">
      <w:pPr>
        <w:pStyle w:val="Normal003"/>
        <w:spacing w:line="20" w:lineRule="atLeast"/>
        <w:jc w:val="both"/>
        <w:rPr>
          <w:sz w:val="16"/>
          <w:szCs w:val="16"/>
        </w:rPr>
      </w:pPr>
    </w:p>
    <w:p w14:paraId="1C6A38B3" w14:textId="77777777" w:rsidR="00960CCB" w:rsidRDefault="00890E34" w:rsidP="00662CCD">
      <w:pPr>
        <w:pStyle w:val="Normal003"/>
        <w:spacing w:line="20" w:lineRule="atLeast"/>
        <w:jc w:val="both"/>
        <w:rPr>
          <w:sz w:val="22"/>
          <w:szCs w:val="22"/>
        </w:rPr>
      </w:pPr>
      <w:r>
        <w:rPr>
          <w:b/>
          <w:bCs/>
          <w:sz w:val="22"/>
          <w:szCs w:val="22"/>
        </w:rPr>
        <w:t xml:space="preserve">Primer.- </w:t>
      </w:r>
      <w:r>
        <w:rPr>
          <w:sz w:val="22"/>
          <w:szCs w:val="22"/>
        </w:rPr>
        <w:t>Aprovar el pagament a l’EMD de Tredòs del lloguer dels terrenys particulars utilitzats com aparcament públic, per un import total d’ONZE MIL CINQUANTA EUROS (11.050,00 €), IVA corresponent i retenció inclosos.</w:t>
      </w:r>
    </w:p>
    <w:p w14:paraId="320DF0F0" w14:textId="77777777" w:rsidR="00960CCB" w:rsidRPr="00960CCB" w:rsidRDefault="00111B41" w:rsidP="00662CCD">
      <w:pPr>
        <w:pStyle w:val="Normal003"/>
        <w:spacing w:line="20" w:lineRule="atLeast"/>
        <w:jc w:val="both"/>
        <w:rPr>
          <w:sz w:val="16"/>
          <w:szCs w:val="16"/>
        </w:rPr>
      </w:pPr>
    </w:p>
    <w:p w14:paraId="5BE0ECB8" w14:textId="77777777" w:rsidR="005C0746" w:rsidRDefault="00890E34" w:rsidP="00662CCD">
      <w:pPr>
        <w:pStyle w:val="Normal012"/>
        <w:spacing w:line="20" w:lineRule="atLeast"/>
        <w:jc w:val="both"/>
        <w:rPr>
          <w:sz w:val="22"/>
          <w:szCs w:val="22"/>
        </w:rPr>
      </w:pPr>
      <w:r>
        <w:rPr>
          <w:b/>
          <w:bCs/>
          <w:sz w:val="22"/>
          <w:szCs w:val="22"/>
        </w:rPr>
        <w:t xml:space="preserve">Segon.- </w:t>
      </w:r>
      <w:r>
        <w:rPr>
          <w:sz w:val="22"/>
          <w:szCs w:val="22"/>
        </w:rPr>
        <w:t>Delegar a l’Alcalde i al Secretari-Interventor-Tresorer la signatura dels documents necessaris per donar compliment a aquest acord.</w:t>
      </w:r>
    </w:p>
    <w:p w14:paraId="5EE63E43" w14:textId="77777777" w:rsidR="00A35403" w:rsidRDefault="00A35403" w:rsidP="00662CCD">
      <w:pPr>
        <w:pStyle w:val="Normal012"/>
        <w:spacing w:line="20" w:lineRule="atLeast"/>
        <w:jc w:val="both"/>
        <w:rPr>
          <w:sz w:val="22"/>
          <w:szCs w:val="22"/>
        </w:rPr>
      </w:pPr>
    </w:p>
    <w:p w14:paraId="41EF6E00" w14:textId="77777777" w:rsidR="00916333" w:rsidRPr="004C4592" w:rsidRDefault="00890E34" w:rsidP="00662CCD">
      <w:pPr>
        <w:pStyle w:val="Ttulo2"/>
        <w:spacing w:before="0" w:line="20" w:lineRule="atLeast"/>
      </w:pPr>
      <w:r>
        <w:rPr>
          <w:rFonts w:eastAsiaTheme="minorHAnsi"/>
        </w:rPr>
        <w:t>PRP2023/184</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7EEC38D6" w14:textId="77777777" w:rsidTr="008A50FF">
        <w:tc>
          <w:tcPr>
            <w:tcW w:w="1285" w:type="dxa"/>
            <w:vAlign w:val="center"/>
          </w:tcPr>
          <w:p w14:paraId="195BD1CA" w14:textId="77777777" w:rsidR="008A50FF" w:rsidRPr="002611CA" w:rsidRDefault="00890E34" w:rsidP="00662CCD">
            <w:pPr>
              <w:pStyle w:val="Normal013"/>
              <w:spacing w:line="20" w:lineRule="atLeast"/>
              <w:jc w:val="both"/>
              <w:rPr>
                <w:b/>
                <w:bCs/>
                <w:sz w:val="22"/>
                <w:szCs w:val="22"/>
              </w:rPr>
            </w:pPr>
            <w:bookmarkStart w:id="38" w:name="OLE_LINK2_11"/>
            <w:bookmarkStart w:id="39" w:name="OLE_LINK3_9"/>
            <w:r w:rsidRPr="002611CA">
              <w:rPr>
                <w:b/>
                <w:bCs/>
                <w:sz w:val="22"/>
                <w:szCs w:val="22"/>
              </w:rPr>
              <w:t>Expedient:</w:t>
            </w:r>
          </w:p>
        </w:tc>
        <w:tc>
          <w:tcPr>
            <w:tcW w:w="8604" w:type="dxa"/>
            <w:vAlign w:val="center"/>
          </w:tcPr>
          <w:p w14:paraId="728BF969" w14:textId="77777777" w:rsidR="008A50FF" w:rsidRPr="008D235C" w:rsidRDefault="00890E34" w:rsidP="00662CCD">
            <w:pPr>
              <w:pStyle w:val="Normal013"/>
              <w:spacing w:line="20" w:lineRule="atLeast"/>
              <w:jc w:val="both"/>
              <w:rPr>
                <w:sz w:val="22"/>
                <w:szCs w:val="22"/>
              </w:rPr>
            </w:pPr>
            <w:r>
              <w:rPr>
                <w:sz w:val="22"/>
                <w:szCs w:val="22"/>
              </w:rPr>
              <w:t xml:space="preserve">2023/111 (1279) </w:t>
            </w:r>
          </w:p>
        </w:tc>
      </w:tr>
      <w:bookmarkEnd w:id="38"/>
      <w:bookmarkEnd w:id="39"/>
      <w:tr w:rsidR="00505B70" w14:paraId="67CB5860" w14:textId="77777777" w:rsidTr="008A50FF">
        <w:trPr>
          <w:trHeight w:val="80"/>
        </w:trPr>
        <w:tc>
          <w:tcPr>
            <w:tcW w:w="1285" w:type="dxa"/>
            <w:vAlign w:val="center"/>
          </w:tcPr>
          <w:p w14:paraId="474D6825" w14:textId="77777777" w:rsidR="008A50FF" w:rsidRPr="002611CA" w:rsidRDefault="00890E34" w:rsidP="00662CCD">
            <w:pPr>
              <w:pStyle w:val="Normal013"/>
              <w:spacing w:line="20" w:lineRule="atLeast"/>
              <w:jc w:val="both"/>
              <w:rPr>
                <w:b/>
                <w:bCs/>
                <w:sz w:val="22"/>
                <w:szCs w:val="22"/>
              </w:rPr>
            </w:pPr>
            <w:r w:rsidRPr="002611CA">
              <w:rPr>
                <w:b/>
                <w:bCs/>
                <w:sz w:val="22"/>
                <w:szCs w:val="22"/>
              </w:rPr>
              <w:t>Assumpte:</w:t>
            </w:r>
          </w:p>
        </w:tc>
        <w:tc>
          <w:tcPr>
            <w:tcW w:w="8604" w:type="dxa"/>
            <w:vAlign w:val="center"/>
          </w:tcPr>
          <w:p w14:paraId="7FA13DC3" w14:textId="77777777" w:rsidR="008A50FF" w:rsidRPr="008D235C" w:rsidRDefault="00890E34" w:rsidP="00662CCD">
            <w:pPr>
              <w:pStyle w:val="Normal013"/>
              <w:spacing w:line="20" w:lineRule="atLeast"/>
              <w:jc w:val="both"/>
              <w:rPr>
                <w:sz w:val="22"/>
                <w:szCs w:val="22"/>
              </w:rPr>
            </w:pPr>
            <w:r>
              <w:rPr>
                <w:sz w:val="22"/>
                <w:szCs w:val="22"/>
              </w:rPr>
              <w:t>APROVACIÓ PRESSUPOSTOS AMAZON</w:t>
            </w:r>
          </w:p>
        </w:tc>
      </w:tr>
      <w:tr w:rsidR="00505B70" w14:paraId="47E82797" w14:textId="77777777" w:rsidTr="008A50FF">
        <w:tc>
          <w:tcPr>
            <w:tcW w:w="1285" w:type="dxa"/>
            <w:vAlign w:val="center"/>
          </w:tcPr>
          <w:p w14:paraId="7F0A427F" w14:textId="77777777" w:rsidR="008A50FF" w:rsidRPr="002611CA" w:rsidRDefault="00890E34" w:rsidP="00662CCD">
            <w:pPr>
              <w:pStyle w:val="Normal013"/>
              <w:spacing w:line="20" w:lineRule="atLeast"/>
              <w:jc w:val="both"/>
              <w:rPr>
                <w:b/>
                <w:bCs/>
                <w:sz w:val="22"/>
                <w:szCs w:val="22"/>
              </w:rPr>
            </w:pPr>
            <w:r w:rsidRPr="002611CA">
              <w:rPr>
                <w:b/>
                <w:bCs/>
                <w:sz w:val="22"/>
                <w:szCs w:val="22"/>
              </w:rPr>
              <w:t xml:space="preserve">Interessat: </w:t>
            </w:r>
          </w:p>
        </w:tc>
        <w:tc>
          <w:tcPr>
            <w:tcW w:w="8604" w:type="dxa"/>
            <w:vAlign w:val="center"/>
          </w:tcPr>
          <w:p w14:paraId="47A60A5B" w14:textId="77777777" w:rsidR="008A50FF" w:rsidRPr="008D235C" w:rsidRDefault="00890E34" w:rsidP="00662CCD">
            <w:pPr>
              <w:pStyle w:val="Normal013"/>
              <w:spacing w:line="20" w:lineRule="atLeast"/>
              <w:jc w:val="both"/>
              <w:rPr>
                <w:sz w:val="22"/>
                <w:szCs w:val="22"/>
              </w:rPr>
            </w:pPr>
            <w:r>
              <w:rPr>
                <w:sz w:val="22"/>
                <w:szCs w:val="22"/>
              </w:rPr>
              <w:t>AJUNTAMENT DE NAUT ARAN</w:t>
            </w:r>
          </w:p>
        </w:tc>
      </w:tr>
    </w:tbl>
    <w:p w14:paraId="3043A03A" w14:textId="77777777" w:rsidR="008D235C" w:rsidRDefault="00111B41" w:rsidP="00662CCD">
      <w:pPr>
        <w:pStyle w:val="Normal013"/>
        <w:spacing w:line="20" w:lineRule="atLeast"/>
        <w:jc w:val="both"/>
        <w:rPr>
          <w:sz w:val="22"/>
          <w:szCs w:val="22"/>
        </w:rPr>
      </w:pPr>
    </w:p>
    <w:p w14:paraId="2D6698C7" w14:textId="77777777" w:rsidR="002B3324" w:rsidRPr="00D230E2" w:rsidRDefault="00890E34" w:rsidP="00662CCD">
      <w:pPr>
        <w:pStyle w:val="Normal013"/>
        <w:spacing w:line="20" w:lineRule="atLeast"/>
        <w:jc w:val="both"/>
        <w:rPr>
          <w:b/>
          <w:bCs/>
          <w:sz w:val="22"/>
          <w:szCs w:val="22"/>
        </w:rPr>
      </w:pPr>
      <w:r w:rsidRPr="00D230E2">
        <w:rPr>
          <w:b/>
          <w:bCs/>
          <w:sz w:val="22"/>
          <w:szCs w:val="22"/>
        </w:rPr>
        <w:t>APROVACIÓ PRESSUPOSTOS AMAZON</w:t>
      </w:r>
    </w:p>
    <w:p w14:paraId="53FFDD9D" w14:textId="77777777" w:rsidR="002B3324" w:rsidRPr="00DA35C3" w:rsidRDefault="00111B41" w:rsidP="00662CCD">
      <w:pPr>
        <w:pStyle w:val="Normal013"/>
        <w:spacing w:line="20" w:lineRule="atLeast"/>
        <w:jc w:val="both"/>
        <w:rPr>
          <w:sz w:val="16"/>
          <w:szCs w:val="16"/>
        </w:rPr>
      </w:pPr>
    </w:p>
    <w:p w14:paraId="19E5A947" w14:textId="77777777" w:rsidR="005C0746" w:rsidRDefault="00890E34" w:rsidP="00662CCD">
      <w:pPr>
        <w:pStyle w:val="Normal013"/>
        <w:spacing w:line="20" w:lineRule="atLeast"/>
        <w:jc w:val="both"/>
        <w:rPr>
          <w:sz w:val="22"/>
          <w:szCs w:val="22"/>
        </w:rPr>
      </w:pPr>
      <w:r>
        <w:rPr>
          <w:sz w:val="22"/>
          <w:szCs w:val="22"/>
        </w:rPr>
        <w:t>Atès que han tingut entrada els següents pressupostos:</w:t>
      </w:r>
    </w:p>
    <w:p w14:paraId="1A9BC916" w14:textId="77777777" w:rsidR="00D230E2" w:rsidRDefault="00890E34" w:rsidP="00662CCD">
      <w:pPr>
        <w:pStyle w:val="ListParagraph01"/>
        <w:numPr>
          <w:ilvl w:val="0"/>
          <w:numId w:val="9"/>
        </w:numPr>
        <w:spacing w:line="20" w:lineRule="atLeast"/>
        <w:ind w:left="567" w:hanging="283"/>
        <w:jc w:val="both"/>
        <w:rPr>
          <w:sz w:val="22"/>
        </w:rPr>
      </w:pPr>
      <w:r>
        <w:rPr>
          <w:sz w:val="22"/>
        </w:rPr>
        <w:t>Pressupost de data 26 de gener de 2023 (número de registre 2023/488), per la compra de fundes de sabates per a la llar d’infants, uns altaveus per a la brigada i un rellotge de paret per al poliesportiu, per un import de cent trenta-quatre euros amb quaranta-quatre cèntims (134,44 €), IVA vigent inclòs;</w:t>
      </w:r>
    </w:p>
    <w:p w14:paraId="657DFE9F" w14:textId="77777777" w:rsidR="004E60D8" w:rsidRDefault="00890E34" w:rsidP="00662CCD">
      <w:pPr>
        <w:pStyle w:val="ListParagraph01"/>
        <w:numPr>
          <w:ilvl w:val="0"/>
          <w:numId w:val="9"/>
        </w:numPr>
        <w:spacing w:line="20" w:lineRule="atLeast"/>
        <w:ind w:left="567" w:hanging="283"/>
        <w:jc w:val="both"/>
        <w:rPr>
          <w:sz w:val="22"/>
        </w:rPr>
      </w:pPr>
      <w:r>
        <w:rPr>
          <w:sz w:val="22"/>
        </w:rPr>
        <w:t>Pressupost de data 2 de febrer de 2023 (número de registre 2023/622), per la compra de material de papereria per a la llar d’infants, per un import de setanta-vuit euros amb vint cèntims (78,20 €), IVA vigent inclòs;</w:t>
      </w:r>
    </w:p>
    <w:p w14:paraId="2D9E0B5B" w14:textId="77777777" w:rsidR="004E60D8" w:rsidRDefault="00890E34" w:rsidP="00662CCD">
      <w:pPr>
        <w:pStyle w:val="ListParagraph01"/>
        <w:numPr>
          <w:ilvl w:val="0"/>
          <w:numId w:val="9"/>
        </w:numPr>
        <w:spacing w:line="20" w:lineRule="atLeast"/>
        <w:ind w:left="567" w:hanging="283"/>
        <w:jc w:val="both"/>
        <w:rPr>
          <w:sz w:val="22"/>
        </w:rPr>
      </w:pPr>
      <w:r>
        <w:rPr>
          <w:sz w:val="22"/>
        </w:rPr>
        <w:t>Pressupost de data 2 de febrer de 2023 (número de registre 2023/626), per la compra d’una càmara vigilabebés per a la llar d’infants, per un import de vuitanta-tres euros amb vint-i-un cèntims (83,21 €), IVA vigent inclòs;</w:t>
      </w:r>
    </w:p>
    <w:p w14:paraId="2326639F" w14:textId="77777777" w:rsidR="002F0735" w:rsidRDefault="00890E34" w:rsidP="00662CCD">
      <w:pPr>
        <w:pStyle w:val="ListParagraph01"/>
        <w:numPr>
          <w:ilvl w:val="0"/>
          <w:numId w:val="9"/>
        </w:numPr>
        <w:spacing w:line="20" w:lineRule="atLeast"/>
        <w:ind w:left="567" w:hanging="283"/>
        <w:jc w:val="both"/>
        <w:rPr>
          <w:sz w:val="22"/>
        </w:rPr>
      </w:pPr>
      <w:r>
        <w:rPr>
          <w:sz w:val="22"/>
        </w:rPr>
        <w:t>Pressupost de data 2 de febrer de 2023 (número de registre 2023/630), per la compra de 24 packs d’aigua mineral en llauna, per un import de dos-cents dinou euros amb cinquanta cèntims (219,50 €), IVA vigent inclòs;</w:t>
      </w:r>
    </w:p>
    <w:p w14:paraId="12C8A222" w14:textId="77777777" w:rsidR="00CF4D3F" w:rsidRDefault="00890E34" w:rsidP="00662CCD">
      <w:pPr>
        <w:pStyle w:val="ListParagraph01"/>
        <w:numPr>
          <w:ilvl w:val="0"/>
          <w:numId w:val="9"/>
        </w:numPr>
        <w:spacing w:line="20" w:lineRule="atLeast"/>
        <w:ind w:left="567" w:hanging="283"/>
        <w:jc w:val="both"/>
        <w:rPr>
          <w:sz w:val="22"/>
        </w:rPr>
      </w:pPr>
      <w:r>
        <w:rPr>
          <w:sz w:val="22"/>
        </w:rPr>
        <w:lastRenderedPageBreak/>
        <w:t>Pressupost de data 7 de febrer de 2023 (número de registre 2023/741), per la compra de dos carregadors de mòbil i un tornavís, per un import de cent onze euros amb noranta-vuit cèntims (111,98 €), IVA vigent inclòs;</w:t>
      </w:r>
    </w:p>
    <w:p w14:paraId="36009DE3" w14:textId="77777777" w:rsidR="00CF4D3F" w:rsidRPr="00DA35C3" w:rsidRDefault="00111B41" w:rsidP="00662CCD">
      <w:pPr>
        <w:pStyle w:val="Normal013"/>
        <w:spacing w:line="20" w:lineRule="atLeast"/>
        <w:jc w:val="both"/>
        <w:rPr>
          <w:sz w:val="16"/>
          <w:szCs w:val="16"/>
        </w:rPr>
      </w:pPr>
    </w:p>
    <w:p w14:paraId="50B5D565" w14:textId="77777777" w:rsidR="00CF4D3F" w:rsidRDefault="00890E34" w:rsidP="00662CCD">
      <w:pPr>
        <w:pStyle w:val="Normal013"/>
        <w:spacing w:line="20" w:lineRule="atLeast"/>
        <w:jc w:val="both"/>
        <w:rPr>
          <w:sz w:val="22"/>
          <w:szCs w:val="22"/>
        </w:rPr>
      </w:pPr>
      <w:r>
        <w:rPr>
          <w:sz w:val="22"/>
          <w:szCs w:val="22"/>
        </w:rPr>
        <w:t>Atès que aquests cinc pressupostos han estat presentats pel comerç online AMAZON.</w:t>
      </w:r>
    </w:p>
    <w:p w14:paraId="6AC86BEA" w14:textId="77777777" w:rsidR="00DA35C3" w:rsidRPr="00DA35C3" w:rsidRDefault="00111B41" w:rsidP="00662CCD">
      <w:pPr>
        <w:pStyle w:val="Normal013"/>
        <w:spacing w:line="20" w:lineRule="atLeast"/>
        <w:jc w:val="both"/>
        <w:rPr>
          <w:sz w:val="16"/>
          <w:szCs w:val="16"/>
        </w:rPr>
      </w:pPr>
    </w:p>
    <w:p w14:paraId="25E0E340" w14:textId="77777777" w:rsidR="00DA35C3" w:rsidRDefault="00890E34" w:rsidP="00662CCD">
      <w:pPr>
        <w:pStyle w:val="Normal013"/>
        <w:spacing w:line="20" w:lineRule="atLeast"/>
        <w:jc w:val="both"/>
        <w:rPr>
          <w:sz w:val="22"/>
          <w:szCs w:val="22"/>
        </w:rPr>
      </w:pPr>
      <w:r>
        <w:rPr>
          <w:sz w:val="22"/>
          <w:szCs w:val="22"/>
        </w:rPr>
        <w:t>La Junta de Govern Local, per UNANIMITAT dels assistents, acorda:</w:t>
      </w:r>
    </w:p>
    <w:p w14:paraId="3F7ACFD0" w14:textId="77777777" w:rsidR="00DA35C3" w:rsidRPr="00DA35C3" w:rsidRDefault="00111B41" w:rsidP="00662CCD">
      <w:pPr>
        <w:pStyle w:val="Normal013"/>
        <w:spacing w:line="20" w:lineRule="atLeast"/>
        <w:jc w:val="both"/>
        <w:rPr>
          <w:sz w:val="16"/>
          <w:szCs w:val="16"/>
        </w:rPr>
      </w:pPr>
    </w:p>
    <w:p w14:paraId="658335ED" w14:textId="77777777" w:rsidR="00DA35C3" w:rsidRDefault="00890E34" w:rsidP="00662CCD">
      <w:pPr>
        <w:pStyle w:val="Normal013"/>
        <w:spacing w:line="20" w:lineRule="atLeast"/>
        <w:jc w:val="both"/>
        <w:rPr>
          <w:sz w:val="22"/>
          <w:szCs w:val="22"/>
        </w:rPr>
      </w:pPr>
      <w:r w:rsidRPr="00DA35C3">
        <w:rPr>
          <w:b/>
          <w:bCs/>
          <w:sz w:val="22"/>
          <w:szCs w:val="22"/>
        </w:rPr>
        <w:t>Primer.-</w:t>
      </w:r>
      <w:r>
        <w:rPr>
          <w:sz w:val="22"/>
          <w:szCs w:val="22"/>
        </w:rPr>
        <w:t xml:space="preserve"> Aprovar els següents pressupostos, presentats pel comerç online AMAZON:</w:t>
      </w:r>
    </w:p>
    <w:p w14:paraId="75B8BD5B" w14:textId="77777777" w:rsidR="00DA35C3" w:rsidRDefault="00890E34" w:rsidP="00662CCD">
      <w:pPr>
        <w:pStyle w:val="ListParagraph01"/>
        <w:numPr>
          <w:ilvl w:val="0"/>
          <w:numId w:val="9"/>
        </w:numPr>
        <w:spacing w:line="20" w:lineRule="atLeast"/>
        <w:ind w:left="567" w:hanging="283"/>
        <w:jc w:val="both"/>
        <w:rPr>
          <w:sz w:val="22"/>
        </w:rPr>
      </w:pPr>
      <w:r>
        <w:rPr>
          <w:sz w:val="22"/>
        </w:rPr>
        <w:t>Pressupost de data 26 de gener de 2023 (número de registre 2023/488), per la compra de fundes de sabates per a la llar d’infants, uns altaveus per a la brigada i un rellotge de paret per al poliesportiu, per un import de cent trenta-quatre euros amb quaranta-quatre cèntims (134,44 €), IVA vigent inclòs;</w:t>
      </w:r>
    </w:p>
    <w:p w14:paraId="4B453A5A" w14:textId="77777777" w:rsidR="00DA35C3" w:rsidRDefault="00890E34" w:rsidP="00662CCD">
      <w:pPr>
        <w:pStyle w:val="ListParagraph01"/>
        <w:numPr>
          <w:ilvl w:val="0"/>
          <w:numId w:val="9"/>
        </w:numPr>
        <w:spacing w:line="20" w:lineRule="atLeast"/>
        <w:ind w:left="567" w:hanging="283"/>
        <w:jc w:val="both"/>
        <w:rPr>
          <w:sz w:val="22"/>
        </w:rPr>
      </w:pPr>
      <w:r>
        <w:rPr>
          <w:sz w:val="22"/>
        </w:rPr>
        <w:t>Pressupost de data 2 de febrer de 2023 (número de registre 2023/622), per la compra de material de papereria per a la llar d’infants, per un import de setanta-vuit euros amb vint cèntims (78,20 €), IVA vigent inclòs;</w:t>
      </w:r>
    </w:p>
    <w:p w14:paraId="39DC76EC" w14:textId="77777777" w:rsidR="00DA35C3" w:rsidRDefault="00890E34" w:rsidP="00662CCD">
      <w:pPr>
        <w:pStyle w:val="ListParagraph01"/>
        <w:numPr>
          <w:ilvl w:val="0"/>
          <w:numId w:val="9"/>
        </w:numPr>
        <w:spacing w:line="20" w:lineRule="atLeast"/>
        <w:ind w:left="567" w:hanging="283"/>
        <w:jc w:val="both"/>
        <w:rPr>
          <w:sz w:val="22"/>
        </w:rPr>
      </w:pPr>
      <w:r>
        <w:rPr>
          <w:sz w:val="22"/>
        </w:rPr>
        <w:t>Pressupost de data 2 de febrer de 2023 (número de registre 2023/626), per la compra d’una càmara vigilabebés per a la llar d’infants, per un import de vuitanta-tres euros amb vint-i-un cèntims (83,21 €), IVA vigent inclòs;</w:t>
      </w:r>
    </w:p>
    <w:p w14:paraId="59CB089C" w14:textId="77777777" w:rsidR="00DA35C3" w:rsidRDefault="00890E34" w:rsidP="00662CCD">
      <w:pPr>
        <w:pStyle w:val="ListParagraph01"/>
        <w:numPr>
          <w:ilvl w:val="0"/>
          <w:numId w:val="9"/>
        </w:numPr>
        <w:spacing w:line="20" w:lineRule="atLeast"/>
        <w:ind w:left="567" w:hanging="283"/>
        <w:jc w:val="both"/>
        <w:rPr>
          <w:sz w:val="22"/>
        </w:rPr>
      </w:pPr>
      <w:r>
        <w:rPr>
          <w:sz w:val="22"/>
        </w:rPr>
        <w:t>Pressupost de data 2 de febrer de 2023 (número de registre 2023/630), per la compra de 24 packs d’aigua mineral en llauna, per un import de dos-cents dinou euros amb cinquanta cèntims (219,50 €), IVA vigent inclòs;</w:t>
      </w:r>
    </w:p>
    <w:p w14:paraId="5D163072" w14:textId="77777777" w:rsidR="00DA35C3" w:rsidRDefault="00890E34" w:rsidP="00662CCD">
      <w:pPr>
        <w:pStyle w:val="ListParagraph01"/>
        <w:numPr>
          <w:ilvl w:val="0"/>
          <w:numId w:val="9"/>
        </w:numPr>
        <w:spacing w:line="20" w:lineRule="atLeast"/>
        <w:ind w:left="567" w:hanging="283"/>
        <w:jc w:val="both"/>
        <w:rPr>
          <w:sz w:val="22"/>
        </w:rPr>
      </w:pPr>
      <w:r>
        <w:rPr>
          <w:sz w:val="22"/>
        </w:rPr>
        <w:t>Pressupost de data 7 de febrer de 2023 (número de registre 2023/741), per la compra de dos carregadors de mòbil i un tornavís, per un import de cent onze euros amb noranta-vuit cèntims (111,98 €), IVA vigent inclòs;</w:t>
      </w:r>
    </w:p>
    <w:p w14:paraId="374D7535" w14:textId="77777777" w:rsidR="00DA35C3" w:rsidRPr="00DA35C3" w:rsidRDefault="00111B41" w:rsidP="00662CCD">
      <w:pPr>
        <w:pStyle w:val="Normal013"/>
        <w:spacing w:line="20" w:lineRule="atLeast"/>
        <w:jc w:val="both"/>
        <w:rPr>
          <w:sz w:val="16"/>
          <w:szCs w:val="16"/>
        </w:rPr>
      </w:pPr>
    </w:p>
    <w:p w14:paraId="31964C65" w14:textId="77777777" w:rsidR="00DA35C3" w:rsidRDefault="00890E34" w:rsidP="00662CCD">
      <w:pPr>
        <w:pStyle w:val="Normal013"/>
        <w:spacing w:line="20" w:lineRule="atLeast"/>
        <w:jc w:val="both"/>
        <w:rPr>
          <w:sz w:val="22"/>
          <w:szCs w:val="22"/>
        </w:rPr>
      </w:pPr>
      <w:r w:rsidRPr="00DA35C3">
        <w:rPr>
          <w:b/>
          <w:bCs/>
          <w:sz w:val="22"/>
          <w:szCs w:val="22"/>
        </w:rPr>
        <w:t>Segon.-</w:t>
      </w:r>
      <w:r>
        <w:rPr>
          <w:sz w:val="22"/>
          <w:szCs w:val="22"/>
        </w:rPr>
        <w:t xml:space="preserve"> Notificar el present acord al comerç online AMAZON.</w:t>
      </w:r>
    </w:p>
    <w:p w14:paraId="6DFD85DF" w14:textId="7F974AC0" w:rsidR="00662CCD" w:rsidRPr="00625A02" w:rsidRDefault="00662CCD">
      <w:pPr>
        <w:spacing w:line="276" w:lineRule="auto"/>
        <w:rPr>
          <w:sz w:val="16"/>
          <w:szCs w:val="16"/>
        </w:rPr>
      </w:pPr>
    </w:p>
    <w:p w14:paraId="3205AB48" w14:textId="77777777" w:rsidR="00916333" w:rsidRPr="004C4592" w:rsidRDefault="00890E34" w:rsidP="00662CCD">
      <w:pPr>
        <w:pStyle w:val="Ttulo2"/>
        <w:spacing w:before="0" w:line="20" w:lineRule="atLeast"/>
      </w:pPr>
      <w:r>
        <w:rPr>
          <w:rFonts w:eastAsiaTheme="minorHAnsi"/>
        </w:rPr>
        <w:t>PRP2023/185</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05917CBE" w14:textId="77777777" w:rsidTr="008A50FF">
        <w:tc>
          <w:tcPr>
            <w:tcW w:w="1285" w:type="dxa"/>
            <w:vAlign w:val="center"/>
          </w:tcPr>
          <w:p w14:paraId="1E88B8F5" w14:textId="77777777" w:rsidR="008A50FF" w:rsidRPr="002611CA" w:rsidRDefault="00890E34" w:rsidP="00662CCD">
            <w:pPr>
              <w:pStyle w:val="Normal014"/>
              <w:spacing w:line="20" w:lineRule="atLeast"/>
              <w:jc w:val="both"/>
              <w:rPr>
                <w:b/>
                <w:bCs/>
                <w:sz w:val="22"/>
                <w:szCs w:val="22"/>
              </w:rPr>
            </w:pPr>
            <w:bookmarkStart w:id="40" w:name="OLE_LINK2_12"/>
            <w:bookmarkStart w:id="41" w:name="OLE_LINK3_10"/>
            <w:r w:rsidRPr="002611CA">
              <w:rPr>
                <w:b/>
                <w:bCs/>
                <w:sz w:val="22"/>
                <w:szCs w:val="22"/>
              </w:rPr>
              <w:t>Expedient:</w:t>
            </w:r>
          </w:p>
        </w:tc>
        <w:tc>
          <w:tcPr>
            <w:tcW w:w="8604" w:type="dxa"/>
            <w:vAlign w:val="center"/>
          </w:tcPr>
          <w:p w14:paraId="7E2C53A2" w14:textId="77777777" w:rsidR="008A50FF" w:rsidRPr="008D235C" w:rsidRDefault="00890E34" w:rsidP="00662CCD">
            <w:pPr>
              <w:pStyle w:val="Normal014"/>
              <w:spacing w:line="20" w:lineRule="atLeast"/>
              <w:jc w:val="both"/>
              <w:rPr>
                <w:sz w:val="22"/>
                <w:szCs w:val="22"/>
              </w:rPr>
            </w:pPr>
            <w:r>
              <w:rPr>
                <w:sz w:val="22"/>
                <w:szCs w:val="22"/>
              </w:rPr>
              <w:t xml:space="preserve">2023/111 (1279) </w:t>
            </w:r>
          </w:p>
        </w:tc>
      </w:tr>
      <w:bookmarkEnd w:id="40"/>
      <w:bookmarkEnd w:id="41"/>
      <w:tr w:rsidR="00505B70" w14:paraId="623D2381" w14:textId="77777777" w:rsidTr="008A50FF">
        <w:trPr>
          <w:trHeight w:val="80"/>
        </w:trPr>
        <w:tc>
          <w:tcPr>
            <w:tcW w:w="1285" w:type="dxa"/>
            <w:vAlign w:val="center"/>
          </w:tcPr>
          <w:p w14:paraId="396B477C" w14:textId="77777777" w:rsidR="008A50FF" w:rsidRPr="002611CA" w:rsidRDefault="00890E34" w:rsidP="00662CCD">
            <w:pPr>
              <w:pStyle w:val="Normal014"/>
              <w:spacing w:line="20" w:lineRule="atLeast"/>
              <w:jc w:val="both"/>
              <w:rPr>
                <w:b/>
                <w:bCs/>
                <w:sz w:val="22"/>
                <w:szCs w:val="22"/>
              </w:rPr>
            </w:pPr>
            <w:r w:rsidRPr="002611CA">
              <w:rPr>
                <w:b/>
                <w:bCs/>
                <w:sz w:val="22"/>
                <w:szCs w:val="22"/>
              </w:rPr>
              <w:t>Assumpte:</w:t>
            </w:r>
          </w:p>
        </w:tc>
        <w:tc>
          <w:tcPr>
            <w:tcW w:w="8604" w:type="dxa"/>
            <w:vAlign w:val="center"/>
          </w:tcPr>
          <w:p w14:paraId="63A23E4E" w14:textId="77777777" w:rsidR="008A50FF" w:rsidRPr="008D235C" w:rsidRDefault="00890E34" w:rsidP="00662CCD">
            <w:pPr>
              <w:pStyle w:val="Normal014"/>
              <w:spacing w:line="20" w:lineRule="atLeast"/>
              <w:jc w:val="both"/>
              <w:rPr>
                <w:sz w:val="22"/>
                <w:szCs w:val="22"/>
              </w:rPr>
            </w:pPr>
            <w:r>
              <w:rPr>
                <w:sz w:val="22"/>
                <w:szCs w:val="22"/>
              </w:rPr>
              <w:t>APROVACIÓ PRESSUPOST PER A LA COMPRA I SUBMINISTRAMENT DE TRES PLANXES PUBLICITÀRIES PER AL CAMP DE FUTBOL DE GARÒS</w:t>
            </w:r>
          </w:p>
        </w:tc>
      </w:tr>
      <w:tr w:rsidR="00505B70" w14:paraId="3A0188CB" w14:textId="77777777" w:rsidTr="008A50FF">
        <w:tc>
          <w:tcPr>
            <w:tcW w:w="1285" w:type="dxa"/>
            <w:vAlign w:val="center"/>
          </w:tcPr>
          <w:p w14:paraId="5E87FEA7" w14:textId="77777777" w:rsidR="008A50FF" w:rsidRPr="002611CA" w:rsidRDefault="00890E34" w:rsidP="00662CCD">
            <w:pPr>
              <w:pStyle w:val="Normal014"/>
              <w:spacing w:line="20" w:lineRule="atLeast"/>
              <w:jc w:val="both"/>
              <w:rPr>
                <w:b/>
                <w:bCs/>
                <w:sz w:val="22"/>
                <w:szCs w:val="22"/>
              </w:rPr>
            </w:pPr>
            <w:r w:rsidRPr="002611CA">
              <w:rPr>
                <w:b/>
                <w:bCs/>
                <w:sz w:val="22"/>
                <w:szCs w:val="22"/>
              </w:rPr>
              <w:t xml:space="preserve">Interessat: </w:t>
            </w:r>
          </w:p>
        </w:tc>
        <w:tc>
          <w:tcPr>
            <w:tcW w:w="8604" w:type="dxa"/>
            <w:vAlign w:val="center"/>
          </w:tcPr>
          <w:p w14:paraId="22413100" w14:textId="77777777" w:rsidR="008A50FF" w:rsidRPr="008D235C" w:rsidRDefault="00890E34" w:rsidP="00662CCD">
            <w:pPr>
              <w:pStyle w:val="Normal014"/>
              <w:spacing w:line="20" w:lineRule="atLeast"/>
              <w:jc w:val="both"/>
              <w:rPr>
                <w:sz w:val="22"/>
                <w:szCs w:val="22"/>
              </w:rPr>
            </w:pPr>
            <w:r>
              <w:rPr>
                <w:sz w:val="22"/>
                <w:szCs w:val="22"/>
              </w:rPr>
              <w:t>NAU ARAN, S.C.P.</w:t>
            </w:r>
          </w:p>
        </w:tc>
      </w:tr>
    </w:tbl>
    <w:p w14:paraId="67E9ABA3" w14:textId="77777777" w:rsidR="008D235C" w:rsidRPr="00625A02" w:rsidRDefault="00111B41" w:rsidP="00662CCD">
      <w:pPr>
        <w:pStyle w:val="Normal014"/>
        <w:spacing w:line="20" w:lineRule="atLeast"/>
        <w:jc w:val="both"/>
        <w:rPr>
          <w:sz w:val="16"/>
          <w:szCs w:val="16"/>
        </w:rPr>
      </w:pPr>
    </w:p>
    <w:p w14:paraId="0A6A6888" w14:textId="77777777" w:rsidR="002B3324" w:rsidRPr="00667489" w:rsidRDefault="00890E34" w:rsidP="00662CCD">
      <w:pPr>
        <w:pStyle w:val="Normal014"/>
        <w:spacing w:line="20" w:lineRule="atLeast"/>
        <w:jc w:val="both"/>
        <w:rPr>
          <w:b/>
          <w:bCs/>
          <w:sz w:val="22"/>
          <w:szCs w:val="22"/>
        </w:rPr>
      </w:pPr>
      <w:r w:rsidRPr="00667489">
        <w:rPr>
          <w:b/>
          <w:bCs/>
          <w:sz w:val="22"/>
          <w:szCs w:val="22"/>
        </w:rPr>
        <w:t>APROVACIÓ PRESSUPOST PER A LA COMPRA I SUBMINISTRAMENT DE TRES PLANXES PUBLICITÀRIES PER AL CAMP DE FUTBOL DE GARÒS</w:t>
      </w:r>
    </w:p>
    <w:p w14:paraId="2F38D47E" w14:textId="77777777" w:rsidR="00667489" w:rsidRPr="00667489" w:rsidRDefault="00111B41" w:rsidP="00662CCD">
      <w:pPr>
        <w:pStyle w:val="Normal014"/>
        <w:spacing w:line="20" w:lineRule="atLeast"/>
        <w:jc w:val="both"/>
        <w:rPr>
          <w:sz w:val="16"/>
          <w:szCs w:val="16"/>
        </w:rPr>
      </w:pPr>
    </w:p>
    <w:p w14:paraId="323CAA42" w14:textId="77777777" w:rsidR="008D235C" w:rsidRDefault="00890E34" w:rsidP="00662CCD">
      <w:pPr>
        <w:pStyle w:val="Normal014"/>
        <w:spacing w:line="20" w:lineRule="atLeast"/>
        <w:jc w:val="both"/>
        <w:rPr>
          <w:sz w:val="22"/>
          <w:szCs w:val="22"/>
        </w:rPr>
      </w:pPr>
      <w:r>
        <w:rPr>
          <w:sz w:val="22"/>
          <w:szCs w:val="22"/>
        </w:rPr>
        <w:t>Atès que en data 30 de gener de 2023, ha tingut entrada en aquest Ajuntament (2023/549) el pressupost per a la compra i subministrament de tres planxes publicitàries, de 400x150 cm, per al camp de futbol de Garòs, presentat per la mercantil NAU ARAN, S.C.P.</w:t>
      </w:r>
    </w:p>
    <w:p w14:paraId="5C5C8090" w14:textId="77777777" w:rsidR="00667489" w:rsidRPr="00667489" w:rsidRDefault="00111B41" w:rsidP="00662CCD">
      <w:pPr>
        <w:pStyle w:val="Normal014"/>
        <w:spacing w:line="20" w:lineRule="atLeast"/>
        <w:jc w:val="both"/>
        <w:rPr>
          <w:sz w:val="16"/>
          <w:szCs w:val="16"/>
        </w:rPr>
      </w:pPr>
    </w:p>
    <w:p w14:paraId="63BD054D" w14:textId="77777777" w:rsidR="00667489" w:rsidRDefault="00890E34" w:rsidP="00662CCD">
      <w:pPr>
        <w:pStyle w:val="Normal014"/>
        <w:spacing w:line="20" w:lineRule="atLeast"/>
        <w:jc w:val="both"/>
        <w:rPr>
          <w:sz w:val="22"/>
          <w:szCs w:val="22"/>
        </w:rPr>
      </w:pPr>
      <w:r>
        <w:rPr>
          <w:sz w:val="22"/>
          <w:szCs w:val="22"/>
        </w:rPr>
        <w:t>Atès que l’import de l’esmentat pressupost ascendeix a mil setanta-sis euros amb noranta cèntims (1.076,90 €), IVA vigent inclòs.</w:t>
      </w:r>
    </w:p>
    <w:p w14:paraId="658157E0" w14:textId="77777777" w:rsidR="002611CA" w:rsidRPr="00667489" w:rsidRDefault="00111B41" w:rsidP="00662CCD">
      <w:pPr>
        <w:pStyle w:val="Normal014"/>
        <w:spacing w:line="20" w:lineRule="atLeast"/>
        <w:jc w:val="both"/>
        <w:rPr>
          <w:sz w:val="16"/>
          <w:szCs w:val="16"/>
        </w:rPr>
      </w:pPr>
    </w:p>
    <w:p w14:paraId="2E1524B6" w14:textId="77777777" w:rsidR="005C0746" w:rsidRDefault="00890E34" w:rsidP="00662CCD">
      <w:pPr>
        <w:pStyle w:val="Normal014"/>
        <w:spacing w:line="20" w:lineRule="atLeast"/>
        <w:jc w:val="both"/>
        <w:rPr>
          <w:bCs/>
          <w:sz w:val="22"/>
          <w:szCs w:val="22"/>
        </w:rPr>
      </w:pPr>
      <w:r>
        <w:rPr>
          <w:bCs/>
          <w:sz w:val="22"/>
          <w:szCs w:val="22"/>
        </w:rPr>
        <w:t>La Junta de Govern Local, per UNANIMITAT dels assistents, acorda:</w:t>
      </w:r>
    </w:p>
    <w:p w14:paraId="7C2E2903" w14:textId="77777777" w:rsidR="006E5A0F" w:rsidRPr="00667489" w:rsidRDefault="00111B41" w:rsidP="00662CCD">
      <w:pPr>
        <w:pStyle w:val="Normal014"/>
        <w:spacing w:line="20" w:lineRule="atLeast"/>
        <w:jc w:val="both"/>
        <w:rPr>
          <w:bCs/>
          <w:sz w:val="16"/>
          <w:szCs w:val="16"/>
        </w:rPr>
      </w:pPr>
    </w:p>
    <w:p w14:paraId="11E8628F" w14:textId="77777777" w:rsidR="005C0746" w:rsidRDefault="00890E34" w:rsidP="00662CCD">
      <w:pPr>
        <w:pStyle w:val="Normal014"/>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 la compra i subministrament de tres planxes publicitàries, de 400x150 cm, per al camp de futbol de Garòs, per un import de mil setanta-sis euros amb noranta cèntims (1.076,90 €), IVA vigent inclòs, presentat per la mercantil NAU ARAN, S.C.P.</w:t>
      </w:r>
    </w:p>
    <w:p w14:paraId="1B19D534" w14:textId="77777777" w:rsidR="00B60490" w:rsidRPr="00667489" w:rsidRDefault="00111B41" w:rsidP="00662CCD">
      <w:pPr>
        <w:pStyle w:val="Normal014"/>
        <w:spacing w:line="20" w:lineRule="atLeast"/>
        <w:jc w:val="both"/>
        <w:rPr>
          <w:sz w:val="16"/>
          <w:szCs w:val="16"/>
        </w:rPr>
      </w:pPr>
    </w:p>
    <w:p w14:paraId="4B5518A7" w14:textId="1A9FA519" w:rsidR="00625A02" w:rsidRDefault="00890E34" w:rsidP="00625A02">
      <w:pPr>
        <w:pStyle w:val="Normal014"/>
        <w:spacing w:line="20" w:lineRule="atLeast"/>
        <w:jc w:val="both"/>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NAU ARAN, S.C.P.</w:t>
      </w:r>
      <w:r w:rsidR="00625A02">
        <w:rPr>
          <w:sz w:val="22"/>
          <w:szCs w:val="22"/>
        </w:rPr>
        <w:t xml:space="preserve"> </w:t>
      </w:r>
      <w:r w:rsidR="00625A02">
        <w:rPr>
          <w:sz w:val="22"/>
          <w:szCs w:val="22"/>
        </w:rPr>
        <w:br w:type="page"/>
      </w:r>
    </w:p>
    <w:p w14:paraId="7D7DD27A" w14:textId="77777777" w:rsidR="00916333" w:rsidRPr="004C4592" w:rsidRDefault="00890E34" w:rsidP="00662CCD">
      <w:pPr>
        <w:pStyle w:val="Ttulo2"/>
        <w:spacing w:before="0" w:line="20" w:lineRule="atLeast"/>
      </w:pPr>
      <w:r>
        <w:rPr>
          <w:rFonts w:eastAsiaTheme="minorHAnsi"/>
        </w:rPr>
        <w:lastRenderedPageBreak/>
        <w:t>PRP2023/186</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5924FAE5" w14:textId="77777777" w:rsidTr="008A50FF">
        <w:tc>
          <w:tcPr>
            <w:tcW w:w="1285" w:type="dxa"/>
            <w:vAlign w:val="center"/>
          </w:tcPr>
          <w:p w14:paraId="5F00949E" w14:textId="77777777" w:rsidR="008A50FF" w:rsidRPr="002611CA" w:rsidRDefault="00890E34" w:rsidP="00662CCD">
            <w:pPr>
              <w:pStyle w:val="Normal015"/>
              <w:spacing w:line="20" w:lineRule="atLeast"/>
              <w:jc w:val="both"/>
              <w:rPr>
                <w:b/>
                <w:bCs/>
                <w:sz w:val="22"/>
                <w:szCs w:val="22"/>
              </w:rPr>
            </w:pPr>
            <w:bookmarkStart w:id="42" w:name="OLE_LINK2_13"/>
            <w:bookmarkStart w:id="43" w:name="OLE_LINK3_11"/>
            <w:r w:rsidRPr="002611CA">
              <w:rPr>
                <w:b/>
                <w:bCs/>
                <w:sz w:val="22"/>
                <w:szCs w:val="22"/>
              </w:rPr>
              <w:t>Expedient:</w:t>
            </w:r>
          </w:p>
        </w:tc>
        <w:tc>
          <w:tcPr>
            <w:tcW w:w="8604" w:type="dxa"/>
            <w:vAlign w:val="center"/>
          </w:tcPr>
          <w:p w14:paraId="34526CCE" w14:textId="77777777" w:rsidR="008A50FF" w:rsidRPr="008D235C" w:rsidRDefault="00890E34" w:rsidP="00662CCD">
            <w:pPr>
              <w:pStyle w:val="Normal015"/>
              <w:spacing w:line="20" w:lineRule="atLeast"/>
              <w:jc w:val="both"/>
              <w:rPr>
                <w:sz w:val="22"/>
                <w:szCs w:val="22"/>
              </w:rPr>
            </w:pPr>
            <w:r>
              <w:rPr>
                <w:sz w:val="22"/>
                <w:szCs w:val="22"/>
              </w:rPr>
              <w:t xml:space="preserve">2023/111 (1279) </w:t>
            </w:r>
          </w:p>
        </w:tc>
      </w:tr>
      <w:bookmarkEnd w:id="42"/>
      <w:bookmarkEnd w:id="43"/>
      <w:tr w:rsidR="00505B70" w14:paraId="4B622BCF" w14:textId="77777777" w:rsidTr="008A50FF">
        <w:trPr>
          <w:trHeight w:val="80"/>
        </w:trPr>
        <w:tc>
          <w:tcPr>
            <w:tcW w:w="1285" w:type="dxa"/>
            <w:vAlign w:val="center"/>
          </w:tcPr>
          <w:p w14:paraId="7AB9F7C8" w14:textId="77777777" w:rsidR="008A50FF" w:rsidRPr="002611CA" w:rsidRDefault="00890E34" w:rsidP="00662CCD">
            <w:pPr>
              <w:pStyle w:val="Normal015"/>
              <w:spacing w:line="20" w:lineRule="atLeast"/>
              <w:jc w:val="both"/>
              <w:rPr>
                <w:b/>
                <w:bCs/>
                <w:sz w:val="22"/>
                <w:szCs w:val="22"/>
              </w:rPr>
            </w:pPr>
            <w:r w:rsidRPr="002611CA">
              <w:rPr>
                <w:b/>
                <w:bCs/>
                <w:sz w:val="22"/>
                <w:szCs w:val="22"/>
              </w:rPr>
              <w:t>Assumpte:</w:t>
            </w:r>
          </w:p>
        </w:tc>
        <w:tc>
          <w:tcPr>
            <w:tcW w:w="8604" w:type="dxa"/>
            <w:vAlign w:val="center"/>
          </w:tcPr>
          <w:p w14:paraId="4B63B6A1" w14:textId="77777777" w:rsidR="008A50FF" w:rsidRPr="008D235C" w:rsidRDefault="00890E34" w:rsidP="00662CCD">
            <w:pPr>
              <w:pStyle w:val="Normal015"/>
              <w:spacing w:line="20" w:lineRule="atLeast"/>
              <w:jc w:val="both"/>
              <w:rPr>
                <w:sz w:val="22"/>
                <w:szCs w:val="22"/>
              </w:rPr>
            </w:pPr>
            <w:r>
              <w:rPr>
                <w:sz w:val="22"/>
                <w:szCs w:val="22"/>
              </w:rPr>
              <w:t>APROVACIÓ PRESSUPOST PER A L’EDICIÓ, MAQUETACIÓ I IMPRESSIÓ DE LA REVISTA DE L’AJUNTAMENT DE NAUT ARAN, DE 32 PÀGINES</w:t>
            </w:r>
          </w:p>
        </w:tc>
      </w:tr>
      <w:tr w:rsidR="00505B70" w14:paraId="48D6C9F6" w14:textId="77777777" w:rsidTr="008A50FF">
        <w:tc>
          <w:tcPr>
            <w:tcW w:w="1285" w:type="dxa"/>
            <w:vAlign w:val="center"/>
          </w:tcPr>
          <w:p w14:paraId="10377E91" w14:textId="77777777" w:rsidR="008A50FF" w:rsidRPr="002611CA" w:rsidRDefault="00890E34" w:rsidP="00662CCD">
            <w:pPr>
              <w:pStyle w:val="Normal015"/>
              <w:spacing w:line="20" w:lineRule="atLeast"/>
              <w:jc w:val="both"/>
              <w:rPr>
                <w:b/>
                <w:bCs/>
                <w:sz w:val="22"/>
                <w:szCs w:val="22"/>
              </w:rPr>
            </w:pPr>
            <w:r w:rsidRPr="002611CA">
              <w:rPr>
                <w:b/>
                <w:bCs/>
                <w:sz w:val="22"/>
                <w:szCs w:val="22"/>
              </w:rPr>
              <w:t xml:space="preserve">Interessat: </w:t>
            </w:r>
          </w:p>
        </w:tc>
        <w:tc>
          <w:tcPr>
            <w:tcW w:w="8604" w:type="dxa"/>
            <w:vAlign w:val="center"/>
          </w:tcPr>
          <w:p w14:paraId="3BFF3666" w14:textId="77777777" w:rsidR="008A50FF" w:rsidRPr="008D235C" w:rsidRDefault="00890E34" w:rsidP="00662CCD">
            <w:pPr>
              <w:pStyle w:val="Normal015"/>
              <w:spacing w:line="20" w:lineRule="atLeast"/>
              <w:jc w:val="both"/>
              <w:rPr>
                <w:sz w:val="22"/>
                <w:szCs w:val="22"/>
              </w:rPr>
            </w:pPr>
            <w:r>
              <w:rPr>
                <w:sz w:val="22"/>
                <w:szCs w:val="22"/>
              </w:rPr>
              <w:t>GESTIÓ PUBLICITAT SEGRE, S.L.U.</w:t>
            </w:r>
          </w:p>
        </w:tc>
      </w:tr>
    </w:tbl>
    <w:p w14:paraId="730EB336" w14:textId="77777777" w:rsidR="008D235C" w:rsidRDefault="00111B41" w:rsidP="00662CCD">
      <w:pPr>
        <w:pStyle w:val="Normal015"/>
        <w:spacing w:line="20" w:lineRule="atLeast"/>
        <w:jc w:val="both"/>
        <w:rPr>
          <w:sz w:val="22"/>
          <w:szCs w:val="22"/>
        </w:rPr>
      </w:pPr>
    </w:p>
    <w:p w14:paraId="15FE1E73" w14:textId="77777777" w:rsidR="002B3324" w:rsidRPr="00510906" w:rsidRDefault="00890E34" w:rsidP="00662CCD">
      <w:pPr>
        <w:pStyle w:val="Normal015"/>
        <w:spacing w:line="20" w:lineRule="atLeast"/>
        <w:jc w:val="both"/>
        <w:rPr>
          <w:b/>
          <w:bCs/>
          <w:sz w:val="22"/>
          <w:szCs w:val="22"/>
        </w:rPr>
      </w:pPr>
      <w:r w:rsidRPr="00510906">
        <w:rPr>
          <w:b/>
          <w:bCs/>
          <w:sz w:val="22"/>
          <w:szCs w:val="22"/>
        </w:rPr>
        <w:t>APROVACIÓ PRESSUPOST PER A L’EDICIÓ, MAQUETACIÓ I IMPRESSIÓ DE LA REVISTA DE L’AJUNTAMENT DE NAUT ARAN, DE 32 PÀGINES</w:t>
      </w:r>
    </w:p>
    <w:p w14:paraId="50E2D0C2" w14:textId="77777777" w:rsidR="002B3324" w:rsidRPr="00376C4E" w:rsidRDefault="00111B41" w:rsidP="00662CCD">
      <w:pPr>
        <w:pStyle w:val="Normal015"/>
        <w:spacing w:line="20" w:lineRule="atLeast"/>
        <w:jc w:val="both"/>
        <w:rPr>
          <w:sz w:val="16"/>
          <w:szCs w:val="16"/>
        </w:rPr>
      </w:pPr>
    </w:p>
    <w:p w14:paraId="286F780C" w14:textId="77777777" w:rsidR="008D235C" w:rsidRDefault="00890E34" w:rsidP="00662CCD">
      <w:pPr>
        <w:pStyle w:val="Normal015"/>
        <w:spacing w:line="20" w:lineRule="atLeast"/>
        <w:jc w:val="both"/>
        <w:rPr>
          <w:sz w:val="22"/>
          <w:szCs w:val="22"/>
        </w:rPr>
      </w:pPr>
      <w:r>
        <w:rPr>
          <w:sz w:val="22"/>
          <w:szCs w:val="22"/>
        </w:rPr>
        <w:t>Atès que en data 31 de gener de 2023, ha tingut entrada en aquest Ajuntament (número de registre 2023/570), el pressupost per a l’edició, maquetació i impressió de 2000 exemplars de la revista de l’Ajuntament de Naut Aran, de 32 pàgines, presentat pel grup GESTIÓ PUBLICITAT SEGRE, S.L.U.</w:t>
      </w:r>
    </w:p>
    <w:p w14:paraId="575D2878" w14:textId="77777777" w:rsidR="00510906" w:rsidRPr="00376C4E" w:rsidRDefault="00111B41" w:rsidP="00662CCD">
      <w:pPr>
        <w:pStyle w:val="Normal015"/>
        <w:spacing w:line="20" w:lineRule="atLeast"/>
        <w:jc w:val="both"/>
        <w:rPr>
          <w:sz w:val="16"/>
          <w:szCs w:val="16"/>
        </w:rPr>
      </w:pPr>
    </w:p>
    <w:p w14:paraId="2BE661B5" w14:textId="77777777" w:rsidR="00510906" w:rsidRDefault="00890E34" w:rsidP="00662CCD">
      <w:pPr>
        <w:pStyle w:val="Normal015"/>
        <w:spacing w:line="20" w:lineRule="atLeast"/>
        <w:jc w:val="both"/>
        <w:rPr>
          <w:sz w:val="22"/>
          <w:szCs w:val="22"/>
        </w:rPr>
      </w:pPr>
      <w:r>
        <w:rPr>
          <w:sz w:val="22"/>
          <w:szCs w:val="22"/>
        </w:rPr>
        <w:t>Atès que l’import de l’esmentat pressupost ascendeix a dos mil tres-cents quaranta-set euros amb tretze cèntims (2.347,13 €), IVA vigent inclòs.</w:t>
      </w:r>
    </w:p>
    <w:p w14:paraId="403F15A0" w14:textId="77777777" w:rsidR="002611CA" w:rsidRPr="00376C4E" w:rsidRDefault="00111B41" w:rsidP="00662CCD">
      <w:pPr>
        <w:pStyle w:val="Normal015"/>
        <w:spacing w:line="20" w:lineRule="atLeast"/>
        <w:jc w:val="both"/>
        <w:rPr>
          <w:sz w:val="16"/>
          <w:szCs w:val="16"/>
        </w:rPr>
      </w:pPr>
    </w:p>
    <w:p w14:paraId="4F2D6FCB" w14:textId="77777777" w:rsidR="005C0746" w:rsidRDefault="00890E34" w:rsidP="00662CCD">
      <w:pPr>
        <w:pStyle w:val="Normal015"/>
        <w:spacing w:line="20" w:lineRule="atLeast"/>
        <w:jc w:val="both"/>
        <w:rPr>
          <w:bCs/>
          <w:sz w:val="22"/>
          <w:szCs w:val="22"/>
        </w:rPr>
      </w:pPr>
      <w:r>
        <w:rPr>
          <w:bCs/>
          <w:sz w:val="22"/>
          <w:szCs w:val="22"/>
        </w:rPr>
        <w:t>La Junta de Govern Local, per UNANIMITAT dels assistents, acorda:</w:t>
      </w:r>
    </w:p>
    <w:p w14:paraId="1D26A254" w14:textId="77777777" w:rsidR="006E5A0F" w:rsidRPr="00376C4E" w:rsidRDefault="00111B41" w:rsidP="00662CCD">
      <w:pPr>
        <w:pStyle w:val="Normal015"/>
        <w:spacing w:line="20" w:lineRule="atLeast"/>
        <w:jc w:val="both"/>
        <w:rPr>
          <w:bCs/>
          <w:sz w:val="16"/>
          <w:szCs w:val="16"/>
        </w:rPr>
      </w:pPr>
    </w:p>
    <w:p w14:paraId="6E2E3359" w14:textId="77777777" w:rsidR="005C0746" w:rsidRDefault="00890E34" w:rsidP="00662CCD">
      <w:pPr>
        <w:pStyle w:val="Normal015"/>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 l’edició, maquetació i impressió de 2000 exemplars de la revista de l’Ajuntament de Naut Aran, de 32 pàgines, per un import de dos mil tres-cents quaranta-set euros amb tretze cèntims (2.347,13 €), IVA vigent inclòs, presentat pel grup GESTIÓ PUBLICITAT SEGRE, S.L.U.</w:t>
      </w:r>
    </w:p>
    <w:p w14:paraId="7D74DE6E" w14:textId="77777777" w:rsidR="00B60490" w:rsidRPr="00376C4E" w:rsidRDefault="00111B41" w:rsidP="00662CCD">
      <w:pPr>
        <w:pStyle w:val="Normal015"/>
        <w:spacing w:line="20" w:lineRule="atLeast"/>
        <w:jc w:val="both"/>
        <w:rPr>
          <w:sz w:val="16"/>
          <w:szCs w:val="16"/>
        </w:rPr>
      </w:pPr>
    </w:p>
    <w:p w14:paraId="078620F8" w14:textId="41EEC293" w:rsidR="005C0746" w:rsidRDefault="00890E34" w:rsidP="00662CCD">
      <w:pPr>
        <w:pStyle w:val="Normal015"/>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grup GESTIÓ PUBLICITAT SEGRE, S.L.U.</w:t>
      </w:r>
      <w:r w:rsidR="00625A02">
        <w:rPr>
          <w:sz w:val="22"/>
          <w:szCs w:val="22"/>
        </w:rPr>
        <w:t xml:space="preserve"> </w:t>
      </w:r>
    </w:p>
    <w:p w14:paraId="7FAB6846" w14:textId="77777777" w:rsidR="00625A02" w:rsidRDefault="00625A02" w:rsidP="00662CCD">
      <w:pPr>
        <w:pStyle w:val="Normal015"/>
        <w:spacing w:line="20" w:lineRule="atLeast"/>
        <w:jc w:val="both"/>
        <w:rPr>
          <w:sz w:val="22"/>
          <w:szCs w:val="22"/>
        </w:rPr>
      </w:pPr>
    </w:p>
    <w:p w14:paraId="3050A379" w14:textId="77777777" w:rsidR="00916333" w:rsidRPr="004C4592" w:rsidRDefault="00890E34" w:rsidP="00662CCD">
      <w:pPr>
        <w:pStyle w:val="Ttulo2"/>
        <w:spacing w:before="0" w:line="20" w:lineRule="atLeast"/>
      </w:pPr>
      <w:r>
        <w:rPr>
          <w:rFonts w:eastAsiaTheme="minorHAnsi"/>
        </w:rPr>
        <w:t>PRP2023/187</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386916C1" w14:textId="77777777" w:rsidTr="008A50FF">
        <w:tc>
          <w:tcPr>
            <w:tcW w:w="1285" w:type="dxa"/>
            <w:vAlign w:val="center"/>
          </w:tcPr>
          <w:p w14:paraId="209C1D12" w14:textId="77777777" w:rsidR="008A50FF" w:rsidRPr="002611CA" w:rsidRDefault="00890E34" w:rsidP="00662CCD">
            <w:pPr>
              <w:pStyle w:val="Normal016"/>
              <w:spacing w:line="20" w:lineRule="atLeast"/>
              <w:jc w:val="both"/>
              <w:rPr>
                <w:b/>
                <w:bCs/>
                <w:sz w:val="22"/>
                <w:szCs w:val="22"/>
              </w:rPr>
            </w:pPr>
            <w:bookmarkStart w:id="44" w:name="OLE_LINK2_14"/>
            <w:bookmarkStart w:id="45" w:name="OLE_LINK3_12"/>
            <w:r w:rsidRPr="002611CA">
              <w:rPr>
                <w:b/>
                <w:bCs/>
                <w:sz w:val="22"/>
                <w:szCs w:val="22"/>
              </w:rPr>
              <w:t>Expedient:</w:t>
            </w:r>
          </w:p>
        </w:tc>
        <w:tc>
          <w:tcPr>
            <w:tcW w:w="8604" w:type="dxa"/>
            <w:vAlign w:val="center"/>
          </w:tcPr>
          <w:p w14:paraId="2013F34A" w14:textId="77777777" w:rsidR="008A50FF" w:rsidRPr="008D235C" w:rsidRDefault="00890E34" w:rsidP="00662CCD">
            <w:pPr>
              <w:pStyle w:val="Normal016"/>
              <w:spacing w:line="20" w:lineRule="atLeast"/>
              <w:jc w:val="both"/>
              <w:rPr>
                <w:sz w:val="22"/>
                <w:szCs w:val="22"/>
              </w:rPr>
            </w:pPr>
            <w:r>
              <w:rPr>
                <w:sz w:val="22"/>
                <w:szCs w:val="22"/>
              </w:rPr>
              <w:t xml:space="preserve">2023/111 (1279) </w:t>
            </w:r>
          </w:p>
        </w:tc>
      </w:tr>
      <w:bookmarkEnd w:id="44"/>
      <w:bookmarkEnd w:id="45"/>
      <w:tr w:rsidR="00505B70" w14:paraId="12150100" w14:textId="77777777" w:rsidTr="008A50FF">
        <w:trPr>
          <w:trHeight w:val="80"/>
        </w:trPr>
        <w:tc>
          <w:tcPr>
            <w:tcW w:w="1285" w:type="dxa"/>
            <w:vAlign w:val="center"/>
          </w:tcPr>
          <w:p w14:paraId="329ABEC9" w14:textId="77777777" w:rsidR="008A50FF" w:rsidRPr="002611CA" w:rsidRDefault="00890E34" w:rsidP="00662CCD">
            <w:pPr>
              <w:pStyle w:val="Normal016"/>
              <w:spacing w:line="20" w:lineRule="atLeast"/>
              <w:jc w:val="both"/>
              <w:rPr>
                <w:b/>
                <w:bCs/>
                <w:sz w:val="22"/>
                <w:szCs w:val="22"/>
              </w:rPr>
            </w:pPr>
            <w:r w:rsidRPr="002611CA">
              <w:rPr>
                <w:b/>
                <w:bCs/>
                <w:sz w:val="22"/>
                <w:szCs w:val="22"/>
              </w:rPr>
              <w:t>Assumpte:</w:t>
            </w:r>
          </w:p>
        </w:tc>
        <w:tc>
          <w:tcPr>
            <w:tcW w:w="8604" w:type="dxa"/>
            <w:vAlign w:val="center"/>
          </w:tcPr>
          <w:p w14:paraId="7595E23C" w14:textId="77777777" w:rsidR="008A50FF" w:rsidRPr="008D235C" w:rsidRDefault="00890E34" w:rsidP="00662CCD">
            <w:pPr>
              <w:pStyle w:val="Normal016"/>
              <w:spacing w:line="20" w:lineRule="atLeast"/>
              <w:jc w:val="both"/>
              <w:rPr>
                <w:sz w:val="22"/>
                <w:szCs w:val="22"/>
              </w:rPr>
            </w:pPr>
            <w:r>
              <w:rPr>
                <w:sz w:val="22"/>
                <w:szCs w:val="22"/>
              </w:rPr>
              <w:t>APROVACIÓ PRESSUPOST COMPRA TAULA PLEGABLE</w:t>
            </w:r>
          </w:p>
        </w:tc>
      </w:tr>
      <w:tr w:rsidR="00505B70" w14:paraId="7ED28559" w14:textId="77777777" w:rsidTr="008A50FF">
        <w:tc>
          <w:tcPr>
            <w:tcW w:w="1285" w:type="dxa"/>
            <w:vAlign w:val="center"/>
          </w:tcPr>
          <w:p w14:paraId="4AD41160" w14:textId="77777777" w:rsidR="008A50FF" w:rsidRPr="002611CA" w:rsidRDefault="00890E34" w:rsidP="00662CCD">
            <w:pPr>
              <w:pStyle w:val="Normal016"/>
              <w:spacing w:line="20" w:lineRule="atLeast"/>
              <w:jc w:val="both"/>
              <w:rPr>
                <w:b/>
                <w:bCs/>
                <w:sz w:val="22"/>
                <w:szCs w:val="22"/>
              </w:rPr>
            </w:pPr>
            <w:r w:rsidRPr="002611CA">
              <w:rPr>
                <w:b/>
                <w:bCs/>
                <w:sz w:val="22"/>
                <w:szCs w:val="22"/>
              </w:rPr>
              <w:t xml:space="preserve">Interessat: </w:t>
            </w:r>
          </w:p>
        </w:tc>
        <w:tc>
          <w:tcPr>
            <w:tcW w:w="8604" w:type="dxa"/>
            <w:vAlign w:val="center"/>
          </w:tcPr>
          <w:p w14:paraId="44AB6871" w14:textId="77777777" w:rsidR="008A50FF" w:rsidRPr="008D235C" w:rsidRDefault="00890E34" w:rsidP="00662CCD">
            <w:pPr>
              <w:pStyle w:val="Normal016"/>
              <w:spacing w:line="20" w:lineRule="atLeast"/>
              <w:jc w:val="both"/>
              <w:rPr>
                <w:sz w:val="22"/>
                <w:szCs w:val="22"/>
              </w:rPr>
            </w:pPr>
            <w:r>
              <w:rPr>
                <w:sz w:val="22"/>
                <w:szCs w:val="22"/>
              </w:rPr>
              <w:t>GRUP VIADA MATARÓ, S.L.</w:t>
            </w:r>
          </w:p>
        </w:tc>
      </w:tr>
    </w:tbl>
    <w:p w14:paraId="6D52A06A" w14:textId="77777777" w:rsidR="008D235C" w:rsidRDefault="00111B41" w:rsidP="00662CCD">
      <w:pPr>
        <w:pStyle w:val="Normal016"/>
        <w:spacing w:line="20" w:lineRule="atLeast"/>
        <w:jc w:val="both"/>
        <w:rPr>
          <w:sz w:val="22"/>
          <w:szCs w:val="22"/>
        </w:rPr>
      </w:pPr>
    </w:p>
    <w:p w14:paraId="15E0F0BB" w14:textId="77777777" w:rsidR="002B3324" w:rsidRPr="00DF21F3" w:rsidRDefault="00890E34" w:rsidP="00662CCD">
      <w:pPr>
        <w:pStyle w:val="Normal016"/>
        <w:spacing w:line="20" w:lineRule="atLeast"/>
        <w:jc w:val="both"/>
        <w:rPr>
          <w:b/>
          <w:bCs/>
          <w:sz w:val="22"/>
          <w:szCs w:val="22"/>
        </w:rPr>
      </w:pPr>
      <w:r w:rsidRPr="00DF21F3">
        <w:rPr>
          <w:b/>
          <w:bCs/>
          <w:sz w:val="22"/>
          <w:szCs w:val="22"/>
        </w:rPr>
        <w:t>APROVACIÓ PRESSUPOST COMPRA TAULA PLEGABLE</w:t>
      </w:r>
    </w:p>
    <w:p w14:paraId="717FF0E6" w14:textId="77777777" w:rsidR="002B3324" w:rsidRPr="00DF21F3" w:rsidRDefault="00111B41" w:rsidP="00662CCD">
      <w:pPr>
        <w:pStyle w:val="Normal016"/>
        <w:spacing w:line="20" w:lineRule="atLeast"/>
        <w:jc w:val="both"/>
        <w:rPr>
          <w:sz w:val="16"/>
          <w:szCs w:val="16"/>
        </w:rPr>
      </w:pPr>
    </w:p>
    <w:p w14:paraId="5449A5E2" w14:textId="77777777" w:rsidR="008D235C" w:rsidRDefault="00890E34" w:rsidP="00662CCD">
      <w:pPr>
        <w:pStyle w:val="Normal016"/>
        <w:spacing w:line="20" w:lineRule="atLeast"/>
        <w:jc w:val="both"/>
        <w:rPr>
          <w:sz w:val="22"/>
          <w:szCs w:val="22"/>
        </w:rPr>
      </w:pPr>
      <w:r>
        <w:rPr>
          <w:sz w:val="22"/>
          <w:szCs w:val="22"/>
        </w:rPr>
        <w:t>Atès que en data 6 de febrer de 2023, ha tingut entrada en aquest Ajuntament (número de registre 2023/706) el pressupost per a la compra i subministrament d’una taula plegable de 200 x 90 cm, presentat per la mercantil GRUP VIADA MATARÓ, S.L.</w:t>
      </w:r>
    </w:p>
    <w:p w14:paraId="286DB288" w14:textId="77777777" w:rsidR="00DF21F3" w:rsidRPr="00DF21F3" w:rsidRDefault="00111B41" w:rsidP="00662CCD">
      <w:pPr>
        <w:pStyle w:val="Normal016"/>
        <w:spacing w:line="20" w:lineRule="atLeast"/>
        <w:jc w:val="both"/>
        <w:rPr>
          <w:sz w:val="16"/>
          <w:szCs w:val="16"/>
        </w:rPr>
      </w:pPr>
    </w:p>
    <w:p w14:paraId="1366E6AC" w14:textId="77777777" w:rsidR="00DF21F3" w:rsidRDefault="00890E34" w:rsidP="00662CCD">
      <w:pPr>
        <w:pStyle w:val="Normal016"/>
        <w:spacing w:line="20" w:lineRule="atLeast"/>
        <w:jc w:val="both"/>
        <w:rPr>
          <w:sz w:val="22"/>
          <w:szCs w:val="22"/>
        </w:rPr>
      </w:pPr>
      <w:r>
        <w:rPr>
          <w:sz w:val="22"/>
          <w:szCs w:val="22"/>
        </w:rPr>
        <w:t>Atès que l’import de l’esmentat pressupost ascendeix a dos-cents vuitanta-set euros amb vuitanta cèntims (287,80 €), IVA vigent inclòs.</w:t>
      </w:r>
    </w:p>
    <w:p w14:paraId="6DAC1119" w14:textId="77777777" w:rsidR="002611CA" w:rsidRPr="00DF21F3" w:rsidRDefault="00111B41" w:rsidP="00662CCD">
      <w:pPr>
        <w:pStyle w:val="Normal016"/>
        <w:spacing w:line="20" w:lineRule="atLeast"/>
        <w:jc w:val="both"/>
        <w:rPr>
          <w:sz w:val="16"/>
          <w:szCs w:val="16"/>
        </w:rPr>
      </w:pPr>
    </w:p>
    <w:p w14:paraId="7D18EA42" w14:textId="77777777" w:rsidR="005C0746" w:rsidRDefault="00890E34" w:rsidP="00662CCD">
      <w:pPr>
        <w:pStyle w:val="Normal016"/>
        <w:spacing w:line="20" w:lineRule="atLeast"/>
        <w:jc w:val="both"/>
        <w:rPr>
          <w:bCs/>
          <w:sz w:val="22"/>
          <w:szCs w:val="22"/>
        </w:rPr>
      </w:pPr>
      <w:r>
        <w:rPr>
          <w:bCs/>
          <w:sz w:val="22"/>
          <w:szCs w:val="22"/>
        </w:rPr>
        <w:t>La Junta de Govern Local, per UNANIMITAT dels assistents, acorda:</w:t>
      </w:r>
    </w:p>
    <w:p w14:paraId="3FDFE1AF" w14:textId="77777777" w:rsidR="006E5A0F" w:rsidRPr="00DF21F3" w:rsidRDefault="00111B41" w:rsidP="00662CCD">
      <w:pPr>
        <w:pStyle w:val="Normal016"/>
        <w:spacing w:line="20" w:lineRule="atLeast"/>
        <w:jc w:val="both"/>
        <w:rPr>
          <w:bCs/>
          <w:sz w:val="16"/>
          <w:szCs w:val="16"/>
        </w:rPr>
      </w:pPr>
    </w:p>
    <w:p w14:paraId="0AE1CC39" w14:textId="77777777" w:rsidR="005C0746" w:rsidRDefault="00890E34" w:rsidP="00662CCD">
      <w:pPr>
        <w:pStyle w:val="Normal016"/>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 la compra i subministrament d’una taula plegable de 200 x 90 cm, per un import de dos-cents vuitanta-set euros amb vuitanta cèntims (287,80 €), IVA vigent inclòs, presentat per la mercantil GRUP VIADA MATARÓ, S.L.</w:t>
      </w:r>
    </w:p>
    <w:p w14:paraId="13644B6D" w14:textId="77777777" w:rsidR="00B60490" w:rsidRPr="00DF21F3" w:rsidRDefault="00111B41" w:rsidP="00662CCD">
      <w:pPr>
        <w:pStyle w:val="Normal016"/>
        <w:spacing w:line="20" w:lineRule="atLeast"/>
        <w:jc w:val="both"/>
        <w:rPr>
          <w:sz w:val="16"/>
          <w:szCs w:val="16"/>
        </w:rPr>
      </w:pPr>
    </w:p>
    <w:p w14:paraId="09AE483A" w14:textId="77777777" w:rsidR="005C0746" w:rsidRDefault="00890E34" w:rsidP="00662CCD">
      <w:pPr>
        <w:pStyle w:val="Normal016"/>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GRUP VIADA MATARÓ, S.L.</w:t>
      </w:r>
    </w:p>
    <w:p w14:paraId="7E159250" w14:textId="52D9EF87" w:rsidR="00625A02" w:rsidRDefault="00625A02">
      <w:pPr>
        <w:spacing w:line="276" w:lineRule="auto"/>
      </w:pPr>
      <w:r>
        <w:br w:type="page"/>
      </w:r>
    </w:p>
    <w:p w14:paraId="1C9AFE93" w14:textId="77777777" w:rsidR="00916333" w:rsidRPr="004C4592" w:rsidRDefault="00890E34" w:rsidP="00662CCD">
      <w:pPr>
        <w:pStyle w:val="Ttulo2"/>
        <w:spacing w:before="0" w:line="20" w:lineRule="atLeast"/>
      </w:pPr>
      <w:r>
        <w:rPr>
          <w:rFonts w:eastAsiaTheme="minorHAnsi"/>
        </w:rPr>
        <w:lastRenderedPageBreak/>
        <w:t>PRP2023/188</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1F9F924D" w14:textId="77777777" w:rsidTr="008A50FF">
        <w:tc>
          <w:tcPr>
            <w:tcW w:w="1285" w:type="dxa"/>
            <w:vAlign w:val="center"/>
          </w:tcPr>
          <w:p w14:paraId="01251C75" w14:textId="77777777" w:rsidR="008A50FF" w:rsidRPr="002611CA" w:rsidRDefault="00890E34" w:rsidP="00662CCD">
            <w:pPr>
              <w:pStyle w:val="Normal017"/>
              <w:spacing w:line="20" w:lineRule="atLeast"/>
              <w:jc w:val="both"/>
              <w:rPr>
                <w:b/>
                <w:bCs/>
                <w:sz w:val="22"/>
                <w:szCs w:val="22"/>
              </w:rPr>
            </w:pPr>
            <w:bookmarkStart w:id="46" w:name="OLE_LINK2_15"/>
            <w:bookmarkStart w:id="47" w:name="OLE_LINK3_13"/>
            <w:r w:rsidRPr="002611CA">
              <w:rPr>
                <w:b/>
                <w:bCs/>
                <w:sz w:val="22"/>
                <w:szCs w:val="22"/>
              </w:rPr>
              <w:t>Expedient:</w:t>
            </w:r>
          </w:p>
        </w:tc>
        <w:tc>
          <w:tcPr>
            <w:tcW w:w="8604" w:type="dxa"/>
            <w:vAlign w:val="center"/>
          </w:tcPr>
          <w:p w14:paraId="07C159D2" w14:textId="77777777" w:rsidR="008A50FF" w:rsidRPr="008D235C" w:rsidRDefault="00890E34" w:rsidP="00662CCD">
            <w:pPr>
              <w:pStyle w:val="Normal017"/>
              <w:spacing w:line="20" w:lineRule="atLeast"/>
              <w:jc w:val="both"/>
              <w:rPr>
                <w:sz w:val="22"/>
                <w:szCs w:val="22"/>
              </w:rPr>
            </w:pPr>
            <w:r>
              <w:rPr>
                <w:sz w:val="22"/>
                <w:szCs w:val="22"/>
              </w:rPr>
              <w:t xml:space="preserve">2023/111 (1279) </w:t>
            </w:r>
          </w:p>
        </w:tc>
      </w:tr>
      <w:bookmarkEnd w:id="46"/>
      <w:bookmarkEnd w:id="47"/>
      <w:tr w:rsidR="00505B70" w14:paraId="0569AD22" w14:textId="77777777" w:rsidTr="008A50FF">
        <w:trPr>
          <w:trHeight w:val="80"/>
        </w:trPr>
        <w:tc>
          <w:tcPr>
            <w:tcW w:w="1285" w:type="dxa"/>
            <w:vAlign w:val="center"/>
          </w:tcPr>
          <w:p w14:paraId="47BC5E1D" w14:textId="77777777" w:rsidR="008A50FF" w:rsidRPr="002611CA" w:rsidRDefault="00890E34" w:rsidP="00662CCD">
            <w:pPr>
              <w:pStyle w:val="Normal017"/>
              <w:spacing w:line="20" w:lineRule="atLeast"/>
              <w:jc w:val="both"/>
              <w:rPr>
                <w:b/>
                <w:bCs/>
                <w:sz w:val="22"/>
                <w:szCs w:val="22"/>
              </w:rPr>
            </w:pPr>
            <w:r w:rsidRPr="002611CA">
              <w:rPr>
                <w:b/>
                <w:bCs/>
                <w:sz w:val="22"/>
                <w:szCs w:val="22"/>
              </w:rPr>
              <w:t>Assumpte:</w:t>
            </w:r>
          </w:p>
        </w:tc>
        <w:tc>
          <w:tcPr>
            <w:tcW w:w="8604" w:type="dxa"/>
            <w:vAlign w:val="center"/>
          </w:tcPr>
          <w:p w14:paraId="20736155" w14:textId="77777777" w:rsidR="008A50FF" w:rsidRPr="008D235C" w:rsidRDefault="00890E34" w:rsidP="00662CCD">
            <w:pPr>
              <w:pStyle w:val="Normal017"/>
              <w:spacing w:line="20" w:lineRule="atLeast"/>
              <w:jc w:val="both"/>
              <w:rPr>
                <w:sz w:val="22"/>
                <w:szCs w:val="22"/>
              </w:rPr>
            </w:pPr>
            <w:r>
              <w:rPr>
                <w:sz w:val="22"/>
                <w:szCs w:val="22"/>
              </w:rPr>
              <w:t>APROVACIÓ PRESSUPOST PER A LA COMPRA I SUBMINISTRAMENT D’UNA UNITAT DE LLUMINÀRIA EXTERIOR, MODEL OCHOCENTISTA</w:t>
            </w:r>
          </w:p>
        </w:tc>
      </w:tr>
      <w:tr w:rsidR="00505B70" w14:paraId="1CC8C5C6" w14:textId="77777777" w:rsidTr="008A50FF">
        <w:tc>
          <w:tcPr>
            <w:tcW w:w="1285" w:type="dxa"/>
            <w:vAlign w:val="center"/>
          </w:tcPr>
          <w:p w14:paraId="4223AE1E" w14:textId="77777777" w:rsidR="008A50FF" w:rsidRPr="002611CA" w:rsidRDefault="00890E34" w:rsidP="00662CCD">
            <w:pPr>
              <w:pStyle w:val="Normal017"/>
              <w:spacing w:line="20" w:lineRule="atLeast"/>
              <w:jc w:val="both"/>
              <w:rPr>
                <w:b/>
                <w:bCs/>
                <w:sz w:val="22"/>
                <w:szCs w:val="22"/>
              </w:rPr>
            </w:pPr>
            <w:r w:rsidRPr="002611CA">
              <w:rPr>
                <w:b/>
                <w:bCs/>
                <w:sz w:val="22"/>
                <w:szCs w:val="22"/>
              </w:rPr>
              <w:t xml:space="preserve">Interessat: </w:t>
            </w:r>
          </w:p>
        </w:tc>
        <w:tc>
          <w:tcPr>
            <w:tcW w:w="8604" w:type="dxa"/>
            <w:vAlign w:val="center"/>
          </w:tcPr>
          <w:p w14:paraId="6DDB9AA6" w14:textId="77777777" w:rsidR="008A50FF" w:rsidRPr="008D235C" w:rsidRDefault="00890E34" w:rsidP="00662CCD">
            <w:pPr>
              <w:pStyle w:val="Normal017"/>
              <w:spacing w:line="20" w:lineRule="atLeast"/>
              <w:jc w:val="both"/>
              <w:rPr>
                <w:sz w:val="22"/>
                <w:szCs w:val="22"/>
              </w:rPr>
            </w:pPr>
            <w:r>
              <w:rPr>
                <w:sz w:val="22"/>
                <w:szCs w:val="22"/>
              </w:rPr>
              <w:t>C.M. SALVI, S.L.</w:t>
            </w:r>
          </w:p>
        </w:tc>
      </w:tr>
    </w:tbl>
    <w:p w14:paraId="5D57ECF5" w14:textId="77777777" w:rsidR="008D235C" w:rsidRDefault="00111B41" w:rsidP="00662CCD">
      <w:pPr>
        <w:pStyle w:val="Normal017"/>
        <w:spacing w:line="20" w:lineRule="atLeast"/>
        <w:jc w:val="both"/>
        <w:rPr>
          <w:sz w:val="22"/>
          <w:szCs w:val="22"/>
        </w:rPr>
      </w:pPr>
    </w:p>
    <w:p w14:paraId="112A5D68" w14:textId="77777777" w:rsidR="002B3324" w:rsidRPr="008D5C3E" w:rsidRDefault="00890E34" w:rsidP="00662CCD">
      <w:pPr>
        <w:pStyle w:val="Normal017"/>
        <w:spacing w:line="20" w:lineRule="atLeast"/>
        <w:jc w:val="both"/>
        <w:rPr>
          <w:b/>
          <w:bCs/>
          <w:sz w:val="22"/>
          <w:szCs w:val="22"/>
        </w:rPr>
      </w:pPr>
      <w:r w:rsidRPr="008D5C3E">
        <w:rPr>
          <w:b/>
          <w:bCs/>
          <w:sz w:val="22"/>
          <w:szCs w:val="22"/>
        </w:rPr>
        <w:t>APROVACIÓ PRESSUPOST PER A LA COMPRA I SUBMINISTRAMENT D’UNA UNITAT DE LLUMINÀRIA EXTERIOR, MODEL OCHOCENTISTA</w:t>
      </w:r>
    </w:p>
    <w:p w14:paraId="214E0F90" w14:textId="77777777" w:rsidR="002B3324" w:rsidRPr="008D5C3E" w:rsidRDefault="00111B41" w:rsidP="00662CCD">
      <w:pPr>
        <w:pStyle w:val="Normal017"/>
        <w:spacing w:line="20" w:lineRule="atLeast"/>
        <w:jc w:val="both"/>
        <w:rPr>
          <w:sz w:val="16"/>
          <w:szCs w:val="16"/>
        </w:rPr>
      </w:pPr>
    </w:p>
    <w:p w14:paraId="4AB7C44E" w14:textId="77777777" w:rsidR="008D235C" w:rsidRDefault="00890E34" w:rsidP="00662CCD">
      <w:pPr>
        <w:pStyle w:val="Normal017"/>
        <w:spacing w:line="20" w:lineRule="atLeast"/>
        <w:jc w:val="both"/>
        <w:rPr>
          <w:sz w:val="22"/>
          <w:szCs w:val="22"/>
        </w:rPr>
      </w:pPr>
      <w:r>
        <w:rPr>
          <w:sz w:val="22"/>
          <w:szCs w:val="22"/>
        </w:rPr>
        <w:t>Atès que en data 6 de febrer de 2023, ha tingut entrada en aquest Ajuntament (número de registre 2023/702) el pressupost per a la compra i subministrament d’una unitat de lluminària exterior, model ochocentista, presentat per la mercantil C.M. SALVI, S.L.</w:t>
      </w:r>
    </w:p>
    <w:p w14:paraId="06F2B8A2" w14:textId="77777777" w:rsidR="008D5C3E" w:rsidRPr="008D5C3E" w:rsidRDefault="00111B41" w:rsidP="00662CCD">
      <w:pPr>
        <w:pStyle w:val="Normal017"/>
        <w:spacing w:line="20" w:lineRule="atLeast"/>
        <w:jc w:val="both"/>
        <w:rPr>
          <w:sz w:val="16"/>
          <w:szCs w:val="16"/>
        </w:rPr>
      </w:pPr>
    </w:p>
    <w:p w14:paraId="28A1DF97" w14:textId="77777777" w:rsidR="008D5C3E" w:rsidRDefault="00890E34" w:rsidP="00662CCD">
      <w:pPr>
        <w:pStyle w:val="Normal017"/>
        <w:spacing w:line="20" w:lineRule="atLeast"/>
        <w:jc w:val="both"/>
        <w:rPr>
          <w:sz w:val="22"/>
          <w:szCs w:val="22"/>
        </w:rPr>
      </w:pPr>
      <w:r>
        <w:rPr>
          <w:sz w:val="22"/>
          <w:szCs w:val="22"/>
        </w:rPr>
        <w:t>Atès que l’import de l’esmentat pressupost ascendeix a quatre-cents cinquanta-tres euros amb vint-i-un cèntims (453,21 €), IVA vigent inclòs.</w:t>
      </w:r>
    </w:p>
    <w:p w14:paraId="650B7B4B" w14:textId="77777777" w:rsidR="002611CA" w:rsidRPr="008D5C3E" w:rsidRDefault="00111B41" w:rsidP="00662CCD">
      <w:pPr>
        <w:pStyle w:val="Normal017"/>
        <w:spacing w:line="20" w:lineRule="atLeast"/>
        <w:jc w:val="both"/>
        <w:rPr>
          <w:sz w:val="16"/>
          <w:szCs w:val="16"/>
        </w:rPr>
      </w:pPr>
    </w:p>
    <w:p w14:paraId="0485EB7A" w14:textId="77777777" w:rsidR="005C0746" w:rsidRDefault="00890E34" w:rsidP="00662CCD">
      <w:pPr>
        <w:pStyle w:val="Normal017"/>
        <w:spacing w:line="20" w:lineRule="atLeast"/>
        <w:jc w:val="both"/>
        <w:rPr>
          <w:bCs/>
          <w:sz w:val="22"/>
          <w:szCs w:val="22"/>
        </w:rPr>
      </w:pPr>
      <w:r>
        <w:rPr>
          <w:bCs/>
          <w:sz w:val="22"/>
          <w:szCs w:val="22"/>
        </w:rPr>
        <w:t>La Junta de Govern Local, per UNANIMITAT dels assistents, acorda:</w:t>
      </w:r>
    </w:p>
    <w:p w14:paraId="20A76B22" w14:textId="77777777" w:rsidR="006E5A0F" w:rsidRPr="008D5C3E" w:rsidRDefault="00111B41" w:rsidP="00662CCD">
      <w:pPr>
        <w:pStyle w:val="Normal017"/>
        <w:spacing w:line="20" w:lineRule="atLeast"/>
        <w:jc w:val="both"/>
        <w:rPr>
          <w:bCs/>
          <w:sz w:val="16"/>
          <w:szCs w:val="16"/>
        </w:rPr>
      </w:pPr>
    </w:p>
    <w:p w14:paraId="51C5B996" w14:textId="77777777" w:rsidR="005C0746" w:rsidRDefault="00890E34" w:rsidP="00662CCD">
      <w:pPr>
        <w:pStyle w:val="Normal017"/>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 la compra i subministrament d’una unitat de lluminària exterior, model ochocentista, per un import de quatre-cents cinquanta-tres euros amb vint-i-un cèntims (453,21 €), IVA vigent inclòs, presentat per la mercantil C.M. SALVI, S.L.</w:t>
      </w:r>
    </w:p>
    <w:p w14:paraId="296D9F36" w14:textId="77777777" w:rsidR="00B60490" w:rsidRPr="008D5C3E" w:rsidRDefault="00111B41" w:rsidP="00662CCD">
      <w:pPr>
        <w:pStyle w:val="Normal017"/>
        <w:spacing w:line="20" w:lineRule="atLeast"/>
        <w:jc w:val="both"/>
        <w:rPr>
          <w:sz w:val="16"/>
          <w:szCs w:val="16"/>
        </w:rPr>
      </w:pPr>
    </w:p>
    <w:p w14:paraId="6D81ADC9" w14:textId="25050065" w:rsidR="005C0746" w:rsidRDefault="00890E34" w:rsidP="00662CCD">
      <w:pPr>
        <w:pStyle w:val="Normal017"/>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C.M. SALVI, S.L.</w:t>
      </w:r>
    </w:p>
    <w:p w14:paraId="4BECD904" w14:textId="77777777" w:rsidR="00625A02" w:rsidRDefault="00625A02" w:rsidP="00662CCD">
      <w:pPr>
        <w:pStyle w:val="Normal017"/>
        <w:spacing w:line="20" w:lineRule="atLeast"/>
        <w:jc w:val="both"/>
        <w:rPr>
          <w:sz w:val="22"/>
          <w:szCs w:val="22"/>
        </w:rPr>
      </w:pPr>
    </w:p>
    <w:p w14:paraId="28B5CD8B" w14:textId="77777777" w:rsidR="00916333" w:rsidRPr="004C4592" w:rsidRDefault="00890E34" w:rsidP="00662CCD">
      <w:pPr>
        <w:pStyle w:val="Ttulo2"/>
        <w:spacing w:before="0" w:line="20" w:lineRule="atLeast"/>
      </w:pPr>
      <w:r>
        <w:rPr>
          <w:rFonts w:eastAsiaTheme="minorHAnsi"/>
        </w:rPr>
        <w:t>PRP2023/189</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333AFEDA" w14:textId="77777777" w:rsidTr="008A50FF">
        <w:tc>
          <w:tcPr>
            <w:tcW w:w="1285" w:type="dxa"/>
            <w:vAlign w:val="center"/>
          </w:tcPr>
          <w:p w14:paraId="619B27B5" w14:textId="77777777" w:rsidR="008A50FF" w:rsidRPr="002611CA" w:rsidRDefault="00890E34" w:rsidP="00662CCD">
            <w:pPr>
              <w:pStyle w:val="Normal018"/>
              <w:spacing w:line="20" w:lineRule="atLeast"/>
              <w:jc w:val="both"/>
              <w:rPr>
                <w:b/>
                <w:bCs/>
                <w:sz w:val="22"/>
                <w:szCs w:val="22"/>
              </w:rPr>
            </w:pPr>
            <w:bookmarkStart w:id="48" w:name="OLE_LINK2_16"/>
            <w:bookmarkStart w:id="49" w:name="OLE_LINK3_14"/>
            <w:r w:rsidRPr="002611CA">
              <w:rPr>
                <w:b/>
                <w:bCs/>
                <w:sz w:val="22"/>
                <w:szCs w:val="22"/>
              </w:rPr>
              <w:t>Expedient:</w:t>
            </w:r>
          </w:p>
        </w:tc>
        <w:tc>
          <w:tcPr>
            <w:tcW w:w="8604" w:type="dxa"/>
            <w:vAlign w:val="center"/>
          </w:tcPr>
          <w:p w14:paraId="184F3F45" w14:textId="77777777" w:rsidR="008A50FF" w:rsidRPr="008D235C" w:rsidRDefault="00890E34" w:rsidP="00662CCD">
            <w:pPr>
              <w:pStyle w:val="Normal018"/>
              <w:spacing w:line="20" w:lineRule="atLeast"/>
              <w:jc w:val="both"/>
              <w:rPr>
                <w:sz w:val="22"/>
                <w:szCs w:val="22"/>
              </w:rPr>
            </w:pPr>
            <w:r>
              <w:rPr>
                <w:sz w:val="22"/>
                <w:szCs w:val="22"/>
              </w:rPr>
              <w:t xml:space="preserve">2023/111 (1279) </w:t>
            </w:r>
          </w:p>
        </w:tc>
      </w:tr>
      <w:bookmarkEnd w:id="48"/>
      <w:bookmarkEnd w:id="49"/>
      <w:tr w:rsidR="00505B70" w14:paraId="2755D628" w14:textId="77777777" w:rsidTr="008A50FF">
        <w:trPr>
          <w:trHeight w:val="80"/>
        </w:trPr>
        <w:tc>
          <w:tcPr>
            <w:tcW w:w="1285" w:type="dxa"/>
            <w:vAlign w:val="center"/>
          </w:tcPr>
          <w:p w14:paraId="794FC14A" w14:textId="77777777" w:rsidR="008A50FF" w:rsidRPr="002611CA" w:rsidRDefault="00890E34" w:rsidP="00662CCD">
            <w:pPr>
              <w:pStyle w:val="Normal018"/>
              <w:spacing w:line="20" w:lineRule="atLeast"/>
              <w:jc w:val="both"/>
              <w:rPr>
                <w:b/>
                <w:bCs/>
                <w:sz w:val="22"/>
                <w:szCs w:val="22"/>
              </w:rPr>
            </w:pPr>
            <w:r w:rsidRPr="002611CA">
              <w:rPr>
                <w:b/>
                <w:bCs/>
                <w:sz w:val="22"/>
                <w:szCs w:val="22"/>
              </w:rPr>
              <w:t>Assumpte:</w:t>
            </w:r>
          </w:p>
        </w:tc>
        <w:tc>
          <w:tcPr>
            <w:tcW w:w="8604" w:type="dxa"/>
            <w:vAlign w:val="center"/>
          </w:tcPr>
          <w:p w14:paraId="03B73AC2" w14:textId="77777777" w:rsidR="008A50FF" w:rsidRPr="008D235C" w:rsidRDefault="00890E34" w:rsidP="00662CCD">
            <w:pPr>
              <w:pStyle w:val="Normal018"/>
              <w:spacing w:line="20" w:lineRule="atLeast"/>
              <w:jc w:val="both"/>
              <w:rPr>
                <w:sz w:val="22"/>
                <w:szCs w:val="22"/>
              </w:rPr>
            </w:pPr>
            <w:r>
              <w:rPr>
                <w:sz w:val="22"/>
                <w:szCs w:val="22"/>
              </w:rPr>
              <w:t>APROVACIÓ PRESSUPOST PER A LA INSTAL·LACIÓ I SERVEI POST-VENDA DE DOS RADARS INTRAURBANS</w:t>
            </w:r>
          </w:p>
        </w:tc>
      </w:tr>
      <w:tr w:rsidR="00505B70" w14:paraId="4A858E80" w14:textId="77777777" w:rsidTr="008A50FF">
        <w:tc>
          <w:tcPr>
            <w:tcW w:w="1285" w:type="dxa"/>
            <w:vAlign w:val="center"/>
          </w:tcPr>
          <w:p w14:paraId="2305806B" w14:textId="77777777" w:rsidR="008A50FF" w:rsidRPr="002611CA" w:rsidRDefault="00890E34" w:rsidP="00662CCD">
            <w:pPr>
              <w:pStyle w:val="Normal018"/>
              <w:spacing w:line="20" w:lineRule="atLeast"/>
              <w:jc w:val="both"/>
              <w:rPr>
                <w:b/>
                <w:bCs/>
                <w:sz w:val="22"/>
                <w:szCs w:val="22"/>
              </w:rPr>
            </w:pPr>
            <w:r w:rsidRPr="002611CA">
              <w:rPr>
                <w:b/>
                <w:bCs/>
                <w:sz w:val="22"/>
                <w:szCs w:val="22"/>
              </w:rPr>
              <w:t xml:space="preserve">Interessat: </w:t>
            </w:r>
          </w:p>
        </w:tc>
        <w:tc>
          <w:tcPr>
            <w:tcW w:w="8604" w:type="dxa"/>
            <w:vAlign w:val="center"/>
          </w:tcPr>
          <w:p w14:paraId="251C5214" w14:textId="77777777" w:rsidR="008A50FF" w:rsidRPr="008D235C" w:rsidRDefault="00890E34" w:rsidP="00662CCD">
            <w:pPr>
              <w:pStyle w:val="Normal018"/>
              <w:spacing w:line="20" w:lineRule="atLeast"/>
              <w:jc w:val="both"/>
              <w:rPr>
                <w:sz w:val="22"/>
                <w:szCs w:val="22"/>
              </w:rPr>
            </w:pPr>
            <w:r>
              <w:rPr>
                <w:sz w:val="22"/>
                <w:szCs w:val="22"/>
              </w:rPr>
              <w:t>ELAN CITY, S.L.</w:t>
            </w:r>
          </w:p>
        </w:tc>
      </w:tr>
    </w:tbl>
    <w:p w14:paraId="00B8980D" w14:textId="77777777" w:rsidR="008D235C" w:rsidRDefault="00111B41" w:rsidP="00662CCD">
      <w:pPr>
        <w:pStyle w:val="Normal018"/>
        <w:spacing w:line="20" w:lineRule="atLeast"/>
        <w:jc w:val="both"/>
        <w:rPr>
          <w:sz w:val="22"/>
          <w:szCs w:val="22"/>
        </w:rPr>
      </w:pPr>
    </w:p>
    <w:p w14:paraId="44ADCC24" w14:textId="77777777" w:rsidR="002B3324" w:rsidRPr="00FF018F" w:rsidRDefault="00890E34" w:rsidP="00662CCD">
      <w:pPr>
        <w:pStyle w:val="Normal018"/>
        <w:spacing w:line="20" w:lineRule="atLeast"/>
        <w:jc w:val="both"/>
        <w:rPr>
          <w:b/>
          <w:bCs/>
          <w:sz w:val="22"/>
          <w:szCs w:val="22"/>
        </w:rPr>
      </w:pPr>
      <w:r w:rsidRPr="00FF018F">
        <w:rPr>
          <w:b/>
          <w:bCs/>
          <w:sz w:val="22"/>
          <w:szCs w:val="22"/>
        </w:rPr>
        <w:t>APROVACIÓ PRESSUPOST PER A</w:t>
      </w:r>
      <w:r>
        <w:rPr>
          <w:b/>
          <w:bCs/>
          <w:sz w:val="22"/>
          <w:szCs w:val="22"/>
        </w:rPr>
        <w:t xml:space="preserve"> </w:t>
      </w:r>
      <w:r w:rsidRPr="00FF018F">
        <w:rPr>
          <w:b/>
          <w:bCs/>
          <w:sz w:val="22"/>
          <w:szCs w:val="22"/>
        </w:rPr>
        <w:t>LA INSTAL·LACIÓ I SERVEI POST-VENDA DE DOS RADARS INTRAURBANS</w:t>
      </w:r>
    </w:p>
    <w:p w14:paraId="5A7D5B5E" w14:textId="77777777" w:rsidR="00FF018F" w:rsidRPr="00FF018F" w:rsidRDefault="00111B41" w:rsidP="00662CCD">
      <w:pPr>
        <w:pStyle w:val="Normal018"/>
        <w:spacing w:line="20" w:lineRule="atLeast"/>
        <w:jc w:val="both"/>
        <w:rPr>
          <w:sz w:val="16"/>
          <w:szCs w:val="16"/>
        </w:rPr>
      </w:pPr>
    </w:p>
    <w:p w14:paraId="162705BC" w14:textId="77777777" w:rsidR="008D235C" w:rsidRDefault="00890E34" w:rsidP="00662CCD">
      <w:pPr>
        <w:pStyle w:val="Normal018"/>
        <w:spacing w:line="20" w:lineRule="atLeast"/>
        <w:jc w:val="both"/>
        <w:rPr>
          <w:sz w:val="22"/>
          <w:szCs w:val="22"/>
        </w:rPr>
      </w:pPr>
      <w:r>
        <w:rPr>
          <w:sz w:val="22"/>
          <w:szCs w:val="22"/>
        </w:rPr>
        <w:t>Atès que en data 6 de febrer de 2023, ha tingut entrada en aquest Ajuntament (número de registre 2023/707) el pressupost per a la instal·lació i servei post-venda de dos radars intraurbans, presentat per la mercantil ELAN CITY, S.L.</w:t>
      </w:r>
    </w:p>
    <w:p w14:paraId="7213B5F1" w14:textId="77777777" w:rsidR="00FF018F" w:rsidRPr="00FF018F" w:rsidRDefault="00111B41" w:rsidP="00662CCD">
      <w:pPr>
        <w:pStyle w:val="Normal018"/>
        <w:spacing w:line="20" w:lineRule="atLeast"/>
        <w:jc w:val="both"/>
        <w:rPr>
          <w:sz w:val="16"/>
          <w:szCs w:val="16"/>
        </w:rPr>
      </w:pPr>
    </w:p>
    <w:p w14:paraId="7937C4AD" w14:textId="77777777" w:rsidR="00FF018F" w:rsidRDefault="00890E34" w:rsidP="00662CCD">
      <w:pPr>
        <w:pStyle w:val="Normal018"/>
        <w:spacing w:line="20" w:lineRule="atLeast"/>
        <w:jc w:val="both"/>
        <w:rPr>
          <w:sz w:val="22"/>
          <w:szCs w:val="22"/>
        </w:rPr>
      </w:pPr>
      <w:r>
        <w:rPr>
          <w:sz w:val="22"/>
          <w:szCs w:val="22"/>
        </w:rPr>
        <w:t>Atès que l’import de l’esmentat pressupost ascendeix a dos-cents seixanta-sis euros amb vint cèntims (266,20 €), IVA vigent inclòs.</w:t>
      </w:r>
    </w:p>
    <w:p w14:paraId="6B8110DD" w14:textId="77777777" w:rsidR="002611CA" w:rsidRPr="00FF018F" w:rsidRDefault="00111B41" w:rsidP="00662CCD">
      <w:pPr>
        <w:pStyle w:val="Normal018"/>
        <w:spacing w:line="20" w:lineRule="atLeast"/>
        <w:jc w:val="both"/>
        <w:rPr>
          <w:sz w:val="16"/>
          <w:szCs w:val="16"/>
        </w:rPr>
      </w:pPr>
    </w:p>
    <w:p w14:paraId="5170DD67" w14:textId="77777777" w:rsidR="005C0746" w:rsidRDefault="00890E34" w:rsidP="00662CCD">
      <w:pPr>
        <w:pStyle w:val="Normal018"/>
        <w:spacing w:line="20" w:lineRule="atLeast"/>
        <w:jc w:val="both"/>
        <w:rPr>
          <w:bCs/>
          <w:sz w:val="22"/>
          <w:szCs w:val="22"/>
        </w:rPr>
      </w:pPr>
      <w:r>
        <w:rPr>
          <w:bCs/>
          <w:sz w:val="22"/>
          <w:szCs w:val="22"/>
        </w:rPr>
        <w:t>La Junta de Govern Local, per UNANIMITAT dels assistents, acorda:</w:t>
      </w:r>
    </w:p>
    <w:p w14:paraId="71EAA0A4" w14:textId="77777777" w:rsidR="006E5A0F" w:rsidRPr="00FF018F" w:rsidRDefault="00111B41" w:rsidP="00662CCD">
      <w:pPr>
        <w:pStyle w:val="Normal018"/>
        <w:spacing w:line="20" w:lineRule="atLeast"/>
        <w:jc w:val="both"/>
        <w:rPr>
          <w:bCs/>
          <w:sz w:val="16"/>
          <w:szCs w:val="16"/>
        </w:rPr>
      </w:pPr>
    </w:p>
    <w:p w14:paraId="5121A6D1" w14:textId="77777777" w:rsidR="005C0746" w:rsidRDefault="00890E34" w:rsidP="00662CCD">
      <w:pPr>
        <w:pStyle w:val="Normal018"/>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 la instal·lació i servei post-venda de dos radars intraurbans, per un import de dos-cents seixanta-sis euros amb vint cèntims (266,20 €), IVA vigent inclòs, presentat per la mercantil ELAN CITY, S.L.</w:t>
      </w:r>
    </w:p>
    <w:p w14:paraId="130987DB" w14:textId="77777777" w:rsidR="00B60490" w:rsidRPr="00FF018F" w:rsidRDefault="00111B41" w:rsidP="00662CCD">
      <w:pPr>
        <w:pStyle w:val="Normal018"/>
        <w:spacing w:line="20" w:lineRule="atLeast"/>
        <w:jc w:val="both"/>
        <w:rPr>
          <w:sz w:val="16"/>
          <w:szCs w:val="16"/>
        </w:rPr>
      </w:pPr>
    </w:p>
    <w:p w14:paraId="6FAD8D8F" w14:textId="77777777" w:rsidR="005C0746" w:rsidRDefault="00890E34" w:rsidP="00662CCD">
      <w:pPr>
        <w:pStyle w:val="Normal018"/>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ELAN CITY, S.L.</w:t>
      </w:r>
    </w:p>
    <w:p w14:paraId="701C9F35" w14:textId="4C6F2B7B" w:rsidR="00625A02" w:rsidRDefault="00625A02">
      <w:pPr>
        <w:spacing w:line="276" w:lineRule="auto"/>
      </w:pPr>
      <w:r>
        <w:br w:type="page"/>
      </w:r>
    </w:p>
    <w:p w14:paraId="1514A2A0" w14:textId="77777777" w:rsidR="00916333" w:rsidRPr="004C4592" w:rsidRDefault="00890E34" w:rsidP="00662CCD">
      <w:pPr>
        <w:pStyle w:val="Ttulo2"/>
        <w:spacing w:before="0" w:line="20" w:lineRule="atLeast"/>
      </w:pPr>
      <w:r>
        <w:rPr>
          <w:rFonts w:eastAsiaTheme="minorHAnsi"/>
        </w:rPr>
        <w:lastRenderedPageBreak/>
        <w:t>PRP2023/190</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02530386" w14:textId="77777777" w:rsidTr="008A50FF">
        <w:tc>
          <w:tcPr>
            <w:tcW w:w="1285" w:type="dxa"/>
            <w:vAlign w:val="center"/>
          </w:tcPr>
          <w:p w14:paraId="53AF9D08" w14:textId="77777777" w:rsidR="008A50FF" w:rsidRPr="002611CA" w:rsidRDefault="00890E34" w:rsidP="00662CCD">
            <w:pPr>
              <w:pStyle w:val="Normal019"/>
              <w:spacing w:line="20" w:lineRule="atLeast"/>
              <w:jc w:val="both"/>
              <w:rPr>
                <w:b/>
                <w:bCs/>
                <w:sz w:val="22"/>
                <w:szCs w:val="22"/>
              </w:rPr>
            </w:pPr>
            <w:bookmarkStart w:id="50" w:name="OLE_LINK2_17"/>
            <w:bookmarkStart w:id="51" w:name="OLE_LINK3_15"/>
            <w:r w:rsidRPr="002611CA">
              <w:rPr>
                <w:b/>
                <w:bCs/>
                <w:sz w:val="22"/>
                <w:szCs w:val="22"/>
              </w:rPr>
              <w:t>Expedient:</w:t>
            </w:r>
          </w:p>
        </w:tc>
        <w:tc>
          <w:tcPr>
            <w:tcW w:w="8604" w:type="dxa"/>
            <w:vAlign w:val="center"/>
          </w:tcPr>
          <w:p w14:paraId="13280BA2" w14:textId="77777777" w:rsidR="008A50FF" w:rsidRPr="008D235C" w:rsidRDefault="00890E34" w:rsidP="00662CCD">
            <w:pPr>
              <w:pStyle w:val="Normal019"/>
              <w:spacing w:line="20" w:lineRule="atLeast"/>
              <w:jc w:val="both"/>
              <w:rPr>
                <w:sz w:val="22"/>
                <w:szCs w:val="22"/>
              </w:rPr>
            </w:pPr>
            <w:r>
              <w:rPr>
                <w:sz w:val="22"/>
                <w:szCs w:val="22"/>
              </w:rPr>
              <w:t xml:space="preserve">2023/309 (1340) </w:t>
            </w:r>
          </w:p>
        </w:tc>
      </w:tr>
      <w:bookmarkEnd w:id="50"/>
      <w:bookmarkEnd w:id="51"/>
      <w:tr w:rsidR="00505B70" w14:paraId="655C6CD1" w14:textId="77777777" w:rsidTr="008A50FF">
        <w:trPr>
          <w:trHeight w:val="80"/>
        </w:trPr>
        <w:tc>
          <w:tcPr>
            <w:tcW w:w="1285" w:type="dxa"/>
            <w:vAlign w:val="center"/>
          </w:tcPr>
          <w:p w14:paraId="45BACB99" w14:textId="77777777" w:rsidR="008A50FF" w:rsidRPr="002611CA" w:rsidRDefault="00890E34" w:rsidP="00662CCD">
            <w:pPr>
              <w:pStyle w:val="Normal019"/>
              <w:spacing w:line="20" w:lineRule="atLeast"/>
              <w:jc w:val="both"/>
              <w:rPr>
                <w:b/>
                <w:bCs/>
                <w:sz w:val="22"/>
                <w:szCs w:val="22"/>
              </w:rPr>
            </w:pPr>
            <w:r w:rsidRPr="002611CA">
              <w:rPr>
                <w:b/>
                <w:bCs/>
                <w:sz w:val="22"/>
                <w:szCs w:val="22"/>
              </w:rPr>
              <w:t>Assumpte:</w:t>
            </w:r>
          </w:p>
        </w:tc>
        <w:tc>
          <w:tcPr>
            <w:tcW w:w="8604" w:type="dxa"/>
            <w:vAlign w:val="center"/>
          </w:tcPr>
          <w:p w14:paraId="2A2194F6" w14:textId="77777777" w:rsidR="008A50FF" w:rsidRPr="008D235C" w:rsidRDefault="00890E34" w:rsidP="00662CCD">
            <w:pPr>
              <w:pStyle w:val="Normal019"/>
              <w:spacing w:line="20" w:lineRule="atLeast"/>
              <w:jc w:val="both"/>
              <w:rPr>
                <w:sz w:val="22"/>
                <w:szCs w:val="22"/>
              </w:rPr>
            </w:pPr>
            <w:r>
              <w:rPr>
                <w:sz w:val="22"/>
                <w:szCs w:val="22"/>
              </w:rPr>
              <w:t>APROVACIÓ PRESSUPOST DE LA RENOVACIÓ DE L’ANTIVIRUS DELS ORDINADORS DE L’AJUNTAMENT DE NAUT ARAN</w:t>
            </w:r>
          </w:p>
        </w:tc>
      </w:tr>
      <w:tr w:rsidR="00505B70" w14:paraId="20AFE4B5" w14:textId="77777777" w:rsidTr="008A50FF">
        <w:tc>
          <w:tcPr>
            <w:tcW w:w="1285" w:type="dxa"/>
            <w:vAlign w:val="center"/>
          </w:tcPr>
          <w:p w14:paraId="25C78AC2" w14:textId="77777777" w:rsidR="008A50FF" w:rsidRPr="002611CA" w:rsidRDefault="00890E34" w:rsidP="00662CCD">
            <w:pPr>
              <w:pStyle w:val="Normal019"/>
              <w:spacing w:line="20" w:lineRule="atLeast"/>
              <w:jc w:val="both"/>
              <w:rPr>
                <w:b/>
                <w:bCs/>
                <w:sz w:val="22"/>
                <w:szCs w:val="22"/>
              </w:rPr>
            </w:pPr>
            <w:r w:rsidRPr="002611CA">
              <w:rPr>
                <w:b/>
                <w:bCs/>
                <w:sz w:val="22"/>
                <w:szCs w:val="22"/>
              </w:rPr>
              <w:t xml:space="preserve">Interessat: </w:t>
            </w:r>
          </w:p>
        </w:tc>
        <w:tc>
          <w:tcPr>
            <w:tcW w:w="8604" w:type="dxa"/>
            <w:vAlign w:val="center"/>
          </w:tcPr>
          <w:p w14:paraId="7322FF7A" w14:textId="77777777" w:rsidR="008A50FF" w:rsidRPr="008D235C" w:rsidRDefault="00890E34" w:rsidP="00662CCD">
            <w:pPr>
              <w:pStyle w:val="Normal019"/>
              <w:spacing w:line="20" w:lineRule="atLeast"/>
              <w:jc w:val="both"/>
              <w:rPr>
                <w:sz w:val="22"/>
                <w:szCs w:val="22"/>
              </w:rPr>
            </w:pPr>
            <w:r>
              <w:rPr>
                <w:sz w:val="22"/>
                <w:szCs w:val="22"/>
              </w:rPr>
              <w:t>DEISA TECHNOLOGIES S.L.U.</w:t>
            </w:r>
          </w:p>
        </w:tc>
      </w:tr>
    </w:tbl>
    <w:p w14:paraId="16E5B11F" w14:textId="77777777" w:rsidR="008D235C" w:rsidRDefault="00111B41" w:rsidP="00662CCD">
      <w:pPr>
        <w:pStyle w:val="Normal019"/>
        <w:spacing w:line="20" w:lineRule="atLeast"/>
        <w:jc w:val="both"/>
        <w:rPr>
          <w:sz w:val="22"/>
          <w:szCs w:val="22"/>
        </w:rPr>
      </w:pPr>
    </w:p>
    <w:p w14:paraId="04C8C30A" w14:textId="77777777" w:rsidR="002B3324" w:rsidRPr="0026042D" w:rsidRDefault="00890E34" w:rsidP="00662CCD">
      <w:pPr>
        <w:pStyle w:val="Normal019"/>
        <w:spacing w:line="20" w:lineRule="atLeast"/>
        <w:jc w:val="both"/>
        <w:rPr>
          <w:b/>
          <w:bCs/>
          <w:sz w:val="22"/>
          <w:szCs w:val="22"/>
        </w:rPr>
      </w:pPr>
      <w:r w:rsidRPr="0026042D">
        <w:rPr>
          <w:b/>
          <w:bCs/>
          <w:sz w:val="22"/>
          <w:szCs w:val="22"/>
        </w:rPr>
        <w:t>APROVACIÓ PRESSUPOST DE LA RENOVACIÓ DE L’ANTIVIRUS DELS ORDINADORS DE L’AJUNTAMENT DE NAUT ARAN</w:t>
      </w:r>
    </w:p>
    <w:p w14:paraId="24EF02C4" w14:textId="77777777" w:rsidR="002B3324" w:rsidRPr="008A2743" w:rsidRDefault="00111B41" w:rsidP="00662CCD">
      <w:pPr>
        <w:pStyle w:val="Normal019"/>
        <w:spacing w:line="20" w:lineRule="atLeast"/>
        <w:jc w:val="both"/>
        <w:rPr>
          <w:sz w:val="16"/>
          <w:szCs w:val="16"/>
        </w:rPr>
      </w:pPr>
    </w:p>
    <w:p w14:paraId="0049F286" w14:textId="77777777" w:rsidR="008D235C" w:rsidRDefault="00890E34" w:rsidP="00662CCD">
      <w:pPr>
        <w:pStyle w:val="Normal019"/>
        <w:spacing w:line="20" w:lineRule="atLeast"/>
        <w:jc w:val="both"/>
        <w:rPr>
          <w:sz w:val="22"/>
          <w:szCs w:val="22"/>
        </w:rPr>
      </w:pPr>
      <w:r>
        <w:rPr>
          <w:sz w:val="22"/>
          <w:szCs w:val="22"/>
        </w:rPr>
        <w:t>Atès que en data 31 de gener de 2023, ha tingut entrada en aquest Ajuntament (número de registre 2023/562) el pressupost de la renovació de l’antivirus dels ordinadors de l’Ajuntament de Naut Aran, presentat per la mercantil DEISA TECHNOLOGIES S.L.U.</w:t>
      </w:r>
    </w:p>
    <w:p w14:paraId="2FE99F93" w14:textId="77777777" w:rsidR="008A2743" w:rsidRPr="008A2743" w:rsidRDefault="00111B41" w:rsidP="00662CCD">
      <w:pPr>
        <w:pStyle w:val="Normal019"/>
        <w:spacing w:line="20" w:lineRule="atLeast"/>
        <w:jc w:val="both"/>
        <w:rPr>
          <w:sz w:val="16"/>
          <w:szCs w:val="16"/>
        </w:rPr>
      </w:pPr>
    </w:p>
    <w:p w14:paraId="309B9A47" w14:textId="77777777" w:rsidR="008A2743" w:rsidRDefault="00890E34" w:rsidP="00662CCD">
      <w:pPr>
        <w:pStyle w:val="Normal019"/>
        <w:spacing w:line="20" w:lineRule="atLeast"/>
        <w:jc w:val="both"/>
        <w:rPr>
          <w:sz w:val="22"/>
          <w:szCs w:val="22"/>
        </w:rPr>
      </w:pPr>
      <w:r>
        <w:rPr>
          <w:sz w:val="22"/>
          <w:szCs w:val="22"/>
        </w:rPr>
        <w:t>Atès que l’import de l’esmentat pressupost ascendeix a mil cent cinquanta-nou euros amb noranta-set cèntims (1.159,97 €), IVA vigent inclòs.</w:t>
      </w:r>
    </w:p>
    <w:p w14:paraId="5C7A6FC8" w14:textId="77777777" w:rsidR="002611CA" w:rsidRPr="008A2743" w:rsidRDefault="00111B41" w:rsidP="00662CCD">
      <w:pPr>
        <w:pStyle w:val="Normal019"/>
        <w:spacing w:line="20" w:lineRule="atLeast"/>
        <w:jc w:val="both"/>
        <w:rPr>
          <w:sz w:val="16"/>
          <w:szCs w:val="16"/>
        </w:rPr>
      </w:pPr>
    </w:p>
    <w:p w14:paraId="601F2B43" w14:textId="77777777" w:rsidR="005C0746" w:rsidRDefault="00890E34" w:rsidP="00662CCD">
      <w:pPr>
        <w:pStyle w:val="Normal019"/>
        <w:spacing w:line="20" w:lineRule="atLeast"/>
        <w:jc w:val="both"/>
        <w:rPr>
          <w:bCs/>
          <w:sz w:val="22"/>
          <w:szCs w:val="22"/>
        </w:rPr>
      </w:pPr>
      <w:r>
        <w:rPr>
          <w:bCs/>
          <w:sz w:val="22"/>
          <w:szCs w:val="22"/>
        </w:rPr>
        <w:t>La Junta de Govern Local, per UNANIMITAT dels assistents, acorda:</w:t>
      </w:r>
    </w:p>
    <w:p w14:paraId="26CBA0DA" w14:textId="77777777" w:rsidR="006E5A0F" w:rsidRPr="008A2743" w:rsidRDefault="00111B41" w:rsidP="00662CCD">
      <w:pPr>
        <w:pStyle w:val="Normal019"/>
        <w:spacing w:line="20" w:lineRule="atLeast"/>
        <w:jc w:val="both"/>
        <w:rPr>
          <w:bCs/>
          <w:sz w:val="16"/>
          <w:szCs w:val="16"/>
        </w:rPr>
      </w:pPr>
    </w:p>
    <w:p w14:paraId="6CE69A2B" w14:textId="77777777" w:rsidR="005C0746" w:rsidRDefault="00890E34" w:rsidP="00662CCD">
      <w:pPr>
        <w:pStyle w:val="Normal019"/>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de la renovació de l’antivirus dels ordinadors de l’Ajuntament de Naut Aran, per un import de mil cent cinquanta-nou euros amb noranta-set cèntims (1.159,97 €), IVA vigent inclòs, presentat per la mercantil DEISA TECHNOLOGIES S.L.U.</w:t>
      </w:r>
    </w:p>
    <w:p w14:paraId="65B54EB1" w14:textId="77777777" w:rsidR="00B60490" w:rsidRPr="008A2743" w:rsidRDefault="00111B41" w:rsidP="00662CCD">
      <w:pPr>
        <w:pStyle w:val="Normal019"/>
        <w:spacing w:line="20" w:lineRule="atLeast"/>
        <w:jc w:val="both"/>
        <w:rPr>
          <w:sz w:val="16"/>
          <w:szCs w:val="16"/>
        </w:rPr>
      </w:pPr>
    </w:p>
    <w:p w14:paraId="7798CBDE" w14:textId="459A6CD3" w:rsidR="005C0746" w:rsidRDefault="00890E34" w:rsidP="00662CCD">
      <w:pPr>
        <w:pStyle w:val="Normal019"/>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DEISA TECHNOLOGIES S.L.U.</w:t>
      </w:r>
    </w:p>
    <w:p w14:paraId="504DBD42" w14:textId="77777777" w:rsidR="00625A02" w:rsidRDefault="00625A02" w:rsidP="00662CCD">
      <w:pPr>
        <w:pStyle w:val="Normal019"/>
        <w:spacing w:line="20" w:lineRule="atLeast"/>
        <w:jc w:val="both"/>
        <w:rPr>
          <w:sz w:val="22"/>
          <w:szCs w:val="22"/>
        </w:rPr>
      </w:pPr>
    </w:p>
    <w:p w14:paraId="7FD4176E" w14:textId="77777777" w:rsidR="00916333" w:rsidRPr="004C4592" w:rsidRDefault="00890E34" w:rsidP="00662CCD">
      <w:pPr>
        <w:pStyle w:val="Ttulo2"/>
        <w:spacing w:before="0" w:line="20" w:lineRule="atLeast"/>
      </w:pPr>
      <w:r>
        <w:rPr>
          <w:rFonts w:eastAsiaTheme="minorHAnsi"/>
        </w:rPr>
        <w:t>PRP2023/191</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2FD48EF1" w14:textId="77777777" w:rsidTr="008A50FF">
        <w:tc>
          <w:tcPr>
            <w:tcW w:w="1285" w:type="dxa"/>
            <w:vAlign w:val="center"/>
          </w:tcPr>
          <w:p w14:paraId="0693C51C" w14:textId="77777777" w:rsidR="008A50FF" w:rsidRPr="002611CA" w:rsidRDefault="00890E34" w:rsidP="00662CCD">
            <w:pPr>
              <w:pStyle w:val="Normal020"/>
              <w:spacing w:line="20" w:lineRule="atLeast"/>
              <w:jc w:val="both"/>
              <w:rPr>
                <w:b/>
                <w:bCs/>
                <w:sz w:val="22"/>
                <w:szCs w:val="22"/>
              </w:rPr>
            </w:pPr>
            <w:bookmarkStart w:id="52" w:name="OLE_LINK2_18"/>
            <w:bookmarkStart w:id="53" w:name="OLE_LINK3_16"/>
            <w:r w:rsidRPr="002611CA">
              <w:rPr>
                <w:b/>
                <w:bCs/>
                <w:sz w:val="22"/>
                <w:szCs w:val="22"/>
              </w:rPr>
              <w:t>Expedient:</w:t>
            </w:r>
          </w:p>
        </w:tc>
        <w:tc>
          <w:tcPr>
            <w:tcW w:w="8604" w:type="dxa"/>
            <w:vAlign w:val="center"/>
          </w:tcPr>
          <w:p w14:paraId="6DFD773F" w14:textId="77777777" w:rsidR="008A50FF" w:rsidRPr="008D235C" w:rsidRDefault="00890E34" w:rsidP="00662CCD">
            <w:pPr>
              <w:pStyle w:val="Normal020"/>
              <w:spacing w:line="20" w:lineRule="atLeast"/>
              <w:jc w:val="both"/>
              <w:rPr>
                <w:sz w:val="22"/>
                <w:szCs w:val="22"/>
              </w:rPr>
            </w:pPr>
            <w:r>
              <w:rPr>
                <w:sz w:val="22"/>
                <w:szCs w:val="22"/>
              </w:rPr>
              <w:t xml:space="preserve">2023/309 (1340) </w:t>
            </w:r>
          </w:p>
        </w:tc>
      </w:tr>
      <w:bookmarkEnd w:id="52"/>
      <w:bookmarkEnd w:id="53"/>
      <w:tr w:rsidR="00505B70" w14:paraId="305284F5" w14:textId="77777777" w:rsidTr="008A50FF">
        <w:trPr>
          <w:trHeight w:val="80"/>
        </w:trPr>
        <w:tc>
          <w:tcPr>
            <w:tcW w:w="1285" w:type="dxa"/>
            <w:vAlign w:val="center"/>
          </w:tcPr>
          <w:p w14:paraId="087C927D" w14:textId="77777777" w:rsidR="008A50FF" w:rsidRPr="002611CA" w:rsidRDefault="00890E34" w:rsidP="00662CCD">
            <w:pPr>
              <w:pStyle w:val="Normal020"/>
              <w:spacing w:line="20" w:lineRule="atLeast"/>
              <w:jc w:val="both"/>
              <w:rPr>
                <w:b/>
                <w:bCs/>
                <w:sz w:val="22"/>
                <w:szCs w:val="22"/>
              </w:rPr>
            </w:pPr>
            <w:r w:rsidRPr="002611CA">
              <w:rPr>
                <w:b/>
                <w:bCs/>
                <w:sz w:val="22"/>
                <w:szCs w:val="22"/>
              </w:rPr>
              <w:t>Assumpte:</w:t>
            </w:r>
          </w:p>
        </w:tc>
        <w:tc>
          <w:tcPr>
            <w:tcW w:w="8604" w:type="dxa"/>
            <w:vAlign w:val="center"/>
          </w:tcPr>
          <w:p w14:paraId="2E0C7E35" w14:textId="77777777" w:rsidR="008A50FF" w:rsidRPr="008D235C" w:rsidRDefault="00890E34" w:rsidP="00662CCD">
            <w:pPr>
              <w:pStyle w:val="Normal020"/>
              <w:spacing w:line="20" w:lineRule="atLeast"/>
              <w:jc w:val="both"/>
              <w:rPr>
                <w:sz w:val="22"/>
                <w:szCs w:val="22"/>
              </w:rPr>
            </w:pPr>
            <w:r>
              <w:rPr>
                <w:sz w:val="22"/>
                <w:szCs w:val="22"/>
              </w:rPr>
              <w:t xml:space="preserve">APROVACIÓ </w:t>
            </w:r>
            <w:r w:rsidRPr="00440D0B">
              <w:rPr>
                <w:sz w:val="22"/>
                <w:szCs w:val="22"/>
              </w:rPr>
              <w:t>PRESSUPOST PER A LA RENOVACIÓ DEL SOFTWARE TCQ/TCQi PRE</w:t>
            </w:r>
          </w:p>
        </w:tc>
      </w:tr>
      <w:tr w:rsidR="00505B70" w14:paraId="69A21038" w14:textId="77777777" w:rsidTr="008A50FF">
        <w:tc>
          <w:tcPr>
            <w:tcW w:w="1285" w:type="dxa"/>
            <w:vAlign w:val="center"/>
          </w:tcPr>
          <w:p w14:paraId="68C36C57" w14:textId="77777777" w:rsidR="008A50FF" w:rsidRPr="002611CA" w:rsidRDefault="00890E34" w:rsidP="00662CCD">
            <w:pPr>
              <w:pStyle w:val="Normal020"/>
              <w:spacing w:line="20" w:lineRule="atLeast"/>
              <w:jc w:val="both"/>
              <w:rPr>
                <w:b/>
                <w:bCs/>
                <w:sz w:val="22"/>
                <w:szCs w:val="22"/>
              </w:rPr>
            </w:pPr>
            <w:r w:rsidRPr="002611CA">
              <w:rPr>
                <w:b/>
                <w:bCs/>
                <w:sz w:val="22"/>
                <w:szCs w:val="22"/>
              </w:rPr>
              <w:t xml:space="preserve">Interessat: </w:t>
            </w:r>
          </w:p>
        </w:tc>
        <w:tc>
          <w:tcPr>
            <w:tcW w:w="8604" w:type="dxa"/>
            <w:vAlign w:val="center"/>
          </w:tcPr>
          <w:p w14:paraId="2C202E6F" w14:textId="77777777" w:rsidR="008A50FF" w:rsidRPr="008D235C" w:rsidRDefault="00890E34" w:rsidP="00662CCD">
            <w:pPr>
              <w:pStyle w:val="Normal020"/>
              <w:spacing w:line="20" w:lineRule="atLeast"/>
              <w:jc w:val="both"/>
              <w:rPr>
                <w:sz w:val="22"/>
                <w:szCs w:val="22"/>
              </w:rPr>
            </w:pPr>
            <w:r>
              <w:rPr>
                <w:sz w:val="22"/>
                <w:szCs w:val="22"/>
              </w:rPr>
              <w:t>INSTITUT DE LA TECNOLOGIA DE LA CONSTRUCCIÓ DE CATALUNYA</w:t>
            </w:r>
          </w:p>
        </w:tc>
      </w:tr>
    </w:tbl>
    <w:p w14:paraId="09552185" w14:textId="77777777" w:rsidR="008D235C" w:rsidRDefault="00111B41" w:rsidP="00662CCD">
      <w:pPr>
        <w:pStyle w:val="Normal020"/>
        <w:spacing w:line="20" w:lineRule="atLeast"/>
        <w:jc w:val="both"/>
        <w:rPr>
          <w:sz w:val="22"/>
          <w:szCs w:val="22"/>
        </w:rPr>
      </w:pPr>
    </w:p>
    <w:p w14:paraId="21F39162" w14:textId="77777777" w:rsidR="00440D0B" w:rsidRPr="00440D0B" w:rsidRDefault="00890E34" w:rsidP="00662CCD">
      <w:pPr>
        <w:pStyle w:val="Normal020"/>
        <w:spacing w:line="20" w:lineRule="atLeast"/>
        <w:jc w:val="both"/>
        <w:rPr>
          <w:b/>
          <w:bCs/>
          <w:sz w:val="22"/>
          <w:szCs w:val="22"/>
        </w:rPr>
      </w:pPr>
      <w:r w:rsidRPr="00440D0B">
        <w:rPr>
          <w:b/>
          <w:bCs/>
          <w:sz w:val="22"/>
          <w:szCs w:val="22"/>
        </w:rPr>
        <w:t>APROVACIÓ PRESSUPOST PER A LA RENOVACIÓ DEL SOFTWARE TCQ/TCQi PRE</w:t>
      </w:r>
    </w:p>
    <w:p w14:paraId="181D1A92" w14:textId="77777777" w:rsidR="002B3324" w:rsidRPr="00440D0B" w:rsidRDefault="00111B41" w:rsidP="00662CCD">
      <w:pPr>
        <w:pStyle w:val="Normal020"/>
        <w:spacing w:line="20" w:lineRule="atLeast"/>
        <w:jc w:val="both"/>
        <w:rPr>
          <w:sz w:val="16"/>
          <w:szCs w:val="16"/>
        </w:rPr>
      </w:pPr>
    </w:p>
    <w:p w14:paraId="2F910ED5" w14:textId="77777777" w:rsidR="008D235C" w:rsidRDefault="00890E34" w:rsidP="00662CCD">
      <w:pPr>
        <w:pStyle w:val="Normal020"/>
        <w:spacing w:line="20" w:lineRule="atLeast"/>
        <w:jc w:val="both"/>
        <w:rPr>
          <w:sz w:val="22"/>
          <w:szCs w:val="22"/>
        </w:rPr>
      </w:pPr>
      <w:r>
        <w:rPr>
          <w:sz w:val="22"/>
          <w:szCs w:val="22"/>
        </w:rPr>
        <w:t>Atès que en data 1 de febrer de 2023, ha tingut entrada en aquest Ajuntament (número de registre 2023/583) el pressupost per a la renovació del software TCQ/TCQi PRE i accés al banc BEDEC, per un període d’un any, presentat per l’INSTITUT DE LA TECNOLOGIA DE LA CONSTRUCCIÓ DE CATALUNYA.</w:t>
      </w:r>
    </w:p>
    <w:p w14:paraId="6AF2D944" w14:textId="77777777" w:rsidR="00440D0B" w:rsidRPr="00440D0B" w:rsidRDefault="00111B41" w:rsidP="00662CCD">
      <w:pPr>
        <w:pStyle w:val="Normal020"/>
        <w:spacing w:line="20" w:lineRule="atLeast"/>
        <w:jc w:val="both"/>
        <w:rPr>
          <w:sz w:val="16"/>
          <w:szCs w:val="16"/>
        </w:rPr>
      </w:pPr>
    </w:p>
    <w:p w14:paraId="01860862" w14:textId="77777777" w:rsidR="00440D0B" w:rsidRDefault="00890E34" w:rsidP="00662CCD">
      <w:pPr>
        <w:pStyle w:val="Normal020"/>
        <w:spacing w:line="20" w:lineRule="atLeast"/>
        <w:jc w:val="both"/>
        <w:rPr>
          <w:sz w:val="22"/>
          <w:szCs w:val="22"/>
        </w:rPr>
      </w:pPr>
      <w:r>
        <w:rPr>
          <w:sz w:val="22"/>
          <w:szCs w:val="22"/>
        </w:rPr>
        <w:t>Atès que l’import de l’esmentat pressupost ascendeix a set-cents cinquanta-sis euros amb vint-i-cinc cèntims (756,25 €), IVA vigent inclòs.</w:t>
      </w:r>
    </w:p>
    <w:p w14:paraId="0DFC42B0" w14:textId="77777777" w:rsidR="002611CA" w:rsidRPr="00440D0B" w:rsidRDefault="00111B41" w:rsidP="00662CCD">
      <w:pPr>
        <w:pStyle w:val="Normal020"/>
        <w:spacing w:line="20" w:lineRule="atLeast"/>
        <w:jc w:val="both"/>
        <w:rPr>
          <w:sz w:val="16"/>
          <w:szCs w:val="16"/>
        </w:rPr>
      </w:pPr>
    </w:p>
    <w:p w14:paraId="21971E6D" w14:textId="77777777" w:rsidR="005C0746" w:rsidRDefault="00890E34" w:rsidP="00662CCD">
      <w:pPr>
        <w:pStyle w:val="Normal020"/>
        <w:spacing w:line="20" w:lineRule="atLeast"/>
        <w:jc w:val="both"/>
        <w:rPr>
          <w:bCs/>
          <w:sz w:val="22"/>
          <w:szCs w:val="22"/>
        </w:rPr>
      </w:pPr>
      <w:r>
        <w:rPr>
          <w:bCs/>
          <w:sz w:val="22"/>
          <w:szCs w:val="22"/>
        </w:rPr>
        <w:t>La Junta de Govern Local, per UNANIMITAT dels assistents, acorda:</w:t>
      </w:r>
    </w:p>
    <w:p w14:paraId="3D76FB53" w14:textId="77777777" w:rsidR="006E5A0F" w:rsidRPr="00440D0B" w:rsidRDefault="00111B41" w:rsidP="00662CCD">
      <w:pPr>
        <w:pStyle w:val="Normal020"/>
        <w:spacing w:line="20" w:lineRule="atLeast"/>
        <w:jc w:val="both"/>
        <w:rPr>
          <w:bCs/>
          <w:sz w:val="16"/>
          <w:szCs w:val="16"/>
        </w:rPr>
      </w:pPr>
    </w:p>
    <w:p w14:paraId="1894786F" w14:textId="77777777" w:rsidR="005C0746" w:rsidRDefault="00890E34" w:rsidP="00662CCD">
      <w:pPr>
        <w:pStyle w:val="Normal020"/>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 la renovació del software TCQ/TCQi PRE i accés al banc BEDEC, per un període d’un any, per un import de set-cents cinquanta-sis euros amb vint-i-cinc cèntims (756,25 €), IVA vigent inclòs, presentat per l’INSTITUT DE LA TECNOLOGIA DE LA CONSTRUCCIÓ DE CATALUNYA.</w:t>
      </w:r>
    </w:p>
    <w:p w14:paraId="12DCEAE1" w14:textId="77777777" w:rsidR="00B60490" w:rsidRPr="00440D0B" w:rsidRDefault="00111B41" w:rsidP="00662CCD">
      <w:pPr>
        <w:pStyle w:val="Normal020"/>
        <w:spacing w:line="20" w:lineRule="atLeast"/>
        <w:jc w:val="both"/>
        <w:rPr>
          <w:sz w:val="16"/>
          <w:szCs w:val="16"/>
        </w:rPr>
      </w:pPr>
    </w:p>
    <w:p w14:paraId="402B8830" w14:textId="77777777" w:rsidR="005C0746" w:rsidRDefault="00890E34" w:rsidP="00662CCD">
      <w:pPr>
        <w:pStyle w:val="Normal020"/>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l’INSTITUT DE LA TECNOLOGIA DE LA CONSTRUCCIÓ DE CATALUNYA.</w:t>
      </w:r>
    </w:p>
    <w:p w14:paraId="61147A18" w14:textId="4748AF03" w:rsidR="00625A02" w:rsidRDefault="00625A02">
      <w:pPr>
        <w:spacing w:line="276" w:lineRule="auto"/>
      </w:pPr>
      <w:r>
        <w:br w:type="page"/>
      </w:r>
    </w:p>
    <w:p w14:paraId="699CD0B2" w14:textId="77777777" w:rsidR="00916333" w:rsidRPr="004C4592" w:rsidRDefault="00890E34" w:rsidP="00662CCD">
      <w:pPr>
        <w:pStyle w:val="Ttulo2"/>
        <w:spacing w:before="0" w:line="20" w:lineRule="atLeast"/>
      </w:pPr>
      <w:r>
        <w:rPr>
          <w:rFonts w:eastAsiaTheme="minorHAnsi"/>
        </w:rPr>
        <w:lastRenderedPageBreak/>
        <w:t>PRP2023/192</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2BF48B3E" w14:textId="77777777" w:rsidTr="008A50FF">
        <w:tc>
          <w:tcPr>
            <w:tcW w:w="1285" w:type="dxa"/>
            <w:vAlign w:val="center"/>
          </w:tcPr>
          <w:p w14:paraId="3FFF1EAC" w14:textId="77777777" w:rsidR="008A50FF" w:rsidRPr="002611CA" w:rsidRDefault="00890E34" w:rsidP="00662CCD">
            <w:pPr>
              <w:pStyle w:val="Normal021"/>
              <w:spacing w:line="20" w:lineRule="atLeast"/>
              <w:jc w:val="both"/>
              <w:rPr>
                <w:b/>
                <w:bCs/>
                <w:sz w:val="22"/>
                <w:szCs w:val="22"/>
              </w:rPr>
            </w:pPr>
            <w:bookmarkStart w:id="54" w:name="OLE_LINK2_19"/>
            <w:bookmarkStart w:id="55" w:name="OLE_LINK3_17"/>
            <w:r w:rsidRPr="002611CA">
              <w:rPr>
                <w:b/>
                <w:bCs/>
                <w:sz w:val="22"/>
                <w:szCs w:val="22"/>
              </w:rPr>
              <w:t>Expedient:</w:t>
            </w:r>
          </w:p>
        </w:tc>
        <w:tc>
          <w:tcPr>
            <w:tcW w:w="8604" w:type="dxa"/>
            <w:vAlign w:val="center"/>
          </w:tcPr>
          <w:p w14:paraId="39487670" w14:textId="77777777" w:rsidR="008A50FF" w:rsidRPr="008D235C" w:rsidRDefault="00890E34" w:rsidP="00662CCD">
            <w:pPr>
              <w:pStyle w:val="Normal021"/>
              <w:spacing w:line="20" w:lineRule="atLeast"/>
              <w:jc w:val="both"/>
              <w:rPr>
                <w:sz w:val="22"/>
                <w:szCs w:val="22"/>
              </w:rPr>
            </w:pPr>
            <w:r>
              <w:rPr>
                <w:sz w:val="22"/>
                <w:szCs w:val="22"/>
              </w:rPr>
              <w:t xml:space="preserve">2023/309 (1340) </w:t>
            </w:r>
          </w:p>
        </w:tc>
      </w:tr>
      <w:bookmarkEnd w:id="54"/>
      <w:bookmarkEnd w:id="55"/>
      <w:tr w:rsidR="00505B70" w14:paraId="5143033B" w14:textId="77777777" w:rsidTr="008A50FF">
        <w:trPr>
          <w:trHeight w:val="80"/>
        </w:trPr>
        <w:tc>
          <w:tcPr>
            <w:tcW w:w="1285" w:type="dxa"/>
            <w:vAlign w:val="center"/>
          </w:tcPr>
          <w:p w14:paraId="5F8E9A38" w14:textId="77777777" w:rsidR="008A50FF" w:rsidRPr="002611CA" w:rsidRDefault="00890E34" w:rsidP="00662CCD">
            <w:pPr>
              <w:pStyle w:val="Normal021"/>
              <w:spacing w:line="20" w:lineRule="atLeast"/>
              <w:jc w:val="both"/>
              <w:rPr>
                <w:b/>
                <w:bCs/>
                <w:sz w:val="22"/>
                <w:szCs w:val="22"/>
              </w:rPr>
            </w:pPr>
            <w:r w:rsidRPr="002611CA">
              <w:rPr>
                <w:b/>
                <w:bCs/>
                <w:sz w:val="22"/>
                <w:szCs w:val="22"/>
              </w:rPr>
              <w:t>Assumpte:</w:t>
            </w:r>
          </w:p>
        </w:tc>
        <w:tc>
          <w:tcPr>
            <w:tcW w:w="8604" w:type="dxa"/>
            <w:vAlign w:val="center"/>
          </w:tcPr>
          <w:p w14:paraId="7CBF483B" w14:textId="77777777" w:rsidR="008A50FF" w:rsidRPr="008D235C" w:rsidRDefault="00890E34" w:rsidP="00662CCD">
            <w:pPr>
              <w:pStyle w:val="Normal021"/>
              <w:spacing w:line="20" w:lineRule="atLeast"/>
              <w:jc w:val="both"/>
              <w:rPr>
                <w:sz w:val="22"/>
                <w:szCs w:val="22"/>
              </w:rPr>
            </w:pPr>
            <w:r>
              <w:rPr>
                <w:sz w:val="22"/>
                <w:szCs w:val="22"/>
              </w:rPr>
              <w:t>APROVACIÓ PRESSUPOST CARREGADOR I ADAPTADOR</w:t>
            </w:r>
          </w:p>
        </w:tc>
      </w:tr>
      <w:tr w:rsidR="00505B70" w14:paraId="28220569" w14:textId="77777777" w:rsidTr="008A50FF">
        <w:tc>
          <w:tcPr>
            <w:tcW w:w="1285" w:type="dxa"/>
            <w:vAlign w:val="center"/>
          </w:tcPr>
          <w:p w14:paraId="12DFDBC2" w14:textId="77777777" w:rsidR="008A50FF" w:rsidRPr="002611CA" w:rsidRDefault="00890E34" w:rsidP="00662CCD">
            <w:pPr>
              <w:pStyle w:val="Normal021"/>
              <w:spacing w:line="20" w:lineRule="atLeast"/>
              <w:jc w:val="both"/>
              <w:rPr>
                <w:b/>
                <w:bCs/>
                <w:sz w:val="22"/>
                <w:szCs w:val="22"/>
              </w:rPr>
            </w:pPr>
            <w:r w:rsidRPr="002611CA">
              <w:rPr>
                <w:b/>
                <w:bCs/>
                <w:sz w:val="22"/>
                <w:szCs w:val="22"/>
              </w:rPr>
              <w:t xml:space="preserve">Interessat: </w:t>
            </w:r>
          </w:p>
        </w:tc>
        <w:tc>
          <w:tcPr>
            <w:tcW w:w="8604" w:type="dxa"/>
            <w:vAlign w:val="center"/>
          </w:tcPr>
          <w:p w14:paraId="30FE557A" w14:textId="77777777" w:rsidR="008A50FF" w:rsidRPr="008D235C" w:rsidRDefault="00890E34" w:rsidP="00662CCD">
            <w:pPr>
              <w:pStyle w:val="Normal021"/>
              <w:spacing w:line="20" w:lineRule="atLeast"/>
              <w:jc w:val="both"/>
              <w:rPr>
                <w:sz w:val="22"/>
                <w:szCs w:val="22"/>
              </w:rPr>
            </w:pPr>
            <w:r>
              <w:rPr>
                <w:sz w:val="22"/>
                <w:szCs w:val="22"/>
              </w:rPr>
              <w:t>COMERÇ ONLINE AMAZON</w:t>
            </w:r>
          </w:p>
        </w:tc>
      </w:tr>
    </w:tbl>
    <w:p w14:paraId="3C3649B0" w14:textId="77777777" w:rsidR="008D235C" w:rsidRDefault="00111B41" w:rsidP="00662CCD">
      <w:pPr>
        <w:pStyle w:val="Normal021"/>
        <w:spacing w:line="20" w:lineRule="atLeast"/>
        <w:jc w:val="both"/>
        <w:rPr>
          <w:sz w:val="22"/>
          <w:szCs w:val="22"/>
        </w:rPr>
      </w:pPr>
    </w:p>
    <w:p w14:paraId="09B5B5CA" w14:textId="77777777" w:rsidR="002B3324" w:rsidRPr="00DF0A0F" w:rsidRDefault="00890E34" w:rsidP="00662CCD">
      <w:pPr>
        <w:pStyle w:val="Normal021"/>
        <w:spacing w:line="20" w:lineRule="atLeast"/>
        <w:jc w:val="both"/>
        <w:rPr>
          <w:b/>
          <w:bCs/>
          <w:sz w:val="22"/>
          <w:szCs w:val="22"/>
        </w:rPr>
      </w:pPr>
      <w:r w:rsidRPr="00DF0A0F">
        <w:rPr>
          <w:b/>
          <w:bCs/>
          <w:sz w:val="22"/>
          <w:szCs w:val="22"/>
        </w:rPr>
        <w:t>APROVACIÓ PRESSUPOST CARREGADOR I ADAPTADOR</w:t>
      </w:r>
    </w:p>
    <w:p w14:paraId="1B0BB97D" w14:textId="77777777" w:rsidR="002B3324" w:rsidRPr="00DF0A0F" w:rsidRDefault="00111B41" w:rsidP="00662CCD">
      <w:pPr>
        <w:pStyle w:val="Normal021"/>
        <w:spacing w:line="20" w:lineRule="atLeast"/>
        <w:jc w:val="both"/>
        <w:rPr>
          <w:sz w:val="16"/>
          <w:szCs w:val="16"/>
        </w:rPr>
      </w:pPr>
    </w:p>
    <w:p w14:paraId="2BD79F3E" w14:textId="77777777" w:rsidR="008D235C" w:rsidRDefault="00890E34" w:rsidP="00662CCD">
      <w:pPr>
        <w:pStyle w:val="Normal021"/>
        <w:spacing w:line="20" w:lineRule="atLeast"/>
        <w:jc w:val="both"/>
        <w:rPr>
          <w:sz w:val="22"/>
          <w:szCs w:val="22"/>
        </w:rPr>
      </w:pPr>
      <w:r>
        <w:rPr>
          <w:sz w:val="22"/>
          <w:szCs w:val="22"/>
        </w:rPr>
        <w:t>Atès que en data 1 de febrer de 2023, ha tingut entrada en aquest Ajuntament (número de registre 2023/590) el pressupost per a la compra d’un carregador i d’un adaptador USB, presentat pel comerç online AMAZON.</w:t>
      </w:r>
    </w:p>
    <w:p w14:paraId="0A04D529" w14:textId="77777777" w:rsidR="00DF0A0F" w:rsidRPr="00DF0A0F" w:rsidRDefault="00111B41" w:rsidP="00662CCD">
      <w:pPr>
        <w:pStyle w:val="Normal021"/>
        <w:spacing w:line="20" w:lineRule="atLeast"/>
        <w:jc w:val="both"/>
        <w:rPr>
          <w:sz w:val="16"/>
          <w:szCs w:val="16"/>
        </w:rPr>
      </w:pPr>
    </w:p>
    <w:p w14:paraId="76722BE1" w14:textId="77777777" w:rsidR="00DF0A0F" w:rsidRDefault="00890E34" w:rsidP="00662CCD">
      <w:pPr>
        <w:pStyle w:val="Normal021"/>
        <w:spacing w:line="20" w:lineRule="atLeast"/>
        <w:jc w:val="both"/>
        <w:rPr>
          <w:sz w:val="22"/>
          <w:szCs w:val="22"/>
        </w:rPr>
      </w:pPr>
      <w:r>
        <w:rPr>
          <w:sz w:val="22"/>
          <w:szCs w:val="22"/>
        </w:rPr>
        <w:t>Atès que l’import de l’esmentat pressupost ascendeix a quaranta-nou euros amb noranta-vuit cèntims (49,98 €), IVA vigent inclòs.</w:t>
      </w:r>
    </w:p>
    <w:p w14:paraId="150A5A77" w14:textId="77777777" w:rsidR="002611CA" w:rsidRPr="00DF0A0F" w:rsidRDefault="00111B41" w:rsidP="00662CCD">
      <w:pPr>
        <w:pStyle w:val="Normal021"/>
        <w:spacing w:line="20" w:lineRule="atLeast"/>
        <w:jc w:val="both"/>
        <w:rPr>
          <w:sz w:val="16"/>
          <w:szCs w:val="16"/>
        </w:rPr>
      </w:pPr>
    </w:p>
    <w:p w14:paraId="493D474B" w14:textId="77777777" w:rsidR="005C0746" w:rsidRDefault="00890E34" w:rsidP="00662CCD">
      <w:pPr>
        <w:pStyle w:val="Normal021"/>
        <w:spacing w:line="20" w:lineRule="atLeast"/>
        <w:jc w:val="both"/>
        <w:rPr>
          <w:bCs/>
          <w:sz w:val="22"/>
          <w:szCs w:val="22"/>
        </w:rPr>
      </w:pPr>
      <w:r>
        <w:rPr>
          <w:bCs/>
          <w:sz w:val="22"/>
          <w:szCs w:val="22"/>
        </w:rPr>
        <w:t>La Junta de Govern Local, per UNANIMITAT dels assistents, acorda:</w:t>
      </w:r>
    </w:p>
    <w:p w14:paraId="4EE4EDB3" w14:textId="77777777" w:rsidR="006E5A0F" w:rsidRPr="00DF0A0F" w:rsidRDefault="00111B41" w:rsidP="00662CCD">
      <w:pPr>
        <w:pStyle w:val="Normal021"/>
        <w:spacing w:line="20" w:lineRule="atLeast"/>
        <w:jc w:val="both"/>
        <w:rPr>
          <w:bCs/>
          <w:sz w:val="16"/>
          <w:szCs w:val="16"/>
        </w:rPr>
      </w:pPr>
    </w:p>
    <w:p w14:paraId="3F7FC39E" w14:textId="77777777" w:rsidR="005C0746" w:rsidRDefault="00890E34" w:rsidP="00662CCD">
      <w:pPr>
        <w:pStyle w:val="Normal021"/>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 la compra d’un carregador i d’un adaptador USB, per un import de quaranta-nou euros amb noranta-vuit cèntims (49,98 €), IVA vigent inclòs, presentat pel comerç online AMAZON.</w:t>
      </w:r>
    </w:p>
    <w:p w14:paraId="23806B34" w14:textId="77777777" w:rsidR="00B60490" w:rsidRPr="00DF0A0F" w:rsidRDefault="00111B41" w:rsidP="00662CCD">
      <w:pPr>
        <w:pStyle w:val="Normal021"/>
        <w:spacing w:line="20" w:lineRule="atLeast"/>
        <w:jc w:val="both"/>
        <w:rPr>
          <w:sz w:val="16"/>
          <w:szCs w:val="16"/>
        </w:rPr>
      </w:pPr>
    </w:p>
    <w:p w14:paraId="109D6576" w14:textId="19A5C9BD" w:rsidR="005C0746" w:rsidRDefault="00890E34" w:rsidP="00662CCD">
      <w:pPr>
        <w:pStyle w:val="Normal021"/>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14:paraId="083929B6" w14:textId="77777777" w:rsidR="00625A02" w:rsidRDefault="00625A02" w:rsidP="00662CCD">
      <w:pPr>
        <w:pStyle w:val="Normal021"/>
        <w:spacing w:line="20" w:lineRule="atLeast"/>
        <w:jc w:val="both"/>
        <w:rPr>
          <w:sz w:val="22"/>
          <w:szCs w:val="22"/>
        </w:rPr>
      </w:pPr>
    </w:p>
    <w:p w14:paraId="1427EDE0" w14:textId="77777777" w:rsidR="00916333" w:rsidRPr="004C4592" w:rsidRDefault="00890E34" w:rsidP="00662CCD">
      <w:pPr>
        <w:pStyle w:val="Ttulo2"/>
        <w:spacing w:before="0" w:line="20" w:lineRule="atLeast"/>
      </w:pPr>
      <w:r>
        <w:rPr>
          <w:rFonts w:eastAsiaTheme="minorHAnsi"/>
        </w:rPr>
        <w:t>PRP2023/193</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305DE31C" w14:textId="77777777" w:rsidTr="008A50FF">
        <w:tc>
          <w:tcPr>
            <w:tcW w:w="1285" w:type="dxa"/>
            <w:vAlign w:val="center"/>
          </w:tcPr>
          <w:p w14:paraId="5ADD5456" w14:textId="77777777" w:rsidR="008A50FF" w:rsidRPr="002611CA" w:rsidRDefault="00890E34" w:rsidP="00662CCD">
            <w:pPr>
              <w:pStyle w:val="Normal022"/>
              <w:spacing w:line="20" w:lineRule="atLeast"/>
              <w:jc w:val="both"/>
              <w:rPr>
                <w:b/>
                <w:bCs/>
                <w:sz w:val="22"/>
                <w:szCs w:val="22"/>
              </w:rPr>
            </w:pPr>
            <w:bookmarkStart w:id="56" w:name="OLE_LINK2_20"/>
            <w:bookmarkStart w:id="57" w:name="OLE_LINK3_18"/>
            <w:r w:rsidRPr="002611CA">
              <w:rPr>
                <w:b/>
                <w:bCs/>
                <w:sz w:val="22"/>
                <w:szCs w:val="22"/>
              </w:rPr>
              <w:t>Expedient:</w:t>
            </w:r>
          </w:p>
        </w:tc>
        <w:tc>
          <w:tcPr>
            <w:tcW w:w="8604" w:type="dxa"/>
            <w:vAlign w:val="center"/>
          </w:tcPr>
          <w:p w14:paraId="77F941CA" w14:textId="77777777" w:rsidR="008A50FF" w:rsidRPr="008D235C" w:rsidRDefault="00890E34" w:rsidP="00662CCD">
            <w:pPr>
              <w:pStyle w:val="Normal022"/>
              <w:spacing w:line="20" w:lineRule="atLeast"/>
              <w:jc w:val="both"/>
              <w:rPr>
                <w:sz w:val="22"/>
                <w:szCs w:val="22"/>
              </w:rPr>
            </w:pPr>
            <w:r>
              <w:rPr>
                <w:sz w:val="22"/>
                <w:szCs w:val="22"/>
              </w:rPr>
              <w:t xml:space="preserve">2023/92 (2758) </w:t>
            </w:r>
          </w:p>
        </w:tc>
      </w:tr>
      <w:bookmarkEnd w:id="56"/>
      <w:bookmarkEnd w:id="57"/>
      <w:tr w:rsidR="00505B70" w14:paraId="5E4CDDBB" w14:textId="77777777" w:rsidTr="008A50FF">
        <w:trPr>
          <w:trHeight w:val="80"/>
        </w:trPr>
        <w:tc>
          <w:tcPr>
            <w:tcW w:w="1285" w:type="dxa"/>
            <w:vAlign w:val="center"/>
          </w:tcPr>
          <w:p w14:paraId="1CDE8569" w14:textId="77777777" w:rsidR="008A50FF" w:rsidRPr="002611CA" w:rsidRDefault="00890E34" w:rsidP="00662CCD">
            <w:pPr>
              <w:pStyle w:val="Normal022"/>
              <w:spacing w:line="20" w:lineRule="atLeast"/>
              <w:jc w:val="both"/>
              <w:rPr>
                <w:b/>
                <w:bCs/>
                <w:sz w:val="22"/>
                <w:szCs w:val="22"/>
              </w:rPr>
            </w:pPr>
            <w:r w:rsidRPr="002611CA">
              <w:rPr>
                <w:b/>
                <w:bCs/>
                <w:sz w:val="22"/>
                <w:szCs w:val="22"/>
              </w:rPr>
              <w:t>Assumpte:</w:t>
            </w:r>
          </w:p>
        </w:tc>
        <w:tc>
          <w:tcPr>
            <w:tcW w:w="8604" w:type="dxa"/>
            <w:vAlign w:val="center"/>
          </w:tcPr>
          <w:p w14:paraId="1FB0D7A0" w14:textId="77777777" w:rsidR="008A50FF" w:rsidRPr="008D235C" w:rsidRDefault="00890E34" w:rsidP="00662CCD">
            <w:pPr>
              <w:pStyle w:val="Normal022"/>
              <w:spacing w:line="20" w:lineRule="atLeast"/>
              <w:jc w:val="both"/>
              <w:rPr>
                <w:sz w:val="22"/>
                <w:szCs w:val="22"/>
              </w:rPr>
            </w:pPr>
            <w:r>
              <w:rPr>
                <w:sz w:val="22"/>
                <w:szCs w:val="22"/>
              </w:rPr>
              <w:t xml:space="preserve">APROVACIÓ PRESSUPOST </w:t>
            </w:r>
            <w:r w:rsidRPr="00D86A3B">
              <w:rPr>
                <w:sz w:val="22"/>
                <w:szCs w:val="22"/>
              </w:rPr>
              <w:t>PER AL DISSENY I MAQUETACIÓ DE 6 BANDERES I 4 LONES, PER A ÉSSER COL·LOCADES EN ELS ESDEVENIMENTS QUE PATROCINI L'AJUNTAMENT</w:t>
            </w:r>
          </w:p>
        </w:tc>
      </w:tr>
      <w:tr w:rsidR="00505B70" w14:paraId="5B63CFC9" w14:textId="77777777" w:rsidTr="008A50FF">
        <w:tc>
          <w:tcPr>
            <w:tcW w:w="1285" w:type="dxa"/>
            <w:vAlign w:val="center"/>
          </w:tcPr>
          <w:p w14:paraId="45E32926" w14:textId="77777777" w:rsidR="008A50FF" w:rsidRPr="002611CA" w:rsidRDefault="00890E34" w:rsidP="00662CCD">
            <w:pPr>
              <w:pStyle w:val="Normal022"/>
              <w:spacing w:line="20" w:lineRule="atLeast"/>
              <w:jc w:val="both"/>
              <w:rPr>
                <w:b/>
                <w:bCs/>
                <w:sz w:val="22"/>
                <w:szCs w:val="22"/>
              </w:rPr>
            </w:pPr>
            <w:r w:rsidRPr="002611CA">
              <w:rPr>
                <w:b/>
                <w:bCs/>
                <w:sz w:val="22"/>
                <w:szCs w:val="22"/>
              </w:rPr>
              <w:t xml:space="preserve">Interessat: </w:t>
            </w:r>
          </w:p>
        </w:tc>
        <w:tc>
          <w:tcPr>
            <w:tcW w:w="8604" w:type="dxa"/>
            <w:vAlign w:val="center"/>
          </w:tcPr>
          <w:p w14:paraId="36AE64F5" w14:textId="77777777" w:rsidR="008A50FF" w:rsidRPr="008D235C" w:rsidRDefault="00890E34" w:rsidP="00662CCD">
            <w:pPr>
              <w:pStyle w:val="Normal022"/>
              <w:spacing w:line="20" w:lineRule="atLeast"/>
              <w:jc w:val="both"/>
              <w:rPr>
                <w:sz w:val="22"/>
                <w:szCs w:val="22"/>
              </w:rPr>
            </w:pPr>
            <w:r>
              <w:rPr>
                <w:sz w:val="22"/>
                <w:szCs w:val="22"/>
              </w:rPr>
              <w:t>ÒC STUDIO ARTS &amp; MEDIA, S.L.</w:t>
            </w:r>
          </w:p>
        </w:tc>
      </w:tr>
    </w:tbl>
    <w:p w14:paraId="1F27487C" w14:textId="77777777" w:rsidR="008D235C" w:rsidRDefault="00111B41" w:rsidP="00662CCD">
      <w:pPr>
        <w:pStyle w:val="Normal022"/>
        <w:spacing w:line="20" w:lineRule="atLeast"/>
        <w:jc w:val="both"/>
        <w:rPr>
          <w:sz w:val="22"/>
          <w:szCs w:val="22"/>
        </w:rPr>
      </w:pPr>
    </w:p>
    <w:p w14:paraId="41147731" w14:textId="77777777" w:rsidR="002B3324" w:rsidRPr="00D86A3B" w:rsidRDefault="00890E34" w:rsidP="00662CCD">
      <w:pPr>
        <w:pStyle w:val="Normal022"/>
        <w:spacing w:line="20" w:lineRule="atLeast"/>
        <w:jc w:val="both"/>
        <w:rPr>
          <w:b/>
          <w:bCs/>
          <w:sz w:val="22"/>
          <w:szCs w:val="22"/>
        </w:rPr>
      </w:pPr>
      <w:r w:rsidRPr="00D86A3B">
        <w:rPr>
          <w:b/>
          <w:bCs/>
          <w:sz w:val="22"/>
          <w:szCs w:val="22"/>
        </w:rPr>
        <w:t>APROVACIÓ PRESSUPOST PER AL DISSENY I MAQUETACIÓ DE 6 BANDERES I 4 LONES</w:t>
      </w:r>
    </w:p>
    <w:p w14:paraId="492D6AD7" w14:textId="77777777" w:rsidR="002B3324" w:rsidRPr="00D86A3B" w:rsidRDefault="00111B41" w:rsidP="00662CCD">
      <w:pPr>
        <w:pStyle w:val="Normal022"/>
        <w:spacing w:line="20" w:lineRule="atLeast"/>
        <w:jc w:val="both"/>
        <w:rPr>
          <w:sz w:val="16"/>
          <w:szCs w:val="16"/>
        </w:rPr>
      </w:pPr>
    </w:p>
    <w:p w14:paraId="6E68A45A" w14:textId="77777777" w:rsidR="008D235C" w:rsidRDefault="00890E34" w:rsidP="00662CCD">
      <w:pPr>
        <w:pStyle w:val="Normal022"/>
        <w:spacing w:line="20" w:lineRule="atLeast"/>
        <w:jc w:val="both"/>
        <w:rPr>
          <w:sz w:val="22"/>
          <w:szCs w:val="22"/>
        </w:rPr>
      </w:pPr>
      <w:r>
        <w:rPr>
          <w:sz w:val="22"/>
          <w:szCs w:val="22"/>
        </w:rPr>
        <w:t>Atès que en data 2 de febrer de 2023, ha tingut entrada en aquest Ajuntament (número de registre 2023/621) el pressupost per al disseny i maquetació de 6 banderes i 4 lones, per a ésser col·locades durant els esdeveniments que patrocini l’Ajuntament de Naut Aran, presentat per la mercantil ÒC STUDIO ARTS &amp; MEDIA, S.L.</w:t>
      </w:r>
    </w:p>
    <w:p w14:paraId="3F760044" w14:textId="77777777" w:rsidR="00D86A3B" w:rsidRPr="00D86A3B" w:rsidRDefault="00111B41" w:rsidP="00662CCD">
      <w:pPr>
        <w:pStyle w:val="Normal022"/>
        <w:spacing w:line="20" w:lineRule="atLeast"/>
        <w:jc w:val="both"/>
        <w:rPr>
          <w:sz w:val="16"/>
          <w:szCs w:val="16"/>
        </w:rPr>
      </w:pPr>
    </w:p>
    <w:p w14:paraId="2CF4F603" w14:textId="77777777" w:rsidR="00D86A3B" w:rsidRDefault="00890E34" w:rsidP="00662CCD">
      <w:pPr>
        <w:pStyle w:val="Normal022"/>
        <w:spacing w:line="20" w:lineRule="atLeast"/>
        <w:jc w:val="both"/>
        <w:rPr>
          <w:sz w:val="22"/>
          <w:szCs w:val="22"/>
        </w:rPr>
      </w:pPr>
      <w:r>
        <w:rPr>
          <w:sz w:val="22"/>
          <w:szCs w:val="22"/>
        </w:rPr>
        <w:t>Atès que l’import de l’esmentat pressupost ascendeix a mil set-cents dos euros amb cinc cèntims (1.702,05 €), IVA vigent inclòs.</w:t>
      </w:r>
    </w:p>
    <w:p w14:paraId="4C8EAB9A" w14:textId="77777777" w:rsidR="002611CA" w:rsidRPr="00D86A3B" w:rsidRDefault="00111B41" w:rsidP="00662CCD">
      <w:pPr>
        <w:pStyle w:val="Normal022"/>
        <w:spacing w:line="20" w:lineRule="atLeast"/>
        <w:jc w:val="both"/>
        <w:rPr>
          <w:sz w:val="16"/>
          <w:szCs w:val="16"/>
        </w:rPr>
      </w:pPr>
    </w:p>
    <w:p w14:paraId="185A1CF9" w14:textId="77777777" w:rsidR="005C0746" w:rsidRDefault="00890E34" w:rsidP="00662CCD">
      <w:pPr>
        <w:pStyle w:val="Normal022"/>
        <w:spacing w:line="20" w:lineRule="atLeast"/>
        <w:jc w:val="both"/>
        <w:rPr>
          <w:bCs/>
          <w:sz w:val="22"/>
          <w:szCs w:val="22"/>
        </w:rPr>
      </w:pPr>
      <w:r>
        <w:rPr>
          <w:bCs/>
          <w:sz w:val="22"/>
          <w:szCs w:val="22"/>
        </w:rPr>
        <w:t>La Junta de Govern Local, per UNANIMITAT dels assistents, acorda:</w:t>
      </w:r>
    </w:p>
    <w:p w14:paraId="541630C2" w14:textId="77777777" w:rsidR="006E5A0F" w:rsidRPr="00D86A3B" w:rsidRDefault="00111B41" w:rsidP="00662CCD">
      <w:pPr>
        <w:pStyle w:val="Normal022"/>
        <w:spacing w:line="20" w:lineRule="atLeast"/>
        <w:jc w:val="both"/>
        <w:rPr>
          <w:bCs/>
          <w:sz w:val="16"/>
          <w:szCs w:val="16"/>
        </w:rPr>
      </w:pPr>
    </w:p>
    <w:p w14:paraId="72595412" w14:textId="77777777" w:rsidR="005C0746" w:rsidRDefault="00890E34" w:rsidP="00662CCD">
      <w:pPr>
        <w:pStyle w:val="Normal022"/>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al disseny i maquetació de 6 banderes i 4 lones, per a ésser col·locades durant els esdeveniments que patrocini l’Ajuntament de Naut Aran, per un import de mil set-cents dos euros amb cinc cèntims (1.702,05 €), IVA vigent inclòs, presentat per la mercantil ÒC STUDIO ARTS &amp; MEDIA, S.L.</w:t>
      </w:r>
    </w:p>
    <w:p w14:paraId="67FB2F52" w14:textId="77777777" w:rsidR="00B60490" w:rsidRPr="00D86A3B" w:rsidRDefault="00111B41" w:rsidP="00662CCD">
      <w:pPr>
        <w:pStyle w:val="Normal022"/>
        <w:spacing w:line="20" w:lineRule="atLeast"/>
        <w:jc w:val="both"/>
        <w:rPr>
          <w:sz w:val="16"/>
          <w:szCs w:val="16"/>
        </w:rPr>
      </w:pPr>
    </w:p>
    <w:p w14:paraId="2A535580" w14:textId="77777777" w:rsidR="005C0746" w:rsidRDefault="00890E34" w:rsidP="00662CCD">
      <w:pPr>
        <w:pStyle w:val="Normal022"/>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ÒC STUDIO ARTS &amp; MEDIA, S.L.</w:t>
      </w:r>
    </w:p>
    <w:p w14:paraId="5A03DAE0" w14:textId="262CE5BF" w:rsidR="00625A02" w:rsidRDefault="00625A02">
      <w:pPr>
        <w:spacing w:line="276" w:lineRule="auto"/>
      </w:pPr>
      <w:r>
        <w:br w:type="page"/>
      </w:r>
    </w:p>
    <w:p w14:paraId="60F0B93C" w14:textId="77777777" w:rsidR="00916333" w:rsidRPr="004C4592" w:rsidRDefault="00890E34" w:rsidP="00662CCD">
      <w:pPr>
        <w:pStyle w:val="Ttulo2"/>
        <w:spacing w:before="0" w:line="20" w:lineRule="atLeast"/>
      </w:pPr>
      <w:r>
        <w:rPr>
          <w:rFonts w:eastAsiaTheme="minorHAnsi"/>
        </w:rPr>
        <w:lastRenderedPageBreak/>
        <w:t>PRP2023/207</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2F857183" w14:textId="77777777" w:rsidTr="008A50FF">
        <w:tc>
          <w:tcPr>
            <w:tcW w:w="1285" w:type="dxa"/>
            <w:vAlign w:val="center"/>
          </w:tcPr>
          <w:p w14:paraId="0DFF284A" w14:textId="77777777" w:rsidR="008A50FF" w:rsidRPr="002611CA" w:rsidRDefault="00890E34" w:rsidP="00662CCD">
            <w:pPr>
              <w:pStyle w:val="Normal023"/>
              <w:spacing w:line="20" w:lineRule="atLeast"/>
              <w:jc w:val="both"/>
              <w:rPr>
                <w:b/>
                <w:bCs/>
                <w:sz w:val="22"/>
                <w:szCs w:val="22"/>
              </w:rPr>
            </w:pPr>
            <w:bookmarkStart w:id="58" w:name="OLE_LINK2_21"/>
            <w:bookmarkStart w:id="59" w:name="OLE_LINK3_19"/>
            <w:r w:rsidRPr="002611CA">
              <w:rPr>
                <w:b/>
                <w:bCs/>
                <w:sz w:val="22"/>
                <w:szCs w:val="22"/>
              </w:rPr>
              <w:t>Expedient:</w:t>
            </w:r>
          </w:p>
        </w:tc>
        <w:tc>
          <w:tcPr>
            <w:tcW w:w="8604" w:type="dxa"/>
            <w:vAlign w:val="center"/>
          </w:tcPr>
          <w:p w14:paraId="10B94B2B" w14:textId="77777777" w:rsidR="008A50FF" w:rsidRPr="008D235C" w:rsidRDefault="00890E34" w:rsidP="00662CCD">
            <w:pPr>
              <w:pStyle w:val="Normal023"/>
              <w:spacing w:line="20" w:lineRule="atLeast"/>
              <w:jc w:val="both"/>
              <w:rPr>
                <w:sz w:val="22"/>
                <w:szCs w:val="22"/>
              </w:rPr>
            </w:pPr>
            <w:r>
              <w:rPr>
                <w:sz w:val="22"/>
                <w:szCs w:val="22"/>
              </w:rPr>
              <w:t xml:space="preserve">2023/38 (1374) </w:t>
            </w:r>
          </w:p>
        </w:tc>
      </w:tr>
      <w:bookmarkEnd w:id="58"/>
      <w:bookmarkEnd w:id="59"/>
      <w:tr w:rsidR="00505B70" w14:paraId="74F2CC61" w14:textId="77777777" w:rsidTr="008A50FF">
        <w:trPr>
          <w:trHeight w:val="80"/>
        </w:trPr>
        <w:tc>
          <w:tcPr>
            <w:tcW w:w="1285" w:type="dxa"/>
            <w:vAlign w:val="center"/>
          </w:tcPr>
          <w:p w14:paraId="2D606D9B" w14:textId="77777777" w:rsidR="008A50FF" w:rsidRPr="002611CA" w:rsidRDefault="00890E34" w:rsidP="00662CCD">
            <w:pPr>
              <w:pStyle w:val="Normal023"/>
              <w:spacing w:line="20" w:lineRule="atLeast"/>
              <w:jc w:val="both"/>
              <w:rPr>
                <w:b/>
                <w:bCs/>
                <w:sz w:val="22"/>
                <w:szCs w:val="22"/>
              </w:rPr>
            </w:pPr>
            <w:r w:rsidRPr="002611CA">
              <w:rPr>
                <w:b/>
                <w:bCs/>
                <w:sz w:val="22"/>
                <w:szCs w:val="22"/>
              </w:rPr>
              <w:t>Assumpte:</w:t>
            </w:r>
          </w:p>
        </w:tc>
        <w:tc>
          <w:tcPr>
            <w:tcW w:w="8604" w:type="dxa"/>
            <w:vAlign w:val="center"/>
          </w:tcPr>
          <w:p w14:paraId="6759A3EE" w14:textId="77777777" w:rsidR="008A50FF" w:rsidRPr="008D235C" w:rsidRDefault="00890E34" w:rsidP="00662CCD">
            <w:pPr>
              <w:pStyle w:val="Normal023"/>
              <w:spacing w:line="20" w:lineRule="atLeast"/>
              <w:jc w:val="both"/>
              <w:rPr>
                <w:sz w:val="22"/>
                <w:szCs w:val="22"/>
              </w:rPr>
            </w:pPr>
            <w:r>
              <w:rPr>
                <w:sz w:val="22"/>
                <w:szCs w:val="22"/>
              </w:rPr>
              <w:t>APROVACIÓ INSCRIPCIÓ AL SEMINARI D’ACTUALITZACIÓ JURÍDICA, ANY 2023</w:t>
            </w:r>
          </w:p>
        </w:tc>
      </w:tr>
      <w:tr w:rsidR="00505B70" w14:paraId="2DB33A14" w14:textId="77777777" w:rsidTr="008A50FF">
        <w:tc>
          <w:tcPr>
            <w:tcW w:w="1285" w:type="dxa"/>
            <w:vAlign w:val="center"/>
          </w:tcPr>
          <w:p w14:paraId="2197AD29" w14:textId="77777777" w:rsidR="008A50FF" w:rsidRPr="002611CA" w:rsidRDefault="00890E34" w:rsidP="00662CCD">
            <w:pPr>
              <w:pStyle w:val="Normal023"/>
              <w:spacing w:line="20" w:lineRule="atLeast"/>
              <w:jc w:val="both"/>
              <w:rPr>
                <w:b/>
                <w:bCs/>
                <w:sz w:val="22"/>
                <w:szCs w:val="22"/>
              </w:rPr>
            </w:pPr>
            <w:r w:rsidRPr="002611CA">
              <w:rPr>
                <w:b/>
                <w:bCs/>
                <w:sz w:val="22"/>
                <w:szCs w:val="22"/>
              </w:rPr>
              <w:t xml:space="preserve">Interessat: </w:t>
            </w:r>
          </w:p>
        </w:tc>
        <w:tc>
          <w:tcPr>
            <w:tcW w:w="8604" w:type="dxa"/>
            <w:vAlign w:val="center"/>
          </w:tcPr>
          <w:p w14:paraId="52DAC48D" w14:textId="77777777" w:rsidR="008A50FF" w:rsidRPr="008D235C" w:rsidRDefault="00890E34" w:rsidP="00662CCD">
            <w:pPr>
              <w:pStyle w:val="Normal023"/>
              <w:spacing w:line="20" w:lineRule="atLeast"/>
              <w:jc w:val="both"/>
              <w:rPr>
                <w:sz w:val="22"/>
                <w:szCs w:val="22"/>
              </w:rPr>
            </w:pPr>
            <w:r>
              <w:rPr>
                <w:sz w:val="22"/>
                <w:szCs w:val="22"/>
              </w:rPr>
              <w:t>COL·LEGI DE SECRETARIS, INTERVENTORS I TRESORERS D’ADMINISTRACIÓ LOCAL DE LLEIDA</w:t>
            </w:r>
          </w:p>
        </w:tc>
      </w:tr>
    </w:tbl>
    <w:p w14:paraId="4FC7D779" w14:textId="77777777" w:rsidR="008D235C" w:rsidRDefault="00111B41" w:rsidP="00662CCD">
      <w:pPr>
        <w:pStyle w:val="Normal023"/>
        <w:spacing w:line="20" w:lineRule="atLeast"/>
        <w:jc w:val="both"/>
        <w:rPr>
          <w:sz w:val="22"/>
          <w:szCs w:val="22"/>
        </w:rPr>
      </w:pPr>
    </w:p>
    <w:p w14:paraId="40A21E5D" w14:textId="77777777" w:rsidR="002B3324" w:rsidRPr="00D63E8B" w:rsidRDefault="00890E34" w:rsidP="00662CCD">
      <w:pPr>
        <w:pStyle w:val="Normal023"/>
        <w:spacing w:line="20" w:lineRule="atLeast"/>
        <w:jc w:val="both"/>
        <w:rPr>
          <w:b/>
          <w:bCs/>
          <w:sz w:val="22"/>
          <w:szCs w:val="22"/>
        </w:rPr>
      </w:pPr>
      <w:r w:rsidRPr="00D63E8B">
        <w:rPr>
          <w:b/>
          <w:bCs/>
          <w:sz w:val="22"/>
          <w:szCs w:val="22"/>
        </w:rPr>
        <w:t>APROVACIÓ INSCRIPCIÓ AL SEMINARI D’ACTUALITZACIÓ JURÍDICA, ANY 2023</w:t>
      </w:r>
    </w:p>
    <w:p w14:paraId="2673B4B9" w14:textId="77777777" w:rsidR="002B3324" w:rsidRPr="009506F0" w:rsidRDefault="00111B41" w:rsidP="00662CCD">
      <w:pPr>
        <w:pStyle w:val="Normal023"/>
        <w:spacing w:line="20" w:lineRule="atLeast"/>
        <w:jc w:val="both"/>
        <w:rPr>
          <w:sz w:val="16"/>
          <w:szCs w:val="16"/>
        </w:rPr>
      </w:pPr>
    </w:p>
    <w:p w14:paraId="3FE8D601" w14:textId="77777777" w:rsidR="008D235C" w:rsidRDefault="00890E34" w:rsidP="00662CCD">
      <w:pPr>
        <w:pStyle w:val="Normal023"/>
        <w:spacing w:line="20" w:lineRule="atLeast"/>
        <w:jc w:val="both"/>
        <w:rPr>
          <w:sz w:val="22"/>
          <w:szCs w:val="22"/>
        </w:rPr>
      </w:pPr>
      <w:r>
        <w:rPr>
          <w:sz w:val="22"/>
          <w:szCs w:val="22"/>
        </w:rPr>
        <w:t>Atès que en data 8 de febrer de 2023, ha tingut entrada en aquest Ajuntament (número de registre 2023/763), la informació relatiava a la 18a edició del Seminari d’Actualització Jurídica, any 2023, presentat pel Col·legi de Secretaris, Interventors i Tresorers d’administració local de Lleida.</w:t>
      </w:r>
    </w:p>
    <w:p w14:paraId="6266B210" w14:textId="77777777" w:rsidR="00D63E8B" w:rsidRPr="009506F0" w:rsidRDefault="00111B41" w:rsidP="00662CCD">
      <w:pPr>
        <w:pStyle w:val="Normal023"/>
        <w:spacing w:line="20" w:lineRule="atLeast"/>
        <w:jc w:val="both"/>
        <w:rPr>
          <w:sz w:val="16"/>
          <w:szCs w:val="16"/>
        </w:rPr>
      </w:pPr>
    </w:p>
    <w:p w14:paraId="18C9F784" w14:textId="77777777" w:rsidR="002611CA" w:rsidRDefault="00890E34" w:rsidP="00662CCD">
      <w:pPr>
        <w:pStyle w:val="Normal023"/>
        <w:spacing w:line="20" w:lineRule="atLeast"/>
        <w:jc w:val="both"/>
        <w:rPr>
          <w:sz w:val="22"/>
          <w:szCs w:val="22"/>
        </w:rPr>
      </w:pPr>
      <w:r>
        <w:rPr>
          <w:sz w:val="22"/>
          <w:szCs w:val="22"/>
        </w:rPr>
        <w:t>Atès que el preu d’inscripció al Seminari és de dos-cents quaranta euros (240,00 €), pels col·legiats al Col·legi de Secretaris, Interventors i Tresorers d’administració local de Lleida.</w:t>
      </w:r>
    </w:p>
    <w:p w14:paraId="1729456B" w14:textId="77777777" w:rsidR="00D63E8B" w:rsidRPr="009506F0" w:rsidRDefault="00111B41" w:rsidP="00662CCD">
      <w:pPr>
        <w:pStyle w:val="Normal023"/>
        <w:spacing w:line="20" w:lineRule="atLeast"/>
        <w:jc w:val="both"/>
        <w:rPr>
          <w:sz w:val="16"/>
          <w:szCs w:val="16"/>
        </w:rPr>
      </w:pPr>
    </w:p>
    <w:p w14:paraId="2558D1C5" w14:textId="77777777" w:rsidR="005C0746" w:rsidRDefault="00890E34" w:rsidP="00662CCD">
      <w:pPr>
        <w:pStyle w:val="Normal023"/>
        <w:spacing w:line="20" w:lineRule="atLeast"/>
        <w:jc w:val="both"/>
        <w:rPr>
          <w:bCs/>
          <w:sz w:val="22"/>
          <w:szCs w:val="22"/>
        </w:rPr>
      </w:pPr>
      <w:r>
        <w:rPr>
          <w:bCs/>
          <w:sz w:val="22"/>
          <w:szCs w:val="22"/>
        </w:rPr>
        <w:t>La Junta de Govern Local, per UNANIMITAT dels assistents, acorda:</w:t>
      </w:r>
    </w:p>
    <w:p w14:paraId="5B74395F" w14:textId="77777777" w:rsidR="006E5A0F" w:rsidRPr="009506F0" w:rsidRDefault="00111B41" w:rsidP="00662CCD">
      <w:pPr>
        <w:pStyle w:val="Normal023"/>
        <w:spacing w:line="20" w:lineRule="atLeast"/>
        <w:jc w:val="both"/>
        <w:rPr>
          <w:bCs/>
          <w:sz w:val="16"/>
          <w:szCs w:val="16"/>
        </w:rPr>
      </w:pPr>
    </w:p>
    <w:p w14:paraId="14C9E44E" w14:textId="77777777" w:rsidR="005C0746" w:rsidRDefault="00890E34" w:rsidP="00662CCD">
      <w:pPr>
        <w:pStyle w:val="Normal023"/>
        <w:spacing w:line="20" w:lineRule="atLeast"/>
        <w:jc w:val="both"/>
        <w:rPr>
          <w:sz w:val="22"/>
          <w:szCs w:val="22"/>
        </w:rPr>
      </w:pPr>
      <w:r>
        <w:rPr>
          <w:b/>
          <w:sz w:val="22"/>
          <w:szCs w:val="22"/>
        </w:rPr>
        <w:t>Primer.-</w:t>
      </w:r>
      <w:r w:rsidRPr="006E5A0F">
        <w:rPr>
          <w:sz w:val="22"/>
          <w:szCs w:val="22"/>
        </w:rPr>
        <w:t xml:space="preserve"> </w:t>
      </w:r>
      <w:r>
        <w:rPr>
          <w:sz w:val="22"/>
          <w:szCs w:val="22"/>
        </w:rPr>
        <w:t>Aprovar la inscripció a la 18a edició del Seminari d’Actualització Jurídica, any 2023, presentat pel Col·legi de Secretaris, Interventors i Tresorers d’administració local de Lleida, per un import de dos-cents quaranta euros (240,00 €).</w:t>
      </w:r>
    </w:p>
    <w:p w14:paraId="2048424E" w14:textId="77777777" w:rsidR="00B60490" w:rsidRPr="009506F0" w:rsidRDefault="00111B41" w:rsidP="00662CCD">
      <w:pPr>
        <w:pStyle w:val="Normal023"/>
        <w:spacing w:line="20" w:lineRule="atLeast"/>
        <w:jc w:val="both"/>
        <w:rPr>
          <w:sz w:val="16"/>
          <w:szCs w:val="16"/>
        </w:rPr>
      </w:pPr>
    </w:p>
    <w:p w14:paraId="0F246622" w14:textId="77777777" w:rsidR="005C0746" w:rsidRDefault="00890E34" w:rsidP="00662CCD">
      <w:pPr>
        <w:pStyle w:val="Normal023"/>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Col·legi de Secretaris, Interventors i Tresorers d’administració local de Lleida.</w:t>
      </w:r>
    </w:p>
    <w:p w14:paraId="361D9A3C" w14:textId="77777777" w:rsidR="00625A02" w:rsidRDefault="00625A02">
      <w:pPr>
        <w:spacing w:line="276" w:lineRule="auto"/>
      </w:pPr>
    </w:p>
    <w:p w14:paraId="715CAF0C" w14:textId="77777777" w:rsidR="00916333" w:rsidRPr="004C4592" w:rsidRDefault="00890E34" w:rsidP="00662CCD">
      <w:pPr>
        <w:pStyle w:val="Ttulo2"/>
        <w:spacing w:before="0" w:line="20" w:lineRule="atLeast"/>
      </w:pPr>
      <w:r>
        <w:rPr>
          <w:rFonts w:eastAsiaTheme="minorHAnsi"/>
        </w:rPr>
        <w:t>PRP2023/208</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1215097B" w14:textId="77777777" w:rsidTr="008A50FF">
        <w:tc>
          <w:tcPr>
            <w:tcW w:w="1285" w:type="dxa"/>
            <w:vAlign w:val="center"/>
          </w:tcPr>
          <w:p w14:paraId="0BB4572D" w14:textId="77777777" w:rsidR="008A50FF" w:rsidRPr="002611CA" w:rsidRDefault="00890E34" w:rsidP="00662CCD">
            <w:pPr>
              <w:pStyle w:val="Normal024"/>
              <w:spacing w:line="20" w:lineRule="atLeast"/>
              <w:jc w:val="both"/>
              <w:rPr>
                <w:b/>
                <w:bCs/>
                <w:sz w:val="22"/>
                <w:szCs w:val="22"/>
              </w:rPr>
            </w:pPr>
            <w:bookmarkStart w:id="60" w:name="OLE_LINK2_22"/>
            <w:bookmarkStart w:id="61" w:name="OLE_LINK3_20"/>
            <w:r w:rsidRPr="002611CA">
              <w:rPr>
                <w:b/>
                <w:bCs/>
                <w:sz w:val="22"/>
                <w:szCs w:val="22"/>
              </w:rPr>
              <w:t>Expedient:</w:t>
            </w:r>
          </w:p>
        </w:tc>
        <w:tc>
          <w:tcPr>
            <w:tcW w:w="8604" w:type="dxa"/>
            <w:vAlign w:val="center"/>
          </w:tcPr>
          <w:p w14:paraId="20810E79" w14:textId="77777777" w:rsidR="008A50FF" w:rsidRPr="008D235C" w:rsidRDefault="00890E34" w:rsidP="00662CCD">
            <w:pPr>
              <w:pStyle w:val="Normal024"/>
              <w:spacing w:line="20" w:lineRule="atLeast"/>
              <w:jc w:val="both"/>
              <w:rPr>
                <w:sz w:val="22"/>
                <w:szCs w:val="22"/>
              </w:rPr>
            </w:pPr>
            <w:r>
              <w:rPr>
                <w:sz w:val="22"/>
                <w:szCs w:val="22"/>
              </w:rPr>
              <w:t xml:space="preserve">2023/405 (2752) </w:t>
            </w:r>
          </w:p>
        </w:tc>
      </w:tr>
      <w:bookmarkEnd w:id="60"/>
      <w:bookmarkEnd w:id="61"/>
      <w:tr w:rsidR="00505B70" w14:paraId="738B2E13" w14:textId="77777777" w:rsidTr="008A50FF">
        <w:trPr>
          <w:trHeight w:val="80"/>
        </w:trPr>
        <w:tc>
          <w:tcPr>
            <w:tcW w:w="1285" w:type="dxa"/>
            <w:vAlign w:val="center"/>
          </w:tcPr>
          <w:p w14:paraId="4C197F23" w14:textId="77777777" w:rsidR="008A50FF" w:rsidRPr="002611CA" w:rsidRDefault="00890E34" w:rsidP="00662CCD">
            <w:pPr>
              <w:pStyle w:val="Normal024"/>
              <w:spacing w:line="20" w:lineRule="atLeast"/>
              <w:jc w:val="both"/>
              <w:rPr>
                <w:b/>
                <w:bCs/>
                <w:sz w:val="22"/>
                <w:szCs w:val="22"/>
              </w:rPr>
            </w:pPr>
            <w:r w:rsidRPr="002611CA">
              <w:rPr>
                <w:b/>
                <w:bCs/>
                <w:sz w:val="22"/>
                <w:szCs w:val="22"/>
              </w:rPr>
              <w:t>Assumpte:</w:t>
            </w:r>
          </w:p>
        </w:tc>
        <w:tc>
          <w:tcPr>
            <w:tcW w:w="8604" w:type="dxa"/>
            <w:vAlign w:val="center"/>
          </w:tcPr>
          <w:p w14:paraId="092F3830" w14:textId="77777777" w:rsidR="008A50FF" w:rsidRPr="008D235C" w:rsidRDefault="00890E34" w:rsidP="00662CCD">
            <w:pPr>
              <w:pStyle w:val="Normal024"/>
              <w:spacing w:line="20" w:lineRule="atLeast"/>
              <w:jc w:val="both"/>
              <w:rPr>
                <w:sz w:val="22"/>
                <w:szCs w:val="22"/>
              </w:rPr>
            </w:pPr>
            <w:r>
              <w:rPr>
                <w:sz w:val="22"/>
                <w:szCs w:val="22"/>
              </w:rPr>
              <w:t>APROVACIÓ PRESSUPOST DESPLAÇAMENT EN COTXE DE LLEIDA A SALARDÚ</w:t>
            </w:r>
          </w:p>
        </w:tc>
      </w:tr>
      <w:tr w:rsidR="00505B70" w14:paraId="7F543405" w14:textId="77777777" w:rsidTr="008A50FF">
        <w:tc>
          <w:tcPr>
            <w:tcW w:w="1285" w:type="dxa"/>
            <w:vAlign w:val="center"/>
          </w:tcPr>
          <w:p w14:paraId="3D738849" w14:textId="77777777" w:rsidR="008A50FF" w:rsidRPr="002611CA" w:rsidRDefault="00890E34" w:rsidP="00662CCD">
            <w:pPr>
              <w:pStyle w:val="Normal024"/>
              <w:spacing w:line="20" w:lineRule="atLeast"/>
              <w:jc w:val="both"/>
              <w:rPr>
                <w:b/>
                <w:bCs/>
                <w:sz w:val="22"/>
                <w:szCs w:val="22"/>
              </w:rPr>
            </w:pPr>
            <w:r w:rsidRPr="002611CA">
              <w:rPr>
                <w:b/>
                <w:bCs/>
                <w:sz w:val="22"/>
                <w:szCs w:val="22"/>
              </w:rPr>
              <w:t xml:space="preserve">Interessat: </w:t>
            </w:r>
          </w:p>
        </w:tc>
        <w:tc>
          <w:tcPr>
            <w:tcW w:w="8604" w:type="dxa"/>
            <w:vAlign w:val="center"/>
          </w:tcPr>
          <w:p w14:paraId="14403C41" w14:textId="77777777" w:rsidR="008A50FF" w:rsidRPr="008D235C" w:rsidRDefault="00890E34" w:rsidP="00662CCD">
            <w:pPr>
              <w:pStyle w:val="Normal024"/>
              <w:spacing w:line="20" w:lineRule="atLeast"/>
              <w:jc w:val="both"/>
              <w:rPr>
                <w:sz w:val="22"/>
                <w:szCs w:val="22"/>
              </w:rPr>
            </w:pPr>
            <w:r>
              <w:rPr>
                <w:sz w:val="22"/>
                <w:szCs w:val="22"/>
              </w:rPr>
              <w:t>ASUN IGLESIAS CASTELLARNAU</w:t>
            </w:r>
          </w:p>
        </w:tc>
      </w:tr>
    </w:tbl>
    <w:p w14:paraId="5C5C9CAD" w14:textId="77777777" w:rsidR="008D235C" w:rsidRDefault="00111B41" w:rsidP="00662CCD">
      <w:pPr>
        <w:pStyle w:val="Normal024"/>
        <w:spacing w:line="20" w:lineRule="atLeast"/>
        <w:jc w:val="both"/>
        <w:rPr>
          <w:sz w:val="22"/>
          <w:szCs w:val="22"/>
        </w:rPr>
      </w:pPr>
    </w:p>
    <w:p w14:paraId="67F3723C" w14:textId="77777777" w:rsidR="00D63731" w:rsidRPr="00D63731" w:rsidRDefault="00890E34" w:rsidP="00662CCD">
      <w:pPr>
        <w:pStyle w:val="Normal024"/>
        <w:spacing w:line="20" w:lineRule="atLeast"/>
        <w:jc w:val="both"/>
        <w:rPr>
          <w:b/>
          <w:bCs/>
          <w:sz w:val="22"/>
          <w:szCs w:val="22"/>
        </w:rPr>
      </w:pPr>
      <w:r w:rsidRPr="00D63731">
        <w:rPr>
          <w:b/>
          <w:bCs/>
          <w:sz w:val="22"/>
          <w:szCs w:val="22"/>
        </w:rPr>
        <w:t>APROVACIÓ PRESSUPOST DESPLAÇAMENT EN COTXE DE LLEIDA A SALARDÚ</w:t>
      </w:r>
    </w:p>
    <w:p w14:paraId="01725C64" w14:textId="77777777" w:rsidR="002B3324" w:rsidRDefault="00111B41" w:rsidP="00662CCD">
      <w:pPr>
        <w:pStyle w:val="Normal024"/>
        <w:spacing w:line="20" w:lineRule="atLeast"/>
        <w:jc w:val="both"/>
        <w:rPr>
          <w:sz w:val="22"/>
          <w:szCs w:val="22"/>
        </w:rPr>
      </w:pPr>
    </w:p>
    <w:p w14:paraId="1B4F0DB8" w14:textId="77777777" w:rsidR="00D63731" w:rsidRDefault="00890E34" w:rsidP="00662CCD">
      <w:pPr>
        <w:pStyle w:val="Normal024"/>
        <w:spacing w:line="20" w:lineRule="atLeast"/>
        <w:jc w:val="both"/>
        <w:rPr>
          <w:sz w:val="22"/>
          <w:szCs w:val="22"/>
        </w:rPr>
      </w:pPr>
      <w:r>
        <w:rPr>
          <w:sz w:val="22"/>
          <w:szCs w:val="22"/>
        </w:rPr>
        <w:t>Atès que en data 2 de febrer de 2023, ha tingut entrada en aquest Ajuntament (número de registre 2023/632) el pressupost per al trasllat en cotxe dels protagonistes del llibre Tan Iguals i Tan diferents, de Lleida a Salardú, presentat per l’autora del llibre, ASUN IGLESIAS CASTELLARNAU.</w:t>
      </w:r>
    </w:p>
    <w:p w14:paraId="42CE17D3" w14:textId="77777777" w:rsidR="00D95A4B" w:rsidRPr="00D95A4B" w:rsidRDefault="00111B41" w:rsidP="00662CCD">
      <w:pPr>
        <w:pStyle w:val="Normal024"/>
        <w:spacing w:line="20" w:lineRule="atLeast"/>
        <w:jc w:val="both"/>
        <w:rPr>
          <w:sz w:val="16"/>
          <w:szCs w:val="16"/>
        </w:rPr>
      </w:pPr>
    </w:p>
    <w:p w14:paraId="7774BFAB" w14:textId="77777777" w:rsidR="00D95A4B" w:rsidRDefault="00890E34" w:rsidP="00662CCD">
      <w:pPr>
        <w:pStyle w:val="Normal024"/>
        <w:spacing w:line="20" w:lineRule="atLeast"/>
        <w:jc w:val="both"/>
        <w:rPr>
          <w:sz w:val="22"/>
          <w:szCs w:val="22"/>
        </w:rPr>
      </w:pPr>
      <w:r>
        <w:rPr>
          <w:sz w:val="22"/>
          <w:szCs w:val="22"/>
        </w:rPr>
        <w:t>Atès que l’import de l’esmentat pressupost ascendeix a quaranta-cinc euros (45,00 €).</w:t>
      </w:r>
    </w:p>
    <w:p w14:paraId="54EA0CB0" w14:textId="77777777" w:rsidR="00D95A4B" w:rsidRPr="00D95A4B" w:rsidRDefault="00111B41" w:rsidP="00662CCD">
      <w:pPr>
        <w:pStyle w:val="Normal024"/>
        <w:spacing w:line="20" w:lineRule="atLeast"/>
        <w:jc w:val="both"/>
        <w:rPr>
          <w:sz w:val="16"/>
          <w:szCs w:val="16"/>
        </w:rPr>
      </w:pPr>
    </w:p>
    <w:p w14:paraId="31F5A8A9" w14:textId="77777777" w:rsidR="005C0746" w:rsidRDefault="00890E34" w:rsidP="00662CCD">
      <w:pPr>
        <w:pStyle w:val="Normal024"/>
        <w:spacing w:line="20" w:lineRule="atLeast"/>
        <w:jc w:val="both"/>
        <w:rPr>
          <w:bCs/>
          <w:sz w:val="22"/>
          <w:szCs w:val="22"/>
        </w:rPr>
      </w:pPr>
      <w:r>
        <w:rPr>
          <w:bCs/>
          <w:sz w:val="22"/>
          <w:szCs w:val="22"/>
        </w:rPr>
        <w:t>La Junta de Govern Local, per UNANIMITAT dels assistents, acorda:</w:t>
      </w:r>
    </w:p>
    <w:p w14:paraId="38542460" w14:textId="77777777" w:rsidR="006E5A0F" w:rsidRPr="00D95A4B" w:rsidRDefault="00111B41" w:rsidP="00662CCD">
      <w:pPr>
        <w:pStyle w:val="Normal024"/>
        <w:spacing w:line="20" w:lineRule="atLeast"/>
        <w:jc w:val="both"/>
        <w:rPr>
          <w:bCs/>
          <w:sz w:val="16"/>
          <w:szCs w:val="16"/>
        </w:rPr>
      </w:pPr>
    </w:p>
    <w:p w14:paraId="0F044D92" w14:textId="77777777" w:rsidR="005C0746" w:rsidRDefault="00890E34" w:rsidP="00662CCD">
      <w:pPr>
        <w:pStyle w:val="Normal024"/>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al trasllat en cotxe dels protagonistes del llibre Tan Iguals i Tan diferents, de Lleida a Salardú, per un import de quaranta-cinc (45,00 €), presentat per l’autora del llibre, ASUN IGLESIAS CASTELLARNAU.</w:t>
      </w:r>
    </w:p>
    <w:p w14:paraId="33209396" w14:textId="77777777" w:rsidR="00B60490" w:rsidRPr="00D95A4B" w:rsidRDefault="00111B41" w:rsidP="00662CCD">
      <w:pPr>
        <w:pStyle w:val="Normal024"/>
        <w:spacing w:line="20" w:lineRule="atLeast"/>
        <w:jc w:val="both"/>
        <w:rPr>
          <w:sz w:val="16"/>
          <w:szCs w:val="16"/>
        </w:rPr>
      </w:pPr>
    </w:p>
    <w:p w14:paraId="03CAA827" w14:textId="77777777" w:rsidR="005C0746" w:rsidRDefault="00890E34" w:rsidP="00662CCD">
      <w:pPr>
        <w:pStyle w:val="Normal024"/>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ASUN IGLESIAS CASTELLARNAU.</w:t>
      </w:r>
    </w:p>
    <w:p w14:paraId="10A19EA9" w14:textId="6E897CE7" w:rsidR="00625A02" w:rsidRDefault="00625A02">
      <w:pPr>
        <w:spacing w:line="276" w:lineRule="auto"/>
      </w:pPr>
      <w:r>
        <w:br w:type="page"/>
      </w:r>
    </w:p>
    <w:p w14:paraId="23507F9B" w14:textId="77777777" w:rsidR="00916333" w:rsidRPr="004C4592" w:rsidRDefault="00890E34" w:rsidP="00662CCD">
      <w:pPr>
        <w:pStyle w:val="Ttulo2"/>
        <w:spacing w:before="0" w:line="20" w:lineRule="atLeast"/>
      </w:pPr>
      <w:r>
        <w:rPr>
          <w:rFonts w:eastAsiaTheme="minorHAnsi"/>
        </w:rPr>
        <w:lastRenderedPageBreak/>
        <w:t>PRP2023/209</w:t>
      </w:r>
    </w:p>
    <w:tbl>
      <w:tblPr>
        <w:tblStyle w:val="TableGrid02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4420E6A6" w14:textId="77777777" w:rsidTr="008A50FF">
        <w:tc>
          <w:tcPr>
            <w:tcW w:w="1285" w:type="dxa"/>
            <w:vAlign w:val="center"/>
          </w:tcPr>
          <w:p w14:paraId="623C185A" w14:textId="77777777" w:rsidR="008A50FF" w:rsidRPr="002611CA" w:rsidRDefault="00890E34" w:rsidP="00662CCD">
            <w:pPr>
              <w:pStyle w:val="Normal025"/>
              <w:spacing w:line="20" w:lineRule="atLeast"/>
              <w:jc w:val="both"/>
              <w:rPr>
                <w:b/>
                <w:bCs/>
                <w:sz w:val="22"/>
                <w:szCs w:val="22"/>
              </w:rPr>
            </w:pPr>
            <w:bookmarkStart w:id="62" w:name="OLE_LINK2_23"/>
            <w:bookmarkStart w:id="63" w:name="OLE_LINK3_21"/>
            <w:r w:rsidRPr="002611CA">
              <w:rPr>
                <w:b/>
                <w:bCs/>
                <w:sz w:val="22"/>
                <w:szCs w:val="22"/>
              </w:rPr>
              <w:t>Expedient:</w:t>
            </w:r>
          </w:p>
        </w:tc>
        <w:tc>
          <w:tcPr>
            <w:tcW w:w="8604" w:type="dxa"/>
            <w:vAlign w:val="center"/>
          </w:tcPr>
          <w:p w14:paraId="367F13A1" w14:textId="77777777" w:rsidR="008A50FF" w:rsidRPr="008D235C" w:rsidRDefault="00890E34" w:rsidP="00662CCD">
            <w:pPr>
              <w:pStyle w:val="Normal025"/>
              <w:spacing w:line="20" w:lineRule="atLeast"/>
              <w:jc w:val="both"/>
              <w:rPr>
                <w:sz w:val="22"/>
                <w:szCs w:val="22"/>
              </w:rPr>
            </w:pPr>
            <w:r>
              <w:rPr>
                <w:sz w:val="22"/>
                <w:szCs w:val="22"/>
              </w:rPr>
              <w:t xml:space="preserve">2023/92 (2758) </w:t>
            </w:r>
          </w:p>
        </w:tc>
      </w:tr>
      <w:bookmarkEnd w:id="62"/>
      <w:bookmarkEnd w:id="63"/>
      <w:tr w:rsidR="00505B70" w14:paraId="6D4180A2" w14:textId="77777777" w:rsidTr="008A50FF">
        <w:trPr>
          <w:trHeight w:val="80"/>
        </w:trPr>
        <w:tc>
          <w:tcPr>
            <w:tcW w:w="1285" w:type="dxa"/>
            <w:vAlign w:val="center"/>
          </w:tcPr>
          <w:p w14:paraId="3D3D3C01" w14:textId="77777777" w:rsidR="008A50FF" w:rsidRPr="002611CA" w:rsidRDefault="00890E34" w:rsidP="00662CCD">
            <w:pPr>
              <w:pStyle w:val="Normal025"/>
              <w:spacing w:line="20" w:lineRule="atLeast"/>
              <w:jc w:val="both"/>
              <w:rPr>
                <w:b/>
                <w:bCs/>
                <w:sz w:val="22"/>
                <w:szCs w:val="22"/>
              </w:rPr>
            </w:pPr>
            <w:r w:rsidRPr="002611CA">
              <w:rPr>
                <w:b/>
                <w:bCs/>
                <w:sz w:val="22"/>
                <w:szCs w:val="22"/>
              </w:rPr>
              <w:t>Assumpte:</w:t>
            </w:r>
          </w:p>
        </w:tc>
        <w:tc>
          <w:tcPr>
            <w:tcW w:w="8604" w:type="dxa"/>
            <w:vAlign w:val="center"/>
          </w:tcPr>
          <w:p w14:paraId="7133DA10" w14:textId="77777777" w:rsidR="008A50FF" w:rsidRPr="008D235C" w:rsidRDefault="00890E34" w:rsidP="00662CCD">
            <w:pPr>
              <w:pStyle w:val="Normal025"/>
              <w:spacing w:line="20" w:lineRule="atLeast"/>
              <w:jc w:val="both"/>
              <w:rPr>
                <w:sz w:val="22"/>
                <w:szCs w:val="22"/>
              </w:rPr>
            </w:pPr>
            <w:r>
              <w:rPr>
                <w:sz w:val="22"/>
                <w:szCs w:val="22"/>
              </w:rPr>
              <w:t>APROVACIÓ PRESSUPOST PER CONFERÈNCIA i VÍDEOS DE SILVIA CONGOST</w:t>
            </w:r>
          </w:p>
        </w:tc>
      </w:tr>
      <w:tr w:rsidR="00505B70" w14:paraId="1BCBDE2E" w14:textId="77777777" w:rsidTr="008A50FF">
        <w:tc>
          <w:tcPr>
            <w:tcW w:w="1285" w:type="dxa"/>
            <w:vAlign w:val="center"/>
          </w:tcPr>
          <w:p w14:paraId="04F0CB8E" w14:textId="77777777" w:rsidR="008A50FF" w:rsidRPr="002611CA" w:rsidRDefault="00890E34" w:rsidP="00662CCD">
            <w:pPr>
              <w:pStyle w:val="Normal025"/>
              <w:spacing w:line="20" w:lineRule="atLeast"/>
              <w:jc w:val="both"/>
              <w:rPr>
                <w:b/>
                <w:bCs/>
                <w:sz w:val="22"/>
                <w:szCs w:val="22"/>
              </w:rPr>
            </w:pPr>
            <w:r w:rsidRPr="002611CA">
              <w:rPr>
                <w:b/>
                <w:bCs/>
                <w:sz w:val="22"/>
                <w:szCs w:val="22"/>
              </w:rPr>
              <w:t xml:space="preserve">Interessat: </w:t>
            </w:r>
          </w:p>
        </w:tc>
        <w:tc>
          <w:tcPr>
            <w:tcW w:w="8604" w:type="dxa"/>
            <w:vAlign w:val="center"/>
          </w:tcPr>
          <w:p w14:paraId="24BDAE13" w14:textId="77777777" w:rsidR="008A50FF" w:rsidRPr="008D235C" w:rsidRDefault="00890E34" w:rsidP="00662CCD">
            <w:pPr>
              <w:pStyle w:val="Normal025"/>
              <w:spacing w:line="20" w:lineRule="atLeast"/>
              <w:jc w:val="both"/>
              <w:rPr>
                <w:sz w:val="22"/>
                <w:szCs w:val="22"/>
              </w:rPr>
            </w:pPr>
            <w:r>
              <w:rPr>
                <w:sz w:val="22"/>
                <w:szCs w:val="22"/>
              </w:rPr>
              <w:t>LA VOZ DE LAS MIL ALAS, S.L.U.</w:t>
            </w:r>
          </w:p>
        </w:tc>
      </w:tr>
    </w:tbl>
    <w:p w14:paraId="771744ED" w14:textId="77777777" w:rsidR="008D235C" w:rsidRDefault="00111B41" w:rsidP="00662CCD">
      <w:pPr>
        <w:pStyle w:val="Normal025"/>
        <w:spacing w:line="20" w:lineRule="atLeast"/>
        <w:jc w:val="both"/>
        <w:rPr>
          <w:sz w:val="22"/>
          <w:szCs w:val="22"/>
        </w:rPr>
      </w:pPr>
    </w:p>
    <w:p w14:paraId="52BC3D78" w14:textId="77777777" w:rsidR="001F035D" w:rsidRPr="001F035D" w:rsidRDefault="00890E34" w:rsidP="00662CCD">
      <w:pPr>
        <w:pStyle w:val="Normal025"/>
        <w:spacing w:line="20" w:lineRule="atLeast"/>
        <w:jc w:val="both"/>
        <w:rPr>
          <w:b/>
          <w:bCs/>
          <w:sz w:val="22"/>
          <w:szCs w:val="22"/>
        </w:rPr>
      </w:pPr>
      <w:r w:rsidRPr="001F035D">
        <w:rPr>
          <w:b/>
          <w:bCs/>
          <w:sz w:val="22"/>
          <w:szCs w:val="22"/>
        </w:rPr>
        <w:t>APROVACIÓ PRESSUPOST PER CONFERÈNCIA i VÍDEOS DE SILVIA CONGOST</w:t>
      </w:r>
    </w:p>
    <w:p w14:paraId="1A8F0AB9" w14:textId="77777777" w:rsidR="002B3324" w:rsidRDefault="00111B41" w:rsidP="00662CCD">
      <w:pPr>
        <w:pStyle w:val="Normal025"/>
        <w:spacing w:line="20" w:lineRule="atLeast"/>
        <w:jc w:val="both"/>
        <w:rPr>
          <w:sz w:val="22"/>
          <w:szCs w:val="22"/>
        </w:rPr>
      </w:pPr>
    </w:p>
    <w:p w14:paraId="7C9B24C9" w14:textId="77777777" w:rsidR="008D235C" w:rsidRDefault="00890E34" w:rsidP="00662CCD">
      <w:pPr>
        <w:pStyle w:val="Normal025"/>
        <w:spacing w:line="20" w:lineRule="atLeast"/>
        <w:jc w:val="both"/>
        <w:rPr>
          <w:sz w:val="22"/>
          <w:szCs w:val="22"/>
        </w:rPr>
      </w:pPr>
      <w:r>
        <w:rPr>
          <w:sz w:val="22"/>
          <w:szCs w:val="22"/>
        </w:rPr>
        <w:t>Atès que en data 6 de febrer de 2023, ha tingut entrada en aquest Ajuntament (número de registre 2023/709), el pressupost per a la realització de la conferència i vídeos de temàtica autoestima i relacions, impartida per Silvia Congost, en data 12 de març de 2023, presentat per la mercantil LA VOZ DE LAS MIL ALAS, S.L.U.</w:t>
      </w:r>
    </w:p>
    <w:p w14:paraId="66DF1B18" w14:textId="77777777" w:rsidR="001F035D" w:rsidRPr="001F035D" w:rsidRDefault="00111B41" w:rsidP="00662CCD">
      <w:pPr>
        <w:pStyle w:val="Normal025"/>
        <w:spacing w:line="20" w:lineRule="atLeast"/>
        <w:jc w:val="both"/>
        <w:rPr>
          <w:sz w:val="16"/>
          <w:szCs w:val="16"/>
        </w:rPr>
      </w:pPr>
    </w:p>
    <w:p w14:paraId="181F4D19" w14:textId="77777777" w:rsidR="001F035D" w:rsidRDefault="00890E34" w:rsidP="00662CCD">
      <w:pPr>
        <w:pStyle w:val="Normal025"/>
        <w:spacing w:line="20" w:lineRule="atLeast"/>
        <w:jc w:val="both"/>
        <w:rPr>
          <w:sz w:val="22"/>
          <w:szCs w:val="22"/>
        </w:rPr>
      </w:pPr>
      <w:r>
        <w:rPr>
          <w:sz w:val="22"/>
          <w:szCs w:val="22"/>
        </w:rPr>
        <w:t>Atès que l’import de l’esmentat pressupost ascendeix a tres mil euros (3.000,00 €), IVA vigent no inclòs.</w:t>
      </w:r>
    </w:p>
    <w:p w14:paraId="03DD88B5" w14:textId="77777777" w:rsidR="002611CA" w:rsidRPr="001F035D" w:rsidRDefault="00111B41" w:rsidP="00662CCD">
      <w:pPr>
        <w:pStyle w:val="Normal025"/>
        <w:spacing w:line="20" w:lineRule="atLeast"/>
        <w:jc w:val="both"/>
        <w:rPr>
          <w:sz w:val="16"/>
          <w:szCs w:val="16"/>
        </w:rPr>
      </w:pPr>
    </w:p>
    <w:p w14:paraId="64D24C50" w14:textId="77777777" w:rsidR="005C0746" w:rsidRDefault="00890E34" w:rsidP="00662CCD">
      <w:pPr>
        <w:pStyle w:val="Normal025"/>
        <w:spacing w:line="20" w:lineRule="atLeast"/>
        <w:jc w:val="both"/>
        <w:rPr>
          <w:bCs/>
          <w:sz w:val="22"/>
          <w:szCs w:val="22"/>
        </w:rPr>
      </w:pPr>
      <w:r>
        <w:rPr>
          <w:bCs/>
          <w:sz w:val="22"/>
          <w:szCs w:val="22"/>
        </w:rPr>
        <w:t>La Junta de Govern Local, per UNANIMITAT dels assistents, acorda:</w:t>
      </w:r>
    </w:p>
    <w:p w14:paraId="72C67A9E" w14:textId="77777777" w:rsidR="006E5A0F" w:rsidRPr="001F035D" w:rsidRDefault="00111B41" w:rsidP="00662CCD">
      <w:pPr>
        <w:pStyle w:val="Normal025"/>
        <w:spacing w:line="20" w:lineRule="atLeast"/>
        <w:jc w:val="both"/>
        <w:rPr>
          <w:bCs/>
          <w:sz w:val="16"/>
          <w:szCs w:val="16"/>
        </w:rPr>
      </w:pPr>
    </w:p>
    <w:p w14:paraId="435AEC45" w14:textId="77777777" w:rsidR="005C0746" w:rsidRDefault="00890E34" w:rsidP="00662CCD">
      <w:pPr>
        <w:pStyle w:val="Normal025"/>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 la realització de la conferència i vídeos de temàtica autoestima i relacions, impartida per Silvia Congost, en data 12 de març de 2023, per un import de tres mil euros (3.000,00 €), IVA vigent no inclòs, presentat per la mercantil LA VOZ DE LAS MIL ALAS, S.L.U.</w:t>
      </w:r>
    </w:p>
    <w:p w14:paraId="1226EA10" w14:textId="77777777" w:rsidR="00B60490" w:rsidRPr="001F035D" w:rsidRDefault="00111B41" w:rsidP="00662CCD">
      <w:pPr>
        <w:pStyle w:val="Normal025"/>
        <w:spacing w:line="20" w:lineRule="atLeast"/>
        <w:jc w:val="both"/>
        <w:rPr>
          <w:sz w:val="16"/>
          <w:szCs w:val="16"/>
        </w:rPr>
      </w:pPr>
    </w:p>
    <w:p w14:paraId="79EE16DD" w14:textId="77777777" w:rsidR="005C0746" w:rsidRDefault="00890E34" w:rsidP="00662CCD">
      <w:pPr>
        <w:pStyle w:val="Normal025"/>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LA VOZ DE LAS MIL ALAS, S.L.U.</w:t>
      </w:r>
    </w:p>
    <w:p w14:paraId="3DF01F2F" w14:textId="56A46ECF" w:rsidR="00662CCD" w:rsidRDefault="00662CCD">
      <w:pPr>
        <w:spacing w:line="276" w:lineRule="auto"/>
      </w:pPr>
    </w:p>
    <w:p w14:paraId="3FE93480" w14:textId="77777777" w:rsidR="00916333" w:rsidRPr="004C4592" w:rsidRDefault="00890E34" w:rsidP="00662CCD">
      <w:pPr>
        <w:pStyle w:val="Ttulo2"/>
        <w:spacing w:before="0" w:line="20" w:lineRule="atLeast"/>
      </w:pPr>
      <w:r>
        <w:rPr>
          <w:rFonts w:eastAsiaTheme="minorHAnsi"/>
        </w:rPr>
        <w:t>PRP2023/210</w:t>
      </w:r>
    </w:p>
    <w:tbl>
      <w:tblPr>
        <w:tblStyle w:val="TableGrid02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44DC754F" w14:textId="77777777" w:rsidTr="008A50FF">
        <w:tc>
          <w:tcPr>
            <w:tcW w:w="1285" w:type="dxa"/>
            <w:vAlign w:val="center"/>
          </w:tcPr>
          <w:p w14:paraId="708FF7F3" w14:textId="77777777" w:rsidR="008A50FF" w:rsidRPr="002611CA" w:rsidRDefault="00890E34" w:rsidP="00662CCD">
            <w:pPr>
              <w:pStyle w:val="Normal026"/>
              <w:spacing w:line="20" w:lineRule="atLeast"/>
              <w:jc w:val="both"/>
              <w:rPr>
                <w:b/>
                <w:bCs/>
                <w:sz w:val="22"/>
                <w:szCs w:val="22"/>
              </w:rPr>
            </w:pPr>
            <w:bookmarkStart w:id="64" w:name="OLE_LINK2_24"/>
            <w:bookmarkStart w:id="65" w:name="OLE_LINK3_22"/>
            <w:r w:rsidRPr="002611CA">
              <w:rPr>
                <w:b/>
                <w:bCs/>
                <w:sz w:val="22"/>
                <w:szCs w:val="22"/>
              </w:rPr>
              <w:t>Expedient:</w:t>
            </w:r>
          </w:p>
        </w:tc>
        <w:tc>
          <w:tcPr>
            <w:tcW w:w="8604" w:type="dxa"/>
            <w:vAlign w:val="center"/>
          </w:tcPr>
          <w:p w14:paraId="5E28233B" w14:textId="77777777" w:rsidR="008A50FF" w:rsidRPr="008D235C" w:rsidRDefault="00890E34" w:rsidP="00662CCD">
            <w:pPr>
              <w:pStyle w:val="Normal026"/>
              <w:spacing w:line="20" w:lineRule="atLeast"/>
              <w:jc w:val="both"/>
              <w:rPr>
                <w:sz w:val="22"/>
                <w:szCs w:val="22"/>
              </w:rPr>
            </w:pPr>
            <w:r>
              <w:rPr>
                <w:sz w:val="22"/>
                <w:szCs w:val="22"/>
              </w:rPr>
              <w:t xml:space="preserve">2022/1484 (2238) </w:t>
            </w:r>
          </w:p>
        </w:tc>
      </w:tr>
      <w:bookmarkEnd w:id="64"/>
      <w:bookmarkEnd w:id="65"/>
      <w:tr w:rsidR="00505B70" w14:paraId="5782783F" w14:textId="77777777" w:rsidTr="008A50FF">
        <w:trPr>
          <w:trHeight w:val="80"/>
        </w:trPr>
        <w:tc>
          <w:tcPr>
            <w:tcW w:w="1285" w:type="dxa"/>
            <w:vAlign w:val="center"/>
          </w:tcPr>
          <w:p w14:paraId="588D4099" w14:textId="77777777" w:rsidR="008A50FF" w:rsidRPr="002611CA" w:rsidRDefault="00890E34" w:rsidP="00662CCD">
            <w:pPr>
              <w:pStyle w:val="Normal026"/>
              <w:spacing w:line="20" w:lineRule="atLeast"/>
              <w:jc w:val="both"/>
              <w:rPr>
                <w:b/>
                <w:bCs/>
                <w:sz w:val="22"/>
                <w:szCs w:val="22"/>
              </w:rPr>
            </w:pPr>
            <w:r w:rsidRPr="002611CA">
              <w:rPr>
                <w:b/>
                <w:bCs/>
                <w:sz w:val="22"/>
                <w:szCs w:val="22"/>
              </w:rPr>
              <w:t>Assumpte:</w:t>
            </w:r>
          </w:p>
        </w:tc>
        <w:tc>
          <w:tcPr>
            <w:tcW w:w="8604" w:type="dxa"/>
            <w:vAlign w:val="center"/>
          </w:tcPr>
          <w:p w14:paraId="3DF412D0" w14:textId="77777777" w:rsidR="008A50FF" w:rsidRPr="008D235C" w:rsidRDefault="00890E34" w:rsidP="00662CCD">
            <w:pPr>
              <w:pStyle w:val="Normal026"/>
              <w:spacing w:line="20" w:lineRule="atLeast"/>
              <w:jc w:val="both"/>
              <w:rPr>
                <w:sz w:val="22"/>
                <w:szCs w:val="22"/>
              </w:rPr>
            </w:pPr>
            <w:r>
              <w:rPr>
                <w:sz w:val="22"/>
                <w:szCs w:val="22"/>
              </w:rPr>
              <w:t>APROVACIÓ PRESSUPOST DEL SERVEI DE TELEASSISTÈNCIA AVANÇADA PER A LA GENT GRAN, CORRESPONENT A LA PRIMERA RELACIÓ DE SOL·LICITUDS PRESENTADES.</w:t>
            </w:r>
          </w:p>
        </w:tc>
      </w:tr>
      <w:tr w:rsidR="00505B70" w14:paraId="168AB1F6" w14:textId="77777777" w:rsidTr="008A50FF">
        <w:tc>
          <w:tcPr>
            <w:tcW w:w="1285" w:type="dxa"/>
            <w:vAlign w:val="center"/>
          </w:tcPr>
          <w:p w14:paraId="434BFC0D" w14:textId="77777777" w:rsidR="008A50FF" w:rsidRPr="002611CA" w:rsidRDefault="00890E34" w:rsidP="00662CCD">
            <w:pPr>
              <w:pStyle w:val="Normal026"/>
              <w:spacing w:line="20" w:lineRule="atLeast"/>
              <w:jc w:val="both"/>
              <w:rPr>
                <w:b/>
                <w:bCs/>
                <w:sz w:val="22"/>
                <w:szCs w:val="22"/>
              </w:rPr>
            </w:pPr>
            <w:r w:rsidRPr="002611CA">
              <w:rPr>
                <w:b/>
                <w:bCs/>
                <w:sz w:val="22"/>
                <w:szCs w:val="22"/>
              </w:rPr>
              <w:t xml:space="preserve">Interessat: </w:t>
            </w:r>
          </w:p>
        </w:tc>
        <w:tc>
          <w:tcPr>
            <w:tcW w:w="8604" w:type="dxa"/>
            <w:vAlign w:val="center"/>
          </w:tcPr>
          <w:p w14:paraId="55115F87" w14:textId="77777777" w:rsidR="008A50FF" w:rsidRPr="008D235C" w:rsidRDefault="00890E34" w:rsidP="00662CCD">
            <w:pPr>
              <w:pStyle w:val="Normal026"/>
              <w:spacing w:line="20" w:lineRule="atLeast"/>
              <w:jc w:val="both"/>
              <w:rPr>
                <w:sz w:val="22"/>
                <w:szCs w:val="22"/>
              </w:rPr>
            </w:pPr>
            <w:r>
              <w:rPr>
                <w:sz w:val="22"/>
                <w:szCs w:val="22"/>
              </w:rPr>
              <w:t>SENIORDOMO, S.L.</w:t>
            </w:r>
          </w:p>
        </w:tc>
      </w:tr>
    </w:tbl>
    <w:p w14:paraId="61D9DDC4" w14:textId="77777777" w:rsidR="008D235C" w:rsidRDefault="00111B41" w:rsidP="00662CCD">
      <w:pPr>
        <w:pStyle w:val="Normal026"/>
        <w:spacing w:line="20" w:lineRule="atLeast"/>
        <w:jc w:val="both"/>
        <w:rPr>
          <w:sz w:val="22"/>
          <w:szCs w:val="22"/>
        </w:rPr>
      </w:pPr>
    </w:p>
    <w:p w14:paraId="7E1D9944" w14:textId="77777777" w:rsidR="002B3324" w:rsidRPr="00DF1458" w:rsidRDefault="00890E34" w:rsidP="00662CCD">
      <w:pPr>
        <w:pStyle w:val="Normal026"/>
        <w:spacing w:line="20" w:lineRule="atLeast"/>
        <w:jc w:val="both"/>
        <w:rPr>
          <w:b/>
          <w:bCs/>
          <w:sz w:val="22"/>
          <w:szCs w:val="22"/>
        </w:rPr>
      </w:pPr>
      <w:r w:rsidRPr="00DF1458">
        <w:rPr>
          <w:b/>
          <w:bCs/>
          <w:sz w:val="22"/>
          <w:szCs w:val="22"/>
        </w:rPr>
        <w:t>APROVACIÓ PRESSUPOST DEL SERVEI DE TELEASSISTÈNCIA AVANÇADA PER A LA GENT GRAN, CORRESPONENT A LA PRIMERA RELACIÓ DE SOL·LICITUDS PRESENTADES</w:t>
      </w:r>
    </w:p>
    <w:p w14:paraId="508DC994" w14:textId="77777777" w:rsidR="002B3324" w:rsidRDefault="00111B41" w:rsidP="00662CCD">
      <w:pPr>
        <w:pStyle w:val="Normal026"/>
        <w:spacing w:line="20" w:lineRule="atLeast"/>
        <w:jc w:val="both"/>
        <w:rPr>
          <w:sz w:val="22"/>
          <w:szCs w:val="22"/>
        </w:rPr>
      </w:pPr>
    </w:p>
    <w:p w14:paraId="6A7B009D" w14:textId="77777777" w:rsidR="008D235C" w:rsidRDefault="00890E34" w:rsidP="00662CCD">
      <w:pPr>
        <w:pStyle w:val="Normal026"/>
        <w:spacing w:line="20" w:lineRule="atLeast"/>
        <w:jc w:val="both"/>
        <w:rPr>
          <w:sz w:val="22"/>
          <w:szCs w:val="22"/>
        </w:rPr>
      </w:pPr>
      <w:r>
        <w:rPr>
          <w:sz w:val="22"/>
          <w:szCs w:val="22"/>
        </w:rPr>
        <w:t>Atès que en data 1 de febrer de 2023, ha tingut entrada en aquest Ajuntament (número de registre 2023/803) el pressupost per al servei de teleassitència avançada, servei per 24 persones durant 12 mesos, presentat per la mercantil Senior Domo, S.L.;</w:t>
      </w:r>
    </w:p>
    <w:p w14:paraId="0BD37CAD" w14:textId="77777777" w:rsidR="001A7A55" w:rsidRPr="001A7A55" w:rsidRDefault="00111B41" w:rsidP="00662CCD">
      <w:pPr>
        <w:pStyle w:val="Normal026"/>
        <w:spacing w:line="20" w:lineRule="atLeast"/>
        <w:jc w:val="both"/>
        <w:rPr>
          <w:sz w:val="16"/>
          <w:szCs w:val="16"/>
        </w:rPr>
      </w:pPr>
    </w:p>
    <w:p w14:paraId="4B62B311" w14:textId="77777777" w:rsidR="001A7A55" w:rsidRDefault="00890E34" w:rsidP="00662CCD">
      <w:pPr>
        <w:pStyle w:val="Normal026"/>
        <w:spacing w:line="20" w:lineRule="atLeast"/>
        <w:jc w:val="both"/>
        <w:rPr>
          <w:sz w:val="22"/>
          <w:szCs w:val="22"/>
        </w:rPr>
      </w:pPr>
      <w:r>
        <w:rPr>
          <w:sz w:val="22"/>
          <w:szCs w:val="22"/>
        </w:rPr>
        <w:t>Atès que l’import de l’esmentat pressupost ascendeix a quatre mil set-cents catorze euros amb noranta-tres cèntims (4.714,93 €), IVA vigent inclòs;</w:t>
      </w:r>
    </w:p>
    <w:p w14:paraId="247C7230" w14:textId="77777777" w:rsidR="002611CA" w:rsidRPr="001A7A55" w:rsidRDefault="00111B41" w:rsidP="00662CCD">
      <w:pPr>
        <w:pStyle w:val="Normal026"/>
        <w:spacing w:line="20" w:lineRule="atLeast"/>
        <w:jc w:val="both"/>
        <w:rPr>
          <w:sz w:val="16"/>
          <w:szCs w:val="16"/>
        </w:rPr>
      </w:pPr>
    </w:p>
    <w:p w14:paraId="55355B33" w14:textId="77777777" w:rsidR="005C0746" w:rsidRDefault="00890E34" w:rsidP="00662CCD">
      <w:pPr>
        <w:pStyle w:val="Normal026"/>
        <w:spacing w:line="20" w:lineRule="atLeast"/>
        <w:jc w:val="both"/>
        <w:rPr>
          <w:bCs/>
          <w:sz w:val="22"/>
          <w:szCs w:val="22"/>
        </w:rPr>
      </w:pPr>
      <w:r>
        <w:rPr>
          <w:bCs/>
          <w:sz w:val="22"/>
          <w:szCs w:val="22"/>
        </w:rPr>
        <w:t>La Junta de Govern Local, per UNANIMITAT dels assistents, acorda:</w:t>
      </w:r>
    </w:p>
    <w:p w14:paraId="7AF8A378" w14:textId="77777777" w:rsidR="006E5A0F" w:rsidRPr="001A7A55" w:rsidRDefault="00111B41" w:rsidP="00662CCD">
      <w:pPr>
        <w:pStyle w:val="Normal026"/>
        <w:spacing w:line="20" w:lineRule="atLeast"/>
        <w:jc w:val="both"/>
        <w:rPr>
          <w:bCs/>
          <w:sz w:val="16"/>
          <w:szCs w:val="16"/>
        </w:rPr>
      </w:pPr>
    </w:p>
    <w:p w14:paraId="2FA41AAC" w14:textId="77777777" w:rsidR="005C0746" w:rsidRDefault="00890E34" w:rsidP="00662CCD">
      <w:pPr>
        <w:pStyle w:val="Normal026"/>
        <w:spacing w:line="20" w:lineRule="atLeast"/>
        <w:jc w:val="both"/>
        <w:rPr>
          <w:sz w:val="22"/>
          <w:szCs w:val="22"/>
        </w:rPr>
      </w:pPr>
      <w:r>
        <w:rPr>
          <w:b/>
          <w:sz w:val="22"/>
          <w:szCs w:val="22"/>
        </w:rPr>
        <w:t>Primer.-</w:t>
      </w:r>
      <w:r w:rsidRPr="006E5A0F">
        <w:rPr>
          <w:sz w:val="22"/>
          <w:szCs w:val="22"/>
        </w:rPr>
        <w:t xml:space="preserve"> </w:t>
      </w:r>
      <w:r>
        <w:rPr>
          <w:sz w:val="22"/>
          <w:szCs w:val="22"/>
        </w:rPr>
        <w:t>Aprovar el pressupost per al servei de teleassitència avançada, servei per 24 persones durant 12 mesos, per un import de quatre mil set-cents catorze euros amb noranta-tres cèntims (4.714,93 €), IVA vigent inclòs, presentat per la mercantil Senior Domo, S.L.</w:t>
      </w:r>
    </w:p>
    <w:p w14:paraId="459FF780" w14:textId="77777777" w:rsidR="00B60490" w:rsidRPr="001A7A55" w:rsidRDefault="00111B41" w:rsidP="00662CCD">
      <w:pPr>
        <w:pStyle w:val="Normal026"/>
        <w:spacing w:line="20" w:lineRule="atLeast"/>
        <w:jc w:val="both"/>
        <w:rPr>
          <w:sz w:val="16"/>
          <w:szCs w:val="16"/>
        </w:rPr>
      </w:pPr>
    </w:p>
    <w:p w14:paraId="24E6BA20" w14:textId="087901C9" w:rsidR="00625A02" w:rsidRDefault="00890E34" w:rsidP="00662CCD">
      <w:pPr>
        <w:pStyle w:val="Normal026"/>
        <w:spacing w:line="20" w:lineRule="atLeast"/>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Senior Domo, S.L.</w:t>
      </w:r>
    </w:p>
    <w:p w14:paraId="254635F1" w14:textId="77777777" w:rsidR="00625A02" w:rsidRDefault="00625A02">
      <w:pPr>
        <w:spacing w:line="276" w:lineRule="auto"/>
      </w:pPr>
      <w:r>
        <w:br w:type="page"/>
      </w:r>
    </w:p>
    <w:p w14:paraId="56557B5C" w14:textId="5EEF7328" w:rsidR="00A35403" w:rsidRPr="00E51EA4" w:rsidRDefault="00A35403" w:rsidP="00662CCD">
      <w:pPr>
        <w:pStyle w:val="Ttulo1"/>
        <w:spacing w:line="20" w:lineRule="atLeast"/>
        <w:ind w:left="0" w:right="-2"/>
        <w:rPr>
          <w:rFonts w:eastAsia="Arial" w:cstheme="minorHAnsi"/>
          <w:szCs w:val="22"/>
        </w:rPr>
      </w:pPr>
      <w:r>
        <w:rPr>
          <w:rFonts w:eastAsia="Arial" w:cstheme="minorHAnsi"/>
          <w:szCs w:val="22"/>
        </w:rPr>
        <w:lastRenderedPageBreak/>
        <w:t>6è.-</w:t>
      </w:r>
      <w:r w:rsidR="00890E34" w:rsidRPr="00A35403">
        <w:rPr>
          <w:rFonts w:eastAsia="Arial" w:cstheme="minorHAnsi"/>
          <w:szCs w:val="22"/>
        </w:rPr>
        <w:t xml:space="preserve"> AJUTS </w:t>
      </w:r>
      <w:r w:rsidR="00662CCD">
        <w:rPr>
          <w:rFonts w:eastAsia="Arial" w:cstheme="minorHAnsi"/>
          <w:szCs w:val="22"/>
        </w:rPr>
        <w:t>i</w:t>
      </w:r>
      <w:r w:rsidR="00890E34" w:rsidRPr="00A35403">
        <w:rPr>
          <w:rFonts w:eastAsia="Arial" w:cstheme="minorHAnsi"/>
          <w:szCs w:val="22"/>
        </w:rPr>
        <w:t xml:space="preserve"> SUBVENCIONS</w:t>
      </w:r>
    </w:p>
    <w:p w14:paraId="60DF1449" w14:textId="122127E2" w:rsidR="00E51EA4" w:rsidRPr="00E51EA4" w:rsidRDefault="00890E34" w:rsidP="00662CCD">
      <w:pPr>
        <w:pStyle w:val="Ttulo2"/>
        <w:spacing w:before="0" w:line="20" w:lineRule="atLeast"/>
        <w:rPr>
          <w:rFonts w:eastAsiaTheme="minorHAnsi"/>
        </w:rPr>
      </w:pPr>
      <w:r w:rsidRPr="00A35403">
        <w:rPr>
          <w:rFonts w:eastAsiaTheme="minorHAnsi"/>
        </w:rPr>
        <w:t>PRP2023/77</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51EA4" w:rsidRPr="00662CCD" w14:paraId="629A4CF7" w14:textId="77777777" w:rsidTr="001B6ED0">
        <w:tc>
          <w:tcPr>
            <w:tcW w:w="1285" w:type="dxa"/>
            <w:vAlign w:val="center"/>
          </w:tcPr>
          <w:p w14:paraId="691A2DFA" w14:textId="77777777" w:rsidR="00E51EA4" w:rsidRPr="00662CCD" w:rsidRDefault="00E51EA4" w:rsidP="00662CCD">
            <w:pPr>
              <w:pStyle w:val="Normal0"/>
              <w:spacing w:line="20" w:lineRule="atLeast"/>
              <w:rPr>
                <w:b/>
                <w:bCs/>
                <w:sz w:val="22"/>
                <w:szCs w:val="22"/>
              </w:rPr>
            </w:pPr>
            <w:r w:rsidRPr="00662CCD">
              <w:rPr>
                <w:b/>
                <w:bCs/>
                <w:sz w:val="22"/>
                <w:szCs w:val="22"/>
              </w:rPr>
              <w:t>Expedient:</w:t>
            </w:r>
          </w:p>
        </w:tc>
        <w:tc>
          <w:tcPr>
            <w:tcW w:w="8604" w:type="dxa"/>
            <w:vAlign w:val="center"/>
          </w:tcPr>
          <w:p w14:paraId="2C62BA85" w14:textId="77777777" w:rsidR="00E51EA4" w:rsidRPr="00662CCD" w:rsidRDefault="00E51EA4" w:rsidP="00662CCD">
            <w:pPr>
              <w:pStyle w:val="Normal0"/>
              <w:spacing w:line="20" w:lineRule="atLeast"/>
              <w:rPr>
                <w:sz w:val="22"/>
                <w:szCs w:val="22"/>
              </w:rPr>
            </w:pPr>
            <w:r w:rsidRPr="00662CCD">
              <w:rPr>
                <w:sz w:val="22"/>
                <w:szCs w:val="22"/>
              </w:rPr>
              <w:t xml:space="preserve">2022/1487 (1504) </w:t>
            </w:r>
          </w:p>
        </w:tc>
      </w:tr>
      <w:tr w:rsidR="00E51EA4" w:rsidRPr="00662CCD" w14:paraId="44211AB2" w14:textId="77777777" w:rsidTr="001B6ED0">
        <w:trPr>
          <w:trHeight w:val="80"/>
        </w:trPr>
        <w:tc>
          <w:tcPr>
            <w:tcW w:w="1285" w:type="dxa"/>
            <w:vAlign w:val="center"/>
          </w:tcPr>
          <w:p w14:paraId="548798F7" w14:textId="77777777" w:rsidR="00E51EA4" w:rsidRPr="00662CCD" w:rsidRDefault="00E51EA4" w:rsidP="00662CCD">
            <w:pPr>
              <w:pStyle w:val="Normal0"/>
              <w:spacing w:line="20" w:lineRule="atLeast"/>
              <w:rPr>
                <w:b/>
                <w:bCs/>
                <w:sz w:val="22"/>
                <w:szCs w:val="22"/>
              </w:rPr>
            </w:pPr>
            <w:r w:rsidRPr="00662CCD">
              <w:rPr>
                <w:b/>
                <w:bCs/>
                <w:sz w:val="22"/>
                <w:szCs w:val="22"/>
              </w:rPr>
              <w:t>Assumpte:</w:t>
            </w:r>
          </w:p>
        </w:tc>
        <w:tc>
          <w:tcPr>
            <w:tcW w:w="8604" w:type="dxa"/>
            <w:vAlign w:val="center"/>
          </w:tcPr>
          <w:p w14:paraId="71041185" w14:textId="77777777" w:rsidR="00E51EA4" w:rsidRPr="00662CCD" w:rsidRDefault="00E51EA4" w:rsidP="00662CCD">
            <w:pPr>
              <w:pStyle w:val="Normal0"/>
              <w:spacing w:line="20" w:lineRule="atLeast"/>
              <w:rPr>
                <w:sz w:val="22"/>
                <w:szCs w:val="22"/>
              </w:rPr>
            </w:pPr>
            <w:r w:rsidRPr="00662CCD">
              <w:rPr>
                <w:sz w:val="22"/>
                <w:szCs w:val="22"/>
              </w:rPr>
              <w:t>FONS SOCIAL DE L'AJUNTAMENT DE NAUT ARAN ANY 2022</w:t>
            </w:r>
          </w:p>
        </w:tc>
      </w:tr>
      <w:tr w:rsidR="00E51EA4" w:rsidRPr="00662CCD" w14:paraId="4EAA3AF7" w14:textId="77777777" w:rsidTr="001B6ED0">
        <w:tc>
          <w:tcPr>
            <w:tcW w:w="1285" w:type="dxa"/>
            <w:vAlign w:val="center"/>
          </w:tcPr>
          <w:p w14:paraId="4509F069" w14:textId="77777777" w:rsidR="00E51EA4" w:rsidRPr="00662CCD" w:rsidRDefault="00E51EA4" w:rsidP="00662CCD">
            <w:pPr>
              <w:pStyle w:val="Normal0"/>
              <w:spacing w:line="20" w:lineRule="atLeast"/>
              <w:rPr>
                <w:b/>
                <w:bCs/>
                <w:sz w:val="22"/>
                <w:szCs w:val="22"/>
              </w:rPr>
            </w:pPr>
            <w:r w:rsidRPr="00662CCD">
              <w:rPr>
                <w:b/>
                <w:bCs/>
                <w:sz w:val="22"/>
                <w:szCs w:val="22"/>
              </w:rPr>
              <w:t xml:space="preserve">Interessat: </w:t>
            </w:r>
          </w:p>
        </w:tc>
        <w:tc>
          <w:tcPr>
            <w:tcW w:w="8604" w:type="dxa"/>
            <w:vAlign w:val="center"/>
          </w:tcPr>
          <w:p w14:paraId="2958CC81" w14:textId="77777777" w:rsidR="00E51EA4" w:rsidRPr="00662CCD" w:rsidRDefault="00E51EA4" w:rsidP="00662CCD">
            <w:pPr>
              <w:pStyle w:val="Normal0"/>
              <w:spacing w:line="20" w:lineRule="atLeast"/>
              <w:rPr>
                <w:sz w:val="22"/>
                <w:szCs w:val="22"/>
              </w:rPr>
            </w:pPr>
            <w:r w:rsidRPr="00662CCD">
              <w:rPr>
                <w:sz w:val="22"/>
                <w:szCs w:val="22"/>
              </w:rPr>
              <w:t>AJUNTAMENT DE NAUT ARAN</w:t>
            </w:r>
          </w:p>
        </w:tc>
      </w:tr>
    </w:tbl>
    <w:p w14:paraId="73A50838" w14:textId="77777777" w:rsidR="00E51EA4" w:rsidRDefault="00E51EA4" w:rsidP="00662CCD">
      <w:pPr>
        <w:pStyle w:val="Normal0"/>
        <w:spacing w:line="20" w:lineRule="atLeast"/>
      </w:pPr>
    </w:p>
    <w:p w14:paraId="1D393B2A" w14:textId="77777777" w:rsidR="00E51EA4" w:rsidRDefault="00E51EA4" w:rsidP="00662CCD">
      <w:pPr>
        <w:pStyle w:val="Normal0"/>
        <w:spacing w:line="20" w:lineRule="atLeast"/>
        <w:ind w:right="140"/>
        <w:rPr>
          <w:rFonts w:asciiTheme="minorHAnsi" w:eastAsia="Times New Roman" w:hAnsiTheme="minorHAnsi" w:cstheme="minorHAnsi"/>
          <w:b/>
          <w:lang w:eastAsia="es-ES"/>
        </w:rPr>
      </w:pPr>
      <w:r>
        <w:rPr>
          <w:rFonts w:cs="Calibri"/>
          <w:b/>
          <w:bCs/>
        </w:rPr>
        <w:t xml:space="preserve">APROVACIÓ DEFINITIVA </w:t>
      </w:r>
      <w:r>
        <w:rPr>
          <w:rFonts w:asciiTheme="minorHAnsi" w:eastAsia="Times New Roman" w:hAnsiTheme="minorHAnsi" w:cstheme="minorHAnsi"/>
          <w:b/>
          <w:lang w:eastAsia="es-ES"/>
        </w:rPr>
        <w:t>DE LA MODIFICACIÓ DE LES BASES DEL FONS SOCIAL PER AL PERSONAL FUNCIONARI, LABORAL I REGIDORS DE L’AJUNTAMENT DE NAUT ARAN, PER A L’ANY 2022 I SEGÜENTS.</w:t>
      </w:r>
    </w:p>
    <w:p w14:paraId="379F869C" w14:textId="77777777" w:rsidR="00E51EA4" w:rsidRPr="00662CCD" w:rsidRDefault="00E51EA4" w:rsidP="00662CCD">
      <w:pPr>
        <w:pStyle w:val="Normal0"/>
        <w:spacing w:line="20" w:lineRule="atLeast"/>
        <w:ind w:right="140"/>
        <w:rPr>
          <w:sz w:val="16"/>
          <w:szCs w:val="16"/>
        </w:rPr>
      </w:pPr>
    </w:p>
    <w:p w14:paraId="7DFBEC07" w14:textId="77777777" w:rsidR="00E51EA4" w:rsidRDefault="00E51EA4" w:rsidP="00662CCD">
      <w:pPr>
        <w:pStyle w:val="Normal00"/>
        <w:spacing w:line="20" w:lineRule="atLeast"/>
        <w:rPr>
          <w:b/>
          <w:bCs/>
        </w:rPr>
      </w:pPr>
      <w:r>
        <w:rPr>
          <w:b/>
          <w:bCs/>
        </w:rPr>
        <w:t xml:space="preserve">CONVOCATÒRIA D’AJUTS ECONÒMICS DEL FONS SOCIAL </w:t>
      </w:r>
      <w:r>
        <w:rPr>
          <w:rFonts w:asciiTheme="minorHAnsi" w:eastAsia="Times New Roman" w:hAnsiTheme="minorHAnsi" w:cstheme="minorHAnsi"/>
          <w:b/>
          <w:lang w:eastAsia="es-ES"/>
        </w:rPr>
        <w:t>PER AL PERSONAL FUNCIONARI, LABORAL I REGIDORS DE L’AJUNTAMENT DE NAUT ARAN</w:t>
      </w:r>
      <w:r>
        <w:rPr>
          <w:b/>
          <w:bCs/>
        </w:rPr>
        <w:t>, ANY 2022.</w:t>
      </w:r>
    </w:p>
    <w:p w14:paraId="449AD52F" w14:textId="77777777" w:rsidR="00E51EA4" w:rsidRPr="00662CCD" w:rsidRDefault="00E51EA4" w:rsidP="00662CCD">
      <w:pPr>
        <w:pStyle w:val="Normal00"/>
        <w:spacing w:line="20" w:lineRule="atLeast"/>
        <w:rPr>
          <w:sz w:val="16"/>
          <w:szCs w:val="14"/>
        </w:rPr>
      </w:pPr>
    </w:p>
    <w:p w14:paraId="02F143AB" w14:textId="77777777" w:rsidR="00E51EA4" w:rsidRDefault="00E51EA4" w:rsidP="00662CCD">
      <w:pPr>
        <w:pStyle w:val="Normal0"/>
        <w:autoSpaceDE w:val="0"/>
        <w:autoSpaceDN w:val="0"/>
        <w:adjustRightInd w:val="0"/>
        <w:spacing w:line="20" w:lineRule="atLeast"/>
        <w:rPr>
          <w:rFonts w:asciiTheme="minorHAnsi" w:eastAsiaTheme="minorEastAsia" w:hAnsiTheme="minorHAnsi" w:cstheme="minorHAnsi"/>
          <w:lang w:eastAsia="es-ES"/>
        </w:rPr>
      </w:pPr>
      <w:r>
        <w:rPr>
          <w:rFonts w:asciiTheme="minorHAnsi" w:eastAsiaTheme="minorEastAsia" w:hAnsiTheme="minorHAnsi" w:cstheme="minorHAnsi"/>
          <w:lang w:eastAsia="es-ES"/>
        </w:rPr>
        <w:t>El Ple de l’Ajuntament de Naut Aran, en sessió de data 4 de novembre de 1998, va acordar les bases per a la concessió d’ajuts del Fons Social pels treballadors (personal funcionari i personal laboral) de l’Ajuntament de Naut Aran.</w:t>
      </w:r>
    </w:p>
    <w:p w14:paraId="7CBDB78E" w14:textId="77777777" w:rsidR="00E51EA4" w:rsidRPr="00662CCD" w:rsidRDefault="00E51EA4" w:rsidP="00662CCD">
      <w:pPr>
        <w:pStyle w:val="Normal0"/>
        <w:autoSpaceDE w:val="0"/>
        <w:autoSpaceDN w:val="0"/>
        <w:adjustRightInd w:val="0"/>
        <w:spacing w:line="20" w:lineRule="atLeast"/>
        <w:rPr>
          <w:rFonts w:asciiTheme="minorHAnsi" w:eastAsiaTheme="minorEastAsia" w:hAnsiTheme="minorHAnsi" w:cstheme="minorHAnsi"/>
          <w:sz w:val="16"/>
          <w:szCs w:val="16"/>
          <w:lang w:eastAsia="es-ES"/>
        </w:rPr>
      </w:pPr>
    </w:p>
    <w:p w14:paraId="1537CAE3" w14:textId="77777777" w:rsidR="00E51EA4" w:rsidRDefault="00E51EA4" w:rsidP="00662CCD">
      <w:pPr>
        <w:pStyle w:val="Normal0"/>
        <w:autoSpaceDE w:val="0"/>
        <w:autoSpaceDN w:val="0"/>
        <w:adjustRightInd w:val="0"/>
        <w:spacing w:line="20" w:lineRule="atLeast"/>
        <w:rPr>
          <w:rFonts w:asciiTheme="minorHAnsi" w:eastAsiaTheme="minorEastAsia" w:hAnsiTheme="minorHAnsi" w:cstheme="minorHAnsi"/>
          <w:lang w:eastAsia="es-ES"/>
        </w:rPr>
      </w:pPr>
      <w:r>
        <w:rPr>
          <w:rFonts w:asciiTheme="minorHAnsi" w:eastAsiaTheme="minorEastAsia" w:hAnsiTheme="minorHAnsi" w:cstheme="minorHAnsi"/>
          <w:lang w:eastAsia="es-ES"/>
        </w:rPr>
        <w:t>El Ple de l’Ajuntament de Naut Aran, en sessió de data 16 de març de 2006, va acordar la inclusió de tots els regidors de l’Ajuntament de Naut Aran en les bases dels ajuts del Fons Social de l’Ajuntament de Naut Aran per l’any 2006 i següents.</w:t>
      </w:r>
    </w:p>
    <w:p w14:paraId="186F1A18" w14:textId="77777777" w:rsidR="00E51EA4" w:rsidRPr="00662CCD" w:rsidRDefault="00E51EA4" w:rsidP="00662CCD">
      <w:pPr>
        <w:pStyle w:val="Normal00"/>
        <w:spacing w:line="20" w:lineRule="atLeast"/>
        <w:rPr>
          <w:sz w:val="16"/>
          <w:szCs w:val="14"/>
        </w:rPr>
      </w:pPr>
    </w:p>
    <w:p w14:paraId="7948C3F6" w14:textId="77777777" w:rsidR="00E51EA4" w:rsidRPr="00662CCD" w:rsidRDefault="00E51EA4" w:rsidP="00662CCD">
      <w:pPr>
        <w:pStyle w:val="Normal0"/>
        <w:spacing w:line="20" w:lineRule="atLeast"/>
        <w:ind w:right="-2"/>
        <w:rPr>
          <w:rFonts w:asciiTheme="minorHAnsi" w:hAnsiTheme="minorHAnsi" w:cstheme="minorHAnsi"/>
        </w:rPr>
      </w:pPr>
      <w:r>
        <w:rPr>
          <w:rFonts w:asciiTheme="minorHAnsi" w:eastAsiaTheme="minorEastAsia" w:hAnsiTheme="minorHAnsi" w:cstheme="minorHAnsi"/>
          <w:color w:val="000000"/>
          <w:lang w:eastAsia="es-ES"/>
        </w:rPr>
        <w:t>El Ple de l’Ajuntament de Naut Aran</w:t>
      </w:r>
      <w:r>
        <w:rPr>
          <w:rFonts w:asciiTheme="minorHAnsi" w:hAnsiTheme="minorHAnsi" w:cstheme="minorHAnsi"/>
        </w:rPr>
        <w:t xml:space="preserve">, en sessió ordinària de data 15 de desembre de 2022, va acordar l’aprovació inicial de </w:t>
      </w:r>
      <w:r>
        <w:rPr>
          <w:rFonts w:asciiTheme="minorHAnsi" w:eastAsiaTheme="minorEastAsia" w:hAnsiTheme="minorHAnsi" w:cstheme="minorHAnsi"/>
          <w:color w:val="000000"/>
          <w:lang w:eastAsia="es-ES"/>
        </w:rPr>
        <w:t>la modificació de les bases del fons social per al personal funcionari, laboral i regidors de l’Ajuntament de Naut Aran, per a l’any 2022 i següents</w:t>
      </w:r>
      <w:r>
        <w:rPr>
          <w:rFonts w:asciiTheme="minorHAnsi" w:hAnsiTheme="minorHAnsi" w:cstheme="minorHAnsi"/>
          <w:bCs/>
        </w:rPr>
        <w:t xml:space="preserve">, </w:t>
      </w:r>
      <w:r>
        <w:rPr>
          <w:rFonts w:asciiTheme="minorHAnsi" w:hAnsiTheme="minorHAnsi" w:cstheme="minorHAnsi"/>
        </w:rPr>
        <w:t xml:space="preserve">i va sotmetre l’acord a informació pública pel termini de </w:t>
      </w:r>
      <w:r>
        <w:rPr>
          <w:rFonts w:asciiTheme="minorHAnsi" w:eastAsia="Calibri" w:hAnsiTheme="minorHAnsi" w:cstheme="minorHAnsi"/>
        </w:rPr>
        <w:t>trenta (30) dies hàbils</w:t>
      </w:r>
      <w:r>
        <w:rPr>
          <w:rFonts w:asciiTheme="minorHAnsi" w:hAnsiTheme="minorHAnsi" w:cstheme="minorHAnsi"/>
        </w:rPr>
        <w:t xml:space="preserve">, mitjançant edicte publicat en el BOP núm. 245 (número de registre 10512), de data 23 de desembre de 2022, en el tauler d’anuncis de la Corporació municipal, en la pàgina web: </w:t>
      </w:r>
      <w:hyperlink r:id="rId13" w:history="1">
        <w:r w:rsidRPr="00662CCD">
          <w:rPr>
            <w:rStyle w:val="Hyperlink0"/>
            <w:rFonts w:asciiTheme="minorHAnsi" w:hAnsiTheme="minorHAnsi" w:cstheme="minorHAnsi"/>
            <w:szCs w:val="22"/>
          </w:rPr>
          <w:t>www.nautaran.org</w:t>
        </w:r>
      </w:hyperlink>
      <w:r w:rsidRPr="00662CCD">
        <w:rPr>
          <w:rFonts w:asciiTheme="minorHAnsi" w:hAnsiTheme="minorHAnsi" w:cstheme="minorHAnsi"/>
        </w:rPr>
        <w:t xml:space="preserve"> i en el portal eBando a efectes de possibles al·legacions, reclamacions o suggeriments.</w:t>
      </w:r>
    </w:p>
    <w:p w14:paraId="7792ABE0" w14:textId="77777777" w:rsidR="00E51EA4" w:rsidRPr="00662CCD" w:rsidRDefault="00E51EA4" w:rsidP="00662CCD">
      <w:pPr>
        <w:pStyle w:val="Normal0"/>
        <w:spacing w:line="20" w:lineRule="atLeast"/>
        <w:ind w:right="-2"/>
        <w:rPr>
          <w:rFonts w:asciiTheme="minorHAnsi" w:hAnsiTheme="minorHAnsi" w:cstheme="minorHAnsi"/>
          <w:sz w:val="16"/>
          <w:szCs w:val="16"/>
        </w:rPr>
      </w:pPr>
    </w:p>
    <w:p w14:paraId="50D8A5C9" w14:textId="77777777" w:rsidR="00E51EA4" w:rsidRDefault="00E51EA4" w:rsidP="00662CCD">
      <w:pPr>
        <w:pStyle w:val="Normal0"/>
        <w:spacing w:line="20" w:lineRule="atLeast"/>
        <w:ind w:right="-2"/>
        <w:rPr>
          <w:rFonts w:asciiTheme="minorHAnsi" w:hAnsiTheme="minorHAnsi" w:cstheme="minorHAnsi"/>
        </w:rPr>
      </w:pPr>
      <w:r>
        <w:rPr>
          <w:rFonts w:asciiTheme="minorHAnsi" w:hAnsiTheme="minorHAnsi" w:cstheme="minorHAnsi"/>
        </w:rPr>
        <w:t>Vist que durant el període d’informació pública no s’ha formulat cap al·legació, reclamació o suggeriment, l’acord inicialment adoptat es considera aprovat definitivament .</w:t>
      </w:r>
    </w:p>
    <w:p w14:paraId="225D0223" w14:textId="77777777" w:rsidR="00E51EA4" w:rsidRPr="00662CCD" w:rsidRDefault="00E51EA4" w:rsidP="00662CCD">
      <w:pPr>
        <w:pStyle w:val="Normal0"/>
        <w:spacing w:line="20" w:lineRule="atLeast"/>
        <w:ind w:right="-2"/>
        <w:rPr>
          <w:rFonts w:asciiTheme="minorHAnsi" w:hAnsiTheme="minorHAnsi" w:cstheme="minorHAnsi"/>
          <w:sz w:val="16"/>
          <w:szCs w:val="16"/>
        </w:rPr>
      </w:pPr>
    </w:p>
    <w:p w14:paraId="6527C4B1" w14:textId="77777777" w:rsidR="00E51EA4" w:rsidRDefault="00E51EA4" w:rsidP="00662CCD">
      <w:pPr>
        <w:pStyle w:val="Normal0"/>
        <w:spacing w:line="20" w:lineRule="atLeast"/>
        <w:ind w:right="-2"/>
        <w:rPr>
          <w:rFonts w:asciiTheme="minorHAnsi" w:eastAsiaTheme="minorEastAsia" w:hAnsiTheme="minorHAnsi" w:cstheme="minorHAnsi"/>
          <w:lang w:eastAsia="es-ES"/>
        </w:rPr>
      </w:pPr>
      <w:r>
        <w:rPr>
          <w:rFonts w:asciiTheme="minorHAnsi" w:hAnsiTheme="minorHAnsi" w:cstheme="minorHAnsi"/>
        </w:rPr>
        <w:t xml:space="preserve">Vist que en el Pressupost de l’Ajuntament de Naut Aran de l’exercici 2022 està prevista la partida pressupostària Org. 1, Prog. 920, Econ. 16209, Sup. 01, corresponent al </w:t>
      </w:r>
      <w:r>
        <w:rPr>
          <w:rFonts w:asciiTheme="minorHAnsi" w:eastAsiaTheme="minorEastAsia" w:hAnsiTheme="minorHAnsi" w:cstheme="minorHAnsi"/>
          <w:lang w:eastAsia="es-ES"/>
        </w:rPr>
        <w:t>fons social per al personal funcionari, laboral i regidors de l’Ajuntament de Naut Aran per a l’any 2022.</w:t>
      </w:r>
    </w:p>
    <w:p w14:paraId="41B19B2F" w14:textId="77777777" w:rsidR="00E51EA4" w:rsidRPr="00662CCD" w:rsidRDefault="00E51EA4" w:rsidP="00662CCD">
      <w:pPr>
        <w:pStyle w:val="Normal0"/>
        <w:spacing w:line="20" w:lineRule="atLeast"/>
        <w:ind w:right="-2"/>
        <w:rPr>
          <w:rFonts w:asciiTheme="minorHAnsi" w:hAnsiTheme="minorHAnsi" w:cstheme="minorHAnsi"/>
          <w:sz w:val="16"/>
          <w:szCs w:val="16"/>
        </w:rPr>
      </w:pPr>
    </w:p>
    <w:p w14:paraId="559B2E98" w14:textId="77777777" w:rsidR="00E51EA4" w:rsidRDefault="00E51EA4" w:rsidP="00662CCD">
      <w:pPr>
        <w:pStyle w:val="Normal00"/>
        <w:spacing w:line="20" w:lineRule="atLeast"/>
      </w:pPr>
      <w:r>
        <w:t>Vista la necessitat d’executar la convocatòria dels ajuts del fons social per als regidors i personal funcionari i laboral de l’Ajuntament de Naut Aran, de l’exercici 2022, que ja s’ha acabat.</w:t>
      </w:r>
    </w:p>
    <w:p w14:paraId="3D5752DD" w14:textId="77777777" w:rsidR="00E51EA4" w:rsidRPr="00662CCD" w:rsidRDefault="00E51EA4" w:rsidP="00662CCD">
      <w:pPr>
        <w:pStyle w:val="Normal0"/>
        <w:spacing w:line="20" w:lineRule="atLeast"/>
        <w:ind w:right="-2"/>
        <w:rPr>
          <w:rFonts w:asciiTheme="minorHAnsi" w:hAnsiTheme="minorHAnsi" w:cstheme="minorHAnsi"/>
          <w:sz w:val="16"/>
          <w:szCs w:val="16"/>
        </w:rPr>
      </w:pPr>
    </w:p>
    <w:p w14:paraId="5A12B35D" w14:textId="77777777" w:rsidR="00E51EA4" w:rsidRDefault="00E51EA4" w:rsidP="00662CCD">
      <w:pPr>
        <w:pStyle w:val="Normal0"/>
        <w:spacing w:line="20" w:lineRule="atLeast"/>
        <w:rPr>
          <w:rFonts w:asciiTheme="minorHAnsi" w:hAnsiTheme="minorHAnsi" w:cstheme="minorHAnsi"/>
        </w:rPr>
      </w:pPr>
      <w:r>
        <w:rPr>
          <w:rFonts w:asciiTheme="minorHAnsi" w:hAnsiTheme="minorHAnsi" w:cstheme="minorHAnsi"/>
        </w:rPr>
        <w:t>La Junta de Govern Local per UNANIMITAT dels seus assistents, acorda:</w:t>
      </w:r>
    </w:p>
    <w:p w14:paraId="1A77D0C7" w14:textId="77777777" w:rsidR="00E51EA4" w:rsidRPr="00662CCD" w:rsidRDefault="00E51EA4" w:rsidP="00662CCD">
      <w:pPr>
        <w:pStyle w:val="Normal0"/>
        <w:autoSpaceDE w:val="0"/>
        <w:autoSpaceDN w:val="0"/>
        <w:adjustRightInd w:val="0"/>
        <w:spacing w:line="20" w:lineRule="atLeast"/>
        <w:ind w:right="-2"/>
        <w:rPr>
          <w:rFonts w:asciiTheme="minorHAnsi" w:hAnsiTheme="minorHAnsi" w:cstheme="minorHAnsi"/>
          <w:b/>
          <w:sz w:val="16"/>
          <w:szCs w:val="16"/>
        </w:rPr>
      </w:pPr>
      <w:bookmarkStart w:id="66" w:name="_Hlk126760706"/>
    </w:p>
    <w:p w14:paraId="01911B8B" w14:textId="77777777" w:rsidR="00E51EA4" w:rsidRDefault="00E51EA4" w:rsidP="00662CCD">
      <w:pPr>
        <w:pStyle w:val="Normal0"/>
        <w:spacing w:line="20" w:lineRule="atLeast"/>
        <w:ind w:right="-2"/>
        <w:rPr>
          <w:rFonts w:asciiTheme="minorHAnsi" w:eastAsiaTheme="minorEastAsia" w:hAnsiTheme="minorHAnsi" w:cstheme="minorHAnsi"/>
          <w:color w:val="000000"/>
          <w:lang w:eastAsia="es-ES"/>
        </w:rPr>
      </w:pPr>
      <w:bookmarkStart w:id="67" w:name="_Hlk68697586"/>
      <w:r>
        <w:rPr>
          <w:rFonts w:asciiTheme="minorHAnsi" w:eastAsia="Calibri" w:hAnsiTheme="minorHAnsi" w:cstheme="minorHAnsi"/>
          <w:b/>
        </w:rPr>
        <w:t>Primer:</w:t>
      </w:r>
      <w:r>
        <w:rPr>
          <w:rFonts w:asciiTheme="minorHAnsi" w:eastAsia="Calibri" w:hAnsiTheme="minorHAnsi" w:cstheme="minorHAnsi"/>
        </w:rPr>
        <w:t xml:space="preserve"> </w:t>
      </w:r>
      <w:r>
        <w:rPr>
          <w:rFonts w:asciiTheme="minorHAnsi" w:eastAsia="Calibri" w:hAnsiTheme="minorHAnsi" w:cstheme="minorHAnsi"/>
          <w:bCs/>
        </w:rPr>
        <w:t>Aprovar definitivament</w:t>
      </w:r>
      <w:r>
        <w:rPr>
          <w:rFonts w:asciiTheme="minorHAnsi" w:eastAsia="Calibri" w:hAnsiTheme="minorHAnsi" w:cstheme="minorHAnsi"/>
          <w:b/>
          <w:bCs/>
        </w:rPr>
        <w:t xml:space="preserve"> </w:t>
      </w:r>
      <w:r>
        <w:rPr>
          <w:rFonts w:asciiTheme="minorHAnsi" w:eastAsiaTheme="minorEastAsia" w:hAnsiTheme="minorHAnsi" w:cstheme="minorHAnsi"/>
          <w:color w:val="000000"/>
          <w:lang w:eastAsia="es-ES"/>
        </w:rPr>
        <w:t>la modificació de les bases del fons social per al personal funcionari, laboral i regidors de l’Ajuntament de Naut Aran per a l’any 2022 i següents.</w:t>
      </w:r>
    </w:p>
    <w:p w14:paraId="36DA4E48" w14:textId="77777777" w:rsidR="00E51EA4" w:rsidRDefault="00E51EA4" w:rsidP="00662CCD">
      <w:pPr>
        <w:pStyle w:val="Normal0"/>
        <w:spacing w:line="20" w:lineRule="atLeast"/>
        <w:ind w:right="-2"/>
        <w:rPr>
          <w:rFonts w:asciiTheme="minorHAnsi" w:eastAsia="Calibri" w:hAnsiTheme="minorHAnsi" w:cstheme="minorHAnsi"/>
          <w:b/>
        </w:rPr>
      </w:pPr>
      <w:r>
        <w:rPr>
          <w:rFonts w:asciiTheme="minorHAnsi" w:eastAsia="Calibri" w:hAnsiTheme="minorHAnsi" w:cstheme="minorHAnsi"/>
          <w:b/>
        </w:rPr>
        <w:t xml:space="preserve">(s’adjunta còpia de </w:t>
      </w:r>
      <w:r>
        <w:rPr>
          <w:rFonts w:cs="Calibri"/>
          <w:b/>
        </w:rPr>
        <w:t>les bases referenciades</w:t>
      </w:r>
      <w:r>
        <w:rPr>
          <w:rFonts w:asciiTheme="minorHAnsi" w:eastAsia="Calibri" w:hAnsiTheme="minorHAnsi" w:cstheme="minorHAnsi"/>
          <w:b/>
        </w:rPr>
        <w:t xml:space="preserve"> en l’Annex I).</w:t>
      </w:r>
    </w:p>
    <w:bookmarkEnd w:id="66"/>
    <w:p w14:paraId="6FF9EF21" w14:textId="77777777" w:rsidR="00E51EA4" w:rsidRPr="00662CCD" w:rsidRDefault="00E51EA4" w:rsidP="00662CCD">
      <w:pPr>
        <w:pStyle w:val="Normal0"/>
        <w:spacing w:line="20" w:lineRule="atLeast"/>
        <w:ind w:right="-2"/>
        <w:rPr>
          <w:rFonts w:asciiTheme="minorHAnsi" w:eastAsia="Calibri" w:hAnsiTheme="minorHAnsi" w:cstheme="minorHAnsi"/>
          <w:sz w:val="16"/>
          <w:szCs w:val="16"/>
        </w:rPr>
      </w:pPr>
    </w:p>
    <w:p w14:paraId="6257BB86" w14:textId="77777777" w:rsidR="00E51EA4" w:rsidRDefault="00E51EA4" w:rsidP="00662CCD">
      <w:pPr>
        <w:pStyle w:val="Normal00"/>
        <w:spacing w:line="20" w:lineRule="atLeast"/>
        <w:rPr>
          <w:b/>
          <w:bCs/>
        </w:rPr>
      </w:pPr>
      <w:r>
        <w:rPr>
          <w:rFonts w:asciiTheme="minorHAnsi" w:hAnsiTheme="minorHAnsi" w:cstheme="minorHAnsi"/>
          <w:b/>
          <w:bCs/>
        </w:rPr>
        <w:t>Segon:</w:t>
      </w:r>
      <w:r>
        <w:rPr>
          <w:rFonts w:asciiTheme="minorHAnsi" w:hAnsiTheme="minorHAnsi" w:cstheme="minorHAnsi"/>
        </w:rPr>
        <w:t xml:space="preserve"> </w:t>
      </w:r>
      <w:r>
        <w:t xml:space="preserve">Aprovar la convocatòria per a la concessió dels ajuts econòmics del fons social </w:t>
      </w:r>
      <w:bookmarkStart w:id="68" w:name="_Hlk126760748"/>
      <w:r>
        <w:t xml:space="preserve">per al personal funcionari, laboral i regidors de l’Ajuntament de Naut Aran, any 2022, segons les bases que consten a l’Annex </w:t>
      </w:r>
      <w:bookmarkEnd w:id="68"/>
      <w:r>
        <w:t>I.</w:t>
      </w:r>
    </w:p>
    <w:p w14:paraId="5AC1EB4E" w14:textId="77777777" w:rsidR="00E51EA4" w:rsidRPr="00662CCD" w:rsidRDefault="00E51EA4" w:rsidP="00662CCD">
      <w:pPr>
        <w:pStyle w:val="Normal00"/>
        <w:spacing w:line="20" w:lineRule="atLeast"/>
        <w:rPr>
          <w:sz w:val="16"/>
          <w:szCs w:val="14"/>
        </w:rPr>
      </w:pPr>
    </w:p>
    <w:p w14:paraId="5C6CF131" w14:textId="77777777" w:rsidR="00E51EA4" w:rsidRDefault="00E51EA4" w:rsidP="00662CCD">
      <w:pPr>
        <w:pStyle w:val="Normal0"/>
        <w:spacing w:line="20" w:lineRule="atLeast"/>
        <w:rPr>
          <w:rFonts w:asciiTheme="minorHAnsi" w:hAnsiTheme="minorHAnsi" w:cstheme="minorHAnsi"/>
          <w:b/>
          <w:bCs/>
          <w:u w:val="single"/>
        </w:rPr>
      </w:pPr>
      <w:r>
        <w:rPr>
          <w:b/>
          <w:bCs/>
        </w:rPr>
        <w:t>Tercer.-</w:t>
      </w:r>
      <w:r>
        <w:t xml:space="preserve"> Determinar el </w:t>
      </w:r>
      <w:r>
        <w:rPr>
          <w:rFonts w:asciiTheme="minorHAnsi" w:hAnsiTheme="minorHAnsi" w:cstheme="minorHAnsi"/>
        </w:rPr>
        <w:t>període i forma de presentació de les sol·licituds i la resolució de la convocatòria, segons el que es transcriu seguidament:</w:t>
      </w:r>
    </w:p>
    <w:p w14:paraId="5A6DC72E" w14:textId="77777777" w:rsidR="00E51EA4" w:rsidRPr="00662CCD" w:rsidRDefault="00E51EA4" w:rsidP="00662CCD">
      <w:pPr>
        <w:pStyle w:val="Normal0"/>
        <w:spacing w:line="20" w:lineRule="atLeast"/>
        <w:rPr>
          <w:rFonts w:asciiTheme="minorHAnsi" w:hAnsiTheme="minorHAnsi" w:cstheme="minorHAnsi"/>
          <w:sz w:val="16"/>
          <w:szCs w:val="16"/>
        </w:rPr>
      </w:pPr>
    </w:p>
    <w:p w14:paraId="407F1C82" w14:textId="77777777" w:rsidR="00E51EA4" w:rsidRDefault="00E51EA4" w:rsidP="00662CCD">
      <w:pPr>
        <w:pStyle w:val="Normal0"/>
        <w:spacing w:line="20" w:lineRule="atLeast"/>
        <w:rPr>
          <w:rFonts w:asciiTheme="minorHAnsi" w:hAnsiTheme="minorHAnsi" w:cstheme="minorHAnsi"/>
        </w:rPr>
      </w:pPr>
      <w:r>
        <w:rPr>
          <w:rFonts w:asciiTheme="minorHAnsi" w:hAnsiTheme="minorHAnsi" w:cstheme="minorHAnsi"/>
        </w:rPr>
        <w:t>El període de presentació de sol·licituds serà des del dia 9 de febrer 2023 fins al dia 28 de febrer del 2023.</w:t>
      </w:r>
    </w:p>
    <w:p w14:paraId="6775772C" w14:textId="77777777" w:rsidR="00E51EA4" w:rsidRPr="00662CCD" w:rsidRDefault="00E51EA4" w:rsidP="00662CCD">
      <w:pPr>
        <w:pStyle w:val="Normal0"/>
        <w:spacing w:line="20" w:lineRule="atLeast"/>
        <w:rPr>
          <w:rFonts w:asciiTheme="minorHAnsi" w:hAnsiTheme="minorHAnsi" w:cstheme="minorHAnsi"/>
          <w:sz w:val="16"/>
          <w:szCs w:val="16"/>
        </w:rPr>
      </w:pPr>
    </w:p>
    <w:p w14:paraId="2069CBEC" w14:textId="77777777" w:rsidR="00E51EA4" w:rsidRDefault="00E51EA4" w:rsidP="00662CCD">
      <w:pPr>
        <w:pStyle w:val="Normal0"/>
        <w:spacing w:line="20" w:lineRule="atLeast"/>
        <w:rPr>
          <w:rFonts w:asciiTheme="minorHAnsi" w:hAnsiTheme="minorHAnsi" w:cstheme="minorHAnsi"/>
        </w:rPr>
      </w:pPr>
      <w:r>
        <w:rPr>
          <w:rFonts w:asciiTheme="minorHAnsi" w:hAnsiTheme="minorHAnsi" w:cstheme="minorHAnsi"/>
        </w:rPr>
        <w:lastRenderedPageBreak/>
        <w:t xml:space="preserve">Les sol·licituds únicament es podran presentar mitjançant instància genèrica a través de la seu electrònica de la pàgina web de l’Ajuntament de Naut Aran en el </w:t>
      </w:r>
      <w:r w:rsidRPr="00662CCD">
        <w:rPr>
          <w:rFonts w:asciiTheme="minorHAnsi" w:hAnsiTheme="minorHAnsi" w:cstheme="minorHAnsi"/>
        </w:rPr>
        <w:t xml:space="preserve">següent </w:t>
      </w:r>
      <w:hyperlink r:id="rId14" w:history="1">
        <w:r w:rsidRPr="00662CCD">
          <w:rPr>
            <w:rStyle w:val="Hyperlink0"/>
            <w:rFonts w:asciiTheme="minorHAnsi" w:hAnsiTheme="minorHAnsi" w:cstheme="minorHAnsi"/>
            <w:szCs w:val="22"/>
          </w:rPr>
          <w:t>enllaç</w:t>
        </w:r>
      </w:hyperlink>
      <w:r w:rsidRPr="00662CCD">
        <w:rPr>
          <w:rFonts w:asciiTheme="minorHAnsi" w:hAnsiTheme="minorHAnsi" w:cstheme="minorHAnsi"/>
        </w:rPr>
        <w:t>, i per a</w:t>
      </w:r>
      <w:r>
        <w:rPr>
          <w:rFonts w:asciiTheme="minorHAnsi" w:hAnsiTheme="minorHAnsi" w:cstheme="minorHAnsi"/>
        </w:rPr>
        <w:t xml:space="preserve"> qualsevol dubte podran contactar amb les oficines municipals en horari de 8:00 a 14:00 hores.</w:t>
      </w:r>
    </w:p>
    <w:p w14:paraId="15C0D6A8" w14:textId="77777777" w:rsidR="00E51EA4" w:rsidRPr="00662CCD" w:rsidRDefault="00E51EA4" w:rsidP="00662CCD">
      <w:pPr>
        <w:pStyle w:val="Normal0"/>
        <w:spacing w:line="20" w:lineRule="atLeast"/>
        <w:rPr>
          <w:rFonts w:asciiTheme="minorHAnsi" w:hAnsiTheme="minorHAnsi" w:cstheme="minorHAnsi"/>
          <w:sz w:val="16"/>
          <w:szCs w:val="16"/>
        </w:rPr>
      </w:pPr>
    </w:p>
    <w:p w14:paraId="21F7AE2B" w14:textId="77777777" w:rsidR="00E51EA4" w:rsidRDefault="00E51EA4" w:rsidP="00662CCD">
      <w:pPr>
        <w:pStyle w:val="Normal0"/>
        <w:spacing w:line="20" w:lineRule="atLeast"/>
        <w:rPr>
          <w:rFonts w:asciiTheme="minorHAnsi" w:hAnsiTheme="minorHAnsi" w:cstheme="minorHAnsi"/>
        </w:rPr>
      </w:pPr>
      <w:r>
        <w:rPr>
          <w:rFonts w:asciiTheme="minorHAnsi" w:hAnsiTheme="minorHAnsi" w:cstheme="minorHAnsi"/>
        </w:rPr>
        <w:t>La resolució de la convocatòria es farà entre els dies 9 i  15 de març de 2023, i l'abonament de l'ajut atorgat es farà en la nòmina del mes de març de 2023 amb les corresponents retencions i/o deduccions.</w:t>
      </w:r>
    </w:p>
    <w:p w14:paraId="35E177DF" w14:textId="77777777" w:rsidR="00E51EA4" w:rsidRPr="00662CCD" w:rsidRDefault="00E51EA4" w:rsidP="00662CCD">
      <w:pPr>
        <w:pStyle w:val="Normal0"/>
        <w:spacing w:line="20" w:lineRule="atLeast"/>
        <w:rPr>
          <w:rFonts w:asciiTheme="minorHAnsi" w:hAnsiTheme="minorHAnsi" w:cstheme="minorHAnsi"/>
          <w:sz w:val="16"/>
          <w:szCs w:val="16"/>
        </w:rPr>
      </w:pPr>
    </w:p>
    <w:p w14:paraId="25C06E18" w14:textId="77777777" w:rsidR="00E51EA4" w:rsidRDefault="00E51EA4" w:rsidP="00662CCD">
      <w:pPr>
        <w:pStyle w:val="Normal0"/>
        <w:spacing w:line="20" w:lineRule="atLeast"/>
        <w:ind w:right="-2"/>
        <w:rPr>
          <w:rFonts w:asciiTheme="minorHAnsi" w:hAnsiTheme="minorHAnsi" w:cstheme="minorHAnsi"/>
        </w:rPr>
      </w:pPr>
      <w:r>
        <w:rPr>
          <w:rFonts w:asciiTheme="minorHAnsi" w:hAnsiTheme="minorHAnsi" w:cstheme="minorHAnsi"/>
          <w:b/>
        </w:rPr>
        <w:t>Quart.-</w:t>
      </w:r>
      <w:r>
        <w:rPr>
          <w:rFonts w:asciiTheme="minorHAnsi" w:hAnsiTheme="minorHAnsi" w:cstheme="minorHAnsi"/>
        </w:rPr>
        <w:t xml:space="preserve"> Publicar aquest acord juntament amb el text íntegre de </w:t>
      </w:r>
      <w:r>
        <w:rPr>
          <w:rFonts w:cs="Calibri"/>
          <w:bCs/>
        </w:rPr>
        <w:t>les bases del fons social per al personal funcionari, laboral i regidors de l’Ajuntament de Naut Aran,</w:t>
      </w:r>
      <w:r>
        <w:rPr>
          <w:rFonts w:asciiTheme="minorHAnsi" w:eastAsiaTheme="minorEastAsia" w:hAnsiTheme="minorHAnsi" w:cstheme="minorHAnsi"/>
          <w:color w:val="000000"/>
          <w:lang w:eastAsia="es-ES"/>
        </w:rPr>
        <w:t xml:space="preserve"> per a l’any 2022 i següents, en el Butlletí Oficial de la Província,</w:t>
      </w:r>
      <w:r>
        <w:rPr>
          <w:rFonts w:cs="Calibri"/>
          <w:bCs/>
        </w:rPr>
        <w:t xml:space="preserve"> </w:t>
      </w:r>
      <w:r>
        <w:rPr>
          <w:rFonts w:asciiTheme="minorHAnsi" w:hAnsiTheme="minorHAnsi" w:cstheme="minorHAnsi"/>
        </w:rPr>
        <w:t xml:space="preserve">en el tauler d’anuncis de la Corporació municipal i en la pàgina </w:t>
      </w:r>
      <w:r w:rsidRPr="00662CCD">
        <w:rPr>
          <w:rFonts w:asciiTheme="minorHAnsi" w:hAnsiTheme="minorHAnsi" w:cstheme="minorHAnsi"/>
        </w:rPr>
        <w:t xml:space="preserve">web: </w:t>
      </w:r>
      <w:hyperlink r:id="rId15" w:history="1">
        <w:r w:rsidRPr="00662CCD">
          <w:rPr>
            <w:rStyle w:val="Hyperlink0"/>
            <w:rFonts w:asciiTheme="minorHAnsi" w:hAnsiTheme="minorHAnsi" w:cstheme="minorHAnsi"/>
            <w:szCs w:val="22"/>
          </w:rPr>
          <w:t>www.</w:t>
        </w:r>
        <w:r w:rsidRPr="00662CCD">
          <w:rPr>
            <w:rStyle w:val="Hyperlink02"/>
          </w:rPr>
          <w:t>nautaran</w:t>
        </w:r>
        <w:r w:rsidRPr="00662CCD">
          <w:rPr>
            <w:rStyle w:val="Hyperlink0"/>
            <w:rFonts w:asciiTheme="minorHAnsi" w:hAnsiTheme="minorHAnsi" w:cstheme="minorHAnsi"/>
            <w:szCs w:val="22"/>
          </w:rPr>
          <w:t>.org</w:t>
        </w:r>
      </w:hyperlink>
      <w:r>
        <w:rPr>
          <w:rFonts w:asciiTheme="minorHAnsi" w:hAnsiTheme="minorHAnsi" w:cstheme="minorHAnsi"/>
        </w:rPr>
        <w:t>.</w:t>
      </w:r>
    </w:p>
    <w:p w14:paraId="624C5E84" w14:textId="77777777" w:rsidR="00E51EA4" w:rsidRPr="00662CCD" w:rsidRDefault="00E51EA4" w:rsidP="00662CCD">
      <w:pPr>
        <w:pStyle w:val="Normal0"/>
        <w:spacing w:line="20" w:lineRule="atLeast"/>
        <w:rPr>
          <w:rFonts w:asciiTheme="minorHAnsi" w:hAnsiTheme="minorHAnsi" w:cstheme="minorHAnsi"/>
          <w:sz w:val="16"/>
          <w:szCs w:val="16"/>
        </w:rPr>
      </w:pPr>
    </w:p>
    <w:bookmarkEnd w:id="67"/>
    <w:p w14:paraId="26D2D8F4" w14:textId="1D25881E" w:rsidR="00E51EA4" w:rsidRDefault="00E51EA4" w:rsidP="00662CCD">
      <w:pPr>
        <w:pStyle w:val="Normal0"/>
        <w:spacing w:line="20" w:lineRule="atLeast"/>
        <w:ind w:right="-2"/>
        <w:rPr>
          <w:rFonts w:asciiTheme="minorHAnsi" w:eastAsiaTheme="minorEastAsia" w:hAnsiTheme="minorHAnsi" w:cstheme="minorHAnsi"/>
          <w:color w:val="000000"/>
          <w:lang w:eastAsia="es-ES"/>
        </w:rPr>
      </w:pPr>
      <w:r>
        <w:rPr>
          <w:rFonts w:asciiTheme="minorHAnsi" w:hAnsiTheme="minorHAnsi" w:cstheme="minorHAnsi"/>
          <w:b/>
        </w:rPr>
        <w:t>Cinquè</w:t>
      </w:r>
      <w:r>
        <w:rPr>
          <w:rFonts w:asciiTheme="minorHAnsi" w:hAnsiTheme="minorHAnsi" w:cstheme="minorHAnsi"/>
        </w:rPr>
        <w:t xml:space="preserve">.- </w:t>
      </w:r>
      <w:r>
        <w:rPr>
          <w:rFonts w:asciiTheme="minorHAnsi" w:eastAsiaTheme="minorEastAsia" w:hAnsiTheme="minorHAnsi" w:cstheme="minorHAnsi"/>
          <w:color w:val="000000"/>
          <w:lang w:eastAsia="es-ES"/>
        </w:rPr>
        <w:t>Notificar aquest acord al personal funcionari, laboral i regidors de l’Ajuntament de Naut Aran.</w:t>
      </w:r>
      <w:r w:rsidR="00625A02">
        <w:rPr>
          <w:rFonts w:asciiTheme="minorHAnsi" w:eastAsiaTheme="minorEastAsia" w:hAnsiTheme="minorHAnsi" w:cstheme="minorHAnsi"/>
          <w:color w:val="000000"/>
          <w:lang w:eastAsia="es-ES"/>
        </w:rPr>
        <w:t xml:space="preserve"> </w:t>
      </w:r>
    </w:p>
    <w:p w14:paraId="43E3AB88" w14:textId="0A229E94" w:rsidR="00625A02" w:rsidRDefault="00625A02" w:rsidP="00662CCD">
      <w:pPr>
        <w:pStyle w:val="Normal0"/>
        <w:spacing w:line="20" w:lineRule="atLeast"/>
        <w:ind w:right="-2"/>
        <w:rPr>
          <w:rFonts w:asciiTheme="minorHAnsi" w:eastAsiaTheme="minorEastAsia" w:hAnsiTheme="minorHAnsi" w:cstheme="minorHAnsi"/>
          <w:color w:val="000000"/>
          <w:lang w:eastAsia="es-ES"/>
        </w:rPr>
      </w:pPr>
    </w:p>
    <w:p w14:paraId="6D2A3974" w14:textId="1BC23E3C" w:rsidR="00625A02" w:rsidRDefault="00625A02" w:rsidP="00625A02">
      <w:pPr>
        <w:pStyle w:val="Normal0"/>
        <w:spacing w:line="20" w:lineRule="atLeast"/>
        <w:ind w:right="-2"/>
        <w:jc w:val="center"/>
        <w:rPr>
          <w:rFonts w:asciiTheme="minorHAnsi" w:eastAsiaTheme="minorEastAsia" w:hAnsiTheme="minorHAnsi" w:cstheme="minorHAnsi"/>
          <w:color w:val="000000"/>
          <w:lang w:eastAsia="es-ES"/>
        </w:rPr>
      </w:pPr>
      <w:r>
        <w:rPr>
          <w:rFonts w:asciiTheme="minorHAnsi" w:eastAsiaTheme="minorEastAsia" w:hAnsiTheme="minorHAnsi" w:cstheme="minorHAnsi"/>
          <w:color w:val="000000"/>
          <w:lang w:eastAsia="es-ES"/>
        </w:rPr>
        <w:t>---------------------------------------------------------</w:t>
      </w:r>
    </w:p>
    <w:p w14:paraId="68FD2CE8" w14:textId="77777777" w:rsidR="00662CCD" w:rsidRDefault="00662CCD" w:rsidP="00662CCD">
      <w:pPr>
        <w:pStyle w:val="Normal0"/>
        <w:jc w:val="center"/>
        <w:rPr>
          <w:rFonts w:cs="Calibri"/>
          <w:b/>
          <w:bCs/>
        </w:rPr>
      </w:pPr>
      <w:r>
        <w:rPr>
          <w:rFonts w:cs="Calibri"/>
          <w:b/>
          <w:bCs/>
        </w:rPr>
        <w:t>AJUTS FONS SOCIALS PER AL PERSONAL FUNCIONARI I LABORAL DE L’AJUNTAMENT NAUT ARAN 2022</w:t>
      </w:r>
    </w:p>
    <w:p w14:paraId="53B09DB7" w14:textId="77777777" w:rsidR="00662CCD" w:rsidRPr="008049A7" w:rsidRDefault="00662CCD" w:rsidP="00662CCD">
      <w:pPr>
        <w:pStyle w:val="Normal0"/>
        <w:rPr>
          <w:rFonts w:cs="Calibri"/>
          <w:sz w:val="16"/>
          <w:szCs w:val="18"/>
        </w:rPr>
      </w:pPr>
    </w:p>
    <w:p w14:paraId="399F62BA" w14:textId="77777777" w:rsidR="00662CCD" w:rsidRDefault="00662CCD" w:rsidP="00662CCD">
      <w:pPr>
        <w:pStyle w:val="Normal0"/>
        <w:rPr>
          <w:rFonts w:cs="Calibri"/>
        </w:rPr>
      </w:pPr>
      <w:r>
        <w:rPr>
          <w:rFonts w:cs="Calibri"/>
        </w:rPr>
        <w:t>Els ajuts socials se sol·licitaran i s’atorgaran amb subjecció a les bases que figuren en l’annex I d’aquesta resolució.</w:t>
      </w:r>
    </w:p>
    <w:p w14:paraId="329B4CF7" w14:textId="1B50CF2A" w:rsidR="00662CCD" w:rsidRPr="008049A7" w:rsidRDefault="00662CCD" w:rsidP="00662CCD">
      <w:pPr>
        <w:pStyle w:val="Normal0"/>
        <w:rPr>
          <w:rFonts w:cs="Calibri"/>
          <w:sz w:val="16"/>
          <w:szCs w:val="16"/>
        </w:rPr>
      </w:pPr>
    </w:p>
    <w:p w14:paraId="06282D8B" w14:textId="235E5E8F" w:rsidR="001D648D" w:rsidRDefault="001D648D" w:rsidP="00662CCD">
      <w:pPr>
        <w:pStyle w:val="Normal0"/>
        <w:rPr>
          <w:rFonts w:cs="Calibri"/>
          <w:b/>
          <w:bCs/>
        </w:rPr>
      </w:pPr>
      <w:r w:rsidRPr="001D648D">
        <w:rPr>
          <w:rFonts w:cs="Calibri"/>
          <w:b/>
          <w:bCs/>
        </w:rPr>
        <w:t>ANNEX I</w:t>
      </w:r>
    </w:p>
    <w:p w14:paraId="765E5C2D" w14:textId="77777777" w:rsidR="001D648D" w:rsidRPr="008049A7" w:rsidRDefault="001D648D" w:rsidP="00662CCD">
      <w:pPr>
        <w:pStyle w:val="Normal0"/>
        <w:rPr>
          <w:rFonts w:cs="Calibri"/>
          <w:sz w:val="16"/>
          <w:szCs w:val="16"/>
        </w:rPr>
      </w:pPr>
    </w:p>
    <w:p w14:paraId="7B0CFCB7" w14:textId="54AA4678" w:rsidR="00662CCD" w:rsidRPr="001D648D" w:rsidRDefault="001D648D" w:rsidP="001D648D">
      <w:pPr>
        <w:pStyle w:val="Normal0"/>
        <w:ind w:firstLine="360"/>
        <w:rPr>
          <w:rFonts w:cs="Calibri"/>
          <w:b/>
          <w:bCs/>
        </w:rPr>
      </w:pPr>
      <w:r w:rsidRPr="001D648D">
        <w:rPr>
          <w:rFonts w:cs="Calibri"/>
          <w:b/>
          <w:bCs/>
        </w:rPr>
        <w:t>BASES GENERALS</w:t>
      </w:r>
    </w:p>
    <w:p w14:paraId="2F4A4CD7" w14:textId="77777777" w:rsidR="00662CCD" w:rsidRPr="008049A7" w:rsidRDefault="00662CCD" w:rsidP="00662CCD">
      <w:pPr>
        <w:pStyle w:val="Normal0"/>
        <w:rPr>
          <w:rFonts w:cs="Calibri"/>
          <w:sz w:val="16"/>
          <w:szCs w:val="16"/>
        </w:rPr>
      </w:pPr>
    </w:p>
    <w:p w14:paraId="50728F00" w14:textId="77777777" w:rsidR="00662CCD" w:rsidRDefault="00662CCD" w:rsidP="00662CCD">
      <w:pPr>
        <w:pStyle w:val="Normal0"/>
        <w:rPr>
          <w:rFonts w:cs="Calibri"/>
          <w:b/>
        </w:rPr>
      </w:pPr>
      <w:r>
        <w:rPr>
          <w:rFonts w:cs="Calibri"/>
          <w:b/>
        </w:rPr>
        <w:t>1.- Objecte</w:t>
      </w:r>
    </w:p>
    <w:p w14:paraId="55E4C3FF" w14:textId="77777777" w:rsidR="00662CCD" w:rsidRPr="008049A7" w:rsidRDefault="00662CCD" w:rsidP="00662CCD">
      <w:pPr>
        <w:pStyle w:val="Normal0"/>
        <w:rPr>
          <w:rFonts w:cs="Calibri"/>
          <w:sz w:val="16"/>
          <w:szCs w:val="16"/>
        </w:rPr>
      </w:pPr>
    </w:p>
    <w:p w14:paraId="443FF50A" w14:textId="77777777" w:rsidR="00662CCD" w:rsidRDefault="00662CCD" w:rsidP="00662CCD">
      <w:pPr>
        <w:pStyle w:val="Normal0"/>
        <w:rPr>
          <w:rFonts w:cs="Calibri"/>
        </w:rPr>
      </w:pPr>
      <w:r>
        <w:rPr>
          <w:rFonts w:cs="Calibri"/>
        </w:rPr>
        <w:t>És objecte de les presents bases la regulació del contingut, procediment de gestió i resolució d’ajuts del Fons d’acció social per al personal funcionari i laboral de l'Ajuntament de Naut Aran.</w:t>
      </w:r>
    </w:p>
    <w:p w14:paraId="64A84D95" w14:textId="77777777" w:rsidR="00662CCD" w:rsidRPr="008049A7" w:rsidRDefault="00662CCD" w:rsidP="00662CCD">
      <w:pPr>
        <w:pStyle w:val="Normal0"/>
        <w:rPr>
          <w:rFonts w:cs="Calibri"/>
          <w:sz w:val="16"/>
          <w:szCs w:val="16"/>
        </w:rPr>
      </w:pPr>
    </w:p>
    <w:p w14:paraId="27B53BE0" w14:textId="77777777" w:rsidR="00662CCD" w:rsidRDefault="00662CCD" w:rsidP="00662CCD">
      <w:pPr>
        <w:pStyle w:val="Normal0"/>
        <w:rPr>
          <w:rFonts w:cs="Calibri"/>
          <w:b/>
        </w:rPr>
      </w:pPr>
      <w:r>
        <w:rPr>
          <w:rFonts w:cs="Calibri"/>
          <w:b/>
        </w:rPr>
        <w:t>2.- Modalitats</w:t>
      </w:r>
    </w:p>
    <w:p w14:paraId="6EC6C5AE" w14:textId="77777777" w:rsidR="00662CCD" w:rsidRPr="008049A7" w:rsidRDefault="00662CCD" w:rsidP="00662CCD">
      <w:pPr>
        <w:pStyle w:val="Normal0"/>
        <w:rPr>
          <w:rFonts w:cs="Calibri"/>
          <w:sz w:val="16"/>
          <w:szCs w:val="18"/>
        </w:rPr>
      </w:pPr>
    </w:p>
    <w:p w14:paraId="5A9AA516" w14:textId="77777777" w:rsidR="00662CCD" w:rsidRDefault="00662CCD" w:rsidP="00662CCD">
      <w:pPr>
        <w:pStyle w:val="Normal0"/>
        <w:rPr>
          <w:rFonts w:cs="Calibri"/>
          <w:szCs w:val="24"/>
        </w:rPr>
      </w:pPr>
      <w:r>
        <w:rPr>
          <w:rFonts w:cs="Calibri"/>
          <w:szCs w:val="24"/>
        </w:rPr>
        <w:t>Els ajuts objecte de la present convocatòria es classifiquen en les modalitats següents:</w:t>
      </w:r>
    </w:p>
    <w:p w14:paraId="79BC2703" w14:textId="77777777" w:rsidR="00662CCD" w:rsidRPr="008049A7" w:rsidRDefault="00662CCD" w:rsidP="00662CCD">
      <w:pPr>
        <w:pStyle w:val="Normal0"/>
        <w:rPr>
          <w:rFonts w:cs="Calibri"/>
          <w:sz w:val="16"/>
          <w:szCs w:val="18"/>
        </w:rPr>
      </w:pPr>
    </w:p>
    <w:p w14:paraId="42319F1E" w14:textId="7240CB3F" w:rsidR="00662CCD" w:rsidRDefault="00662CCD" w:rsidP="00662CCD">
      <w:pPr>
        <w:pStyle w:val="Normal0"/>
        <w:rPr>
          <w:rFonts w:cs="Calibri"/>
        </w:rPr>
      </w:pPr>
      <w:r>
        <w:rPr>
          <w:rFonts w:cs="Calibri"/>
        </w:rPr>
        <w:t>A.-</w:t>
      </w:r>
      <w:r w:rsidR="00625A02">
        <w:rPr>
          <w:rFonts w:cs="Calibri"/>
        </w:rPr>
        <w:t xml:space="preserve"> </w:t>
      </w:r>
      <w:r>
        <w:rPr>
          <w:rFonts w:cs="Calibri"/>
        </w:rPr>
        <w:t>(01).-Ajuts per a llars d’infants</w:t>
      </w:r>
    </w:p>
    <w:p w14:paraId="04B213A6" w14:textId="3AC211AB" w:rsidR="00662CCD" w:rsidRDefault="00662CCD" w:rsidP="00662CCD">
      <w:pPr>
        <w:pStyle w:val="Normal0"/>
        <w:rPr>
          <w:rFonts w:cs="Calibri"/>
        </w:rPr>
      </w:pPr>
      <w:r>
        <w:rPr>
          <w:rFonts w:cs="Calibri"/>
        </w:rPr>
        <w:t>B.-</w:t>
      </w:r>
      <w:r w:rsidR="00625A02">
        <w:rPr>
          <w:rFonts w:cs="Calibri"/>
        </w:rPr>
        <w:t xml:space="preserve"> </w:t>
      </w:r>
      <w:r>
        <w:rPr>
          <w:rFonts w:cs="Calibri"/>
        </w:rPr>
        <w:t>(02).-Ajut odontològic</w:t>
      </w:r>
    </w:p>
    <w:p w14:paraId="3EA8814D" w14:textId="422CA89C" w:rsidR="00662CCD" w:rsidRDefault="00662CCD" w:rsidP="00662CCD">
      <w:pPr>
        <w:pStyle w:val="Normal0"/>
        <w:rPr>
          <w:rFonts w:cs="Calibri"/>
        </w:rPr>
      </w:pPr>
      <w:r>
        <w:rPr>
          <w:rFonts w:cs="Calibri"/>
        </w:rPr>
        <w:t>C.-</w:t>
      </w:r>
      <w:r w:rsidR="00625A02">
        <w:rPr>
          <w:rFonts w:cs="Calibri"/>
        </w:rPr>
        <w:t xml:space="preserve"> </w:t>
      </w:r>
      <w:r>
        <w:rPr>
          <w:rFonts w:cs="Calibri"/>
        </w:rPr>
        <w:t>(03).-Ajut per a pròtesis oculars, auditives i ortopèdia</w:t>
      </w:r>
    </w:p>
    <w:p w14:paraId="61753113" w14:textId="464D3A32" w:rsidR="00662CCD" w:rsidRDefault="00662CCD" w:rsidP="00662CCD">
      <w:pPr>
        <w:pStyle w:val="Normal0"/>
        <w:rPr>
          <w:rFonts w:cs="Calibri"/>
        </w:rPr>
      </w:pPr>
      <w:r>
        <w:rPr>
          <w:rFonts w:cs="Calibri"/>
        </w:rPr>
        <w:t>D.-</w:t>
      </w:r>
      <w:r w:rsidR="00625A02">
        <w:rPr>
          <w:rFonts w:cs="Calibri"/>
        </w:rPr>
        <w:t xml:space="preserve"> </w:t>
      </w:r>
      <w:r>
        <w:rPr>
          <w:rFonts w:cs="Calibri"/>
        </w:rPr>
        <w:t>(04).-Ajut per defunció i sepeli.</w:t>
      </w:r>
    </w:p>
    <w:p w14:paraId="67E89864" w14:textId="1BBE5B9F" w:rsidR="00662CCD" w:rsidRDefault="00662CCD" w:rsidP="00662CCD">
      <w:pPr>
        <w:pStyle w:val="Normal0"/>
        <w:rPr>
          <w:rFonts w:cs="Calibri"/>
        </w:rPr>
      </w:pPr>
      <w:r>
        <w:rPr>
          <w:rFonts w:cs="Calibri"/>
        </w:rPr>
        <w:t>E.-</w:t>
      </w:r>
      <w:r w:rsidR="00625A02">
        <w:rPr>
          <w:rFonts w:cs="Calibri"/>
        </w:rPr>
        <w:t xml:space="preserve"> </w:t>
      </w:r>
      <w:r>
        <w:rPr>
          <w:rFonts w:cs="Calibri"/>
        </w:rPr>
        <w:t>(05).-Ajut per a natalicis i adopcions</w:t>
      </w:r>
    </w:p>
    <w:p w14:paraId="612B2325" w14:textId="70CD92DD" w:rsidR="00662CCD" w:rsidRDefault="00662CCD" w:rsidP="00662CCD">
      <w:pPr>
        <w:pStyle w:val="Normal0"/>
        <w:rPr>
          <w:rFonts w:cs="Calibri"/>
        </w:rPr>
      </w:pPr>
      <w:r>
        <w:rPr>
          <w:rFonts w:cs="Calibri"/>
        </w:rPr>
        <w:t>F.-</w:t>
      </w:r>
      <w:r w:rsidR="00625A02">
        <w:rPr>
          <w:rFonts w:cs="Calibri"/>
        </w:rPr>
        <w:t xml:space="preserve"> </w:t>
      </w:r>
      <w:r>
        <w:rPr>
          <w:rFonts w:cs="Calibri"/>
        </w:rPr>
        <w:t>(06).-Ajut per a ortodòncies</w:t>
      </w:r>
    </w:p>
    <w:p w14:paraId="4EF03515" w14:textId="198819A8" w:rsidR="00662CCD" w:rsidRDefault="00662CCD" w:rsidP="00662CCD">
      <w:pPr>
        <w:pStyle w:val="Normal0"/>
        <w:rPr>
          <w:rFonts w:cs="Calibri"/>
        </w:rPr>
      </w:pPr>
      <w:r>
        <w:rPr>
          <w:rFonts w:cs="Calibri"/>
        </w:rPr>
        <w:t>G.-</w:t>
      </w:r>
      <w:r w:rsidR="00625A02">
        <w:rPr>
          <w:rFonts w:cs="Calibri"/>
        </w:rPr>
        <w:t xml:space="preserve"> </w:t>
      </w:r>
      <w:r>
        <w:rPr>
          <w:rFonts w:cs="Calibri"/>
        </w:rPr>
        <w:t>(07).-Ajut per a tractaments de foniatria</w:t>
      </w:r>
    </w:p>
    <w:p w14:paraId="70313D05" w14:textId="154CEEC4" w:rsidR="00662CCD" w:rsidRDefault="00662CCD" w:rsidP="00662CCD">
      <w:pPr>
        <w:pStyle w:val="Normal0"/>
        <w:rPr>
          <w:rFonts w:cs="Calibri"/>
        </w:rPr>
      </w:pPr>
      <w:r>
        <w:rPr>
          <w:rFonts w:cs="Calibri"/>
        </w:rPr>
        <w:t>H.-</w:t>
      </w:r>
      <w:r w:rsidR="00625A02">
        <w:rPr>
          <w:rFonts w:cs="Calibri"/>
        </w:rPr>
        <w:t xml:space="preserve"> </w:t>
      </w:r>
      <w:r>
        <w:rPr>
          <w:rFonts w:cs="Calibri"/>
        </w:rPr>
        <w:t>(08).-Ajut per a tractaments de psicoteràpia</w:t>
      </w:r>
    </w:p>
    <w:p w14:paraId="2BFED337" w14:textId="77777777" w:rsidR="00662CCD" w:rsidRDefault="00662CCD" w:rsidP="00662CCD">
      <w:pPr>
        <w:pStyle w:val="Normal0"/>
        <w:rPr>
          <w:rFonts w:cs="Calibri"/>
        </w:rPr>
      </w:pPr>
      <w:r>
        <w:rPr>
          <w:rFonts w:cs="Calibri"/>
        </w:rPr>
        <w:t>I.- (09).-Ajut per a colònies d’esplai</w:t>
      </w:r>
    </w:p>
    <w:p w14:paraId="69F9BC1F" w14:textId="4370998A" w:rsidR="00662CCD" w:rsidRDefault="00662CCD" w:rsidP="00662CCD">
      <w:pPr>
        <w:pStyle w:val="Normal0"/>
        <w:rPr>
          <w:rFonts w:cs="Calibri"/>
        </w:rPr>
      </w:pPr>
      <w:r>
        <w:rPr>
          <w:rFonts w:cs="Calibri"/>
        </w:rPr>
        <w:t>J.-</w:t>
      </w:r>
      <w:r w:rsidR="00625A02">
        <w:rPr>
          <w:rFonts w:cs="Calibri"/>
        </w:rPr>
        <w:t xml:space="preserve"> </w:t>
      </w:r>
      <w:r>
        <w:rPr>
          <w:rFonts w:cs="Calibri"/>
        </w:rPr>
        <w:t>(10).-Ajut per a estudis universitaris dels fills</w:t>
      </w:r>
    </w:p>
    <w:p w14:paraId="2CB2D49E" w14:textId="51BF0FC9" w:rsidR="00662CCD" w:rsidRDefault="00662CCD" w:rsidP="00662CCD">
      <w:pPr>
        <w:pStyle w:val="Normal0"/>
        <w:rPr>
          <w:rFonts w:cs="Calibri"/>
        </w:rPr>
      </w:pPr>
      <w:r>
        <w:rPr>
          <w:rFonts w:cs="Calibri"/>
        </w:rPr>
        <w:t>K.-</w:t>
      </w:r>
      <w:r w:rsidR="00625A02">
        <w:rPr>
          <w:rFonts w:cs="Calibri"/>
        </w:rPr>
        <w:t xml:space="preserve"> </w:t>
      </w:r>
      <w:r>
        <w:rPr>
          <w:rFonts w:cs="Calibri"/>
        </w:rPr>
        <w:t>(11).-Ajut per a estudis no universitaris dels fills</w:t>
      </w:r>
    </w:p>
    <w:p w14:paraId="639385B1" w14:textId="29CD64E4" w:rsidR="00662CCD" w:rsidRDefault="00662CCD" w:rsidP="00662CCD">
      <w:pPr>
        <w:pStyle w:val="Normal0"/>
        <w:rPr>
          <w:rFonts w:cs="Calibri"/>
        </w:rPr>
      </w:pPr>
      <w:r>
        <w:rPr>
          <w:rFonts w:cs="Calibri"/>
        </w:rPr>
        <w:t>L.-</w:t>
      </w:r>
      <w:r w:rsidR="00625A02">
        <w:rPr>
          <w:rFonts w:cs="Calibri"/>
        </w:rPr>
        <w:t xml:space="preserve"> </w:t>
      </w:r>
      <w:r>
        <w:rPr>
          <w:rFonts w:cs="Calibri"/>
        </w:rPr>
        <w:t>(12).-Ajut per jubilació</w:t>
      </w:r>
    </w:p>
    <w:p w14:paraId="2D7CBE67" w14:textId="77777777" w:rsidR="00662CCD" w:rsidRPr="008049A7" w:rsidRDefault="00662CCD" w:rsidP="00662CCD">
      <w:pPr>
        <w:pStyle w:val="Normal0"/>
        <w:rPr>
          <w:rFonts w:cs="Calibri"/>
          <w:sz w:val="16"/>
          <w:szCs w:val="18"/>
        </w:rPr>
      </w:pPr>
    </w:p>
    <w:p w14:paraId="25A14CDC" w14:textId="77777777" w:rsidR="00662CCD" w:rsidRDefault="00662CCD" w:rsidP="00662CCD">
      <w:pPr>
        <w:pStyle w:val="Normal0"/>
        <w:rPr>
          <w:rFonts w:cs="Calibri"/>
          <w:b/>
          <w:szCs w:val="24"/>
        </w:rPr>
      </w:pPr>
      <w:r>
        <w:rPr>
          <w:rFonts w:cs="Calibri"/>
          <w:b/>
          <w:szCs w:val="24"/>
        </w:rPr>
        <w:t>3.- Contingut</w:t>
      </w:r>
    </w:p>
    <w:p w14:paraId="380E6CCA" w14:textId="77777777" w:rsidR="00662CCD" w:rsidRPr="008049A7" w:rsidRDefault="00662CCD" w:rsidP="00662CCD">
      <w:pPr>
        <w:pStyle w:val="Normal0"/>
        <w:rPr>
          <w:rFonts w:cs="Calibri"/>
          <w:sz w:val="16"/>
          <w:szCs w:val="18"/>
        </w:rPr>
      </w:pPr>
    </w:p>
    <w:p w14:paraId="1C704532" w14:textId="77777777" w:rsidR="00662CCD" w:rsidRDefault="00662CCD" w:rsidP="00662CCD">
      <w:pPr>
        <w:pStyle w:val="Normal0"/>
        <w:rPr>
          <w:rFonts w:cs="Calibri"/>
          <w:szCs w:val="24"/>
        </w:rPr>
      </w:pPr>
      <w:r>
        <w:rPr>
          <w:rFonts w:cs="Calibri"/>
          <w:szCs w:val="24"/>
        </w:rPr>
        <w:t>Aquests ajuts tindran caràcter de prestació econòmica, amb la finalitat de compensar una part de les despeses que la persona sol·licitant hagi sufragat per cadascuna  de les modalitats objecte de la convocatòria, i en cap cas superaran les despeses pel fet causant.</w:t>
      </w:r>
    </w:p>
    <w:p w14:paraId="1A1B5167" w14:textId="77777777" w:rsidR="00662CCD" w:rsidRPr="008049A7" w:rsidRDefault="00662CCD" w:rsidP="00662CCD">
      <w:pPr>
        <w:pStyle w:val="Normal0"/>
        <w:rPr>
          <w:rFonts w:cs="Calibri"/>
          <w:sz w:val="16"/>
          <w:szCs w:val="18"/>
        </w:rPr>
      </w:pPr>
    </w:p>
    <w:p w14:paraId="250EA5C6" w14:textId="77777777" w:rsidR="00662CCD" w:rsidRDefault="00662CCD" w:rsidP="00662CCD">
      <w:pPr>
        <w:pStyle w:val="Normal0"/>
        <w:rPr>
          <w:rFonts w:cs="Calibri"/>
          <w:szCs w:val="24"/>
        </w:rPr>
      </w:pPr>
      <w:r>
        <w:rPr>
          <w:rFonts w:cs="Calibri"/>
          <w:szCs w:val="24"/>
        </w:rPr>
        <w:lastRenderedPageBreak/>
        <w:t>Els presents ajuts seran incompatibles amb altres prestacions o indemnitzacions  que ja cobreixin la totalitat de la despesa.</w:t>
      </w:r>
    </w:p>
    <w:p w14:paraId="3DFA701A" w14:textId="77777777" w:rsidR="00662CCD" w:rsidRPr="008049A7" w:rsidRDefault="00662CCD" w:rsidP="00662CCD">
      <w:pPr>
        <w:pStyle w:val="Normal0"/>
        <w:rPr>
          <w:rFonts w:cs="Calibri"/>
          <w:sz w:val="16"/>
          <w:szCs w:val="18"/>
        </w:rPr>
      </w:pPr>
    </w:p>
    <w:p w14:paraId="4BAB60BF" w14:textId="4220D634" w:rsidR="00662CCD" w:rsidRDefault="00662CCD" w:rsidP="00662CCD">
      <w:pPr>
        <w:pStyle w:val="Normal0"/>
        <w:rPr>
          <w:rFonts w:cs="Calibri"/>
          <w:szCs w:val="24"/>
        </w:rPr>
      </w:pPr>
      <w:r>
        <w:rPr>
          <w:rFonts w:cs="Calibri"/>
          <w:b/>
          <w:szCs w:val="24"/>
        </w:rPr>
        <w:t>4.- Participant</w:t>
      </w:r>
      <w:r w:rsidR="001D648D">
        <w:rPr>
          <w:rFonts w:cs="Calibri"/>
          <w:b/>
          <w:szCs w:val="24"/>
        </w:rPr>
        <w:t>s</w:t>
      </w:r>
    </w:p>
    <w:p w14:paraId="08AB6E49" w14:textId="77777777" w:rsidR="00662CCD" w:rsidRPr="008049A7" w:rsidRDefault="00662CCD" w:rsidP="00662CCD">
      <w:pPr>
        <w:pStyle w:val="Normal0"/>
        <w:rPr>
          <w:rFonts w:cs="Calibri"/>
          <w:sz w:val="16"/>
          <w:szCs w:val="18"/>
        </w:rPr>
      </w:pPr>
    </w:p>
    <w:p w14:paraId="33B29367" w14:textId="77777777" w:rsidR="00662CCD" w:rsidRDefault="00662CCD" w:rsidP="00662CCD">
      <w:pPr>
        <w:pStyle w:val="Normal0"/>
        <w:rPr>
          <w:rFonts w:cs="Calibri"/>
          <w:szCs w:val="24"/>
        </w:rPr>
      </w:pPr>
      <w:r>
        <w:rPr>
          <w:rFonts w:cs="Calibri"/>
          <w:szCs w:val="24"/>
        </w:rPr>
        <w:t>4.1.- Poden prendre part en la següent convocatòria:</w:t>
      </w:r>
    </w:p>
    <w:p w14:paraId="1FEAE3BD" w14:textId="77777777" w:rsidR="00662CCD" w:rsidRDefault="00662CCD" w:rsidP="001D648D">
      <w:pPr>
        <w:pStyle w:val="Normal0"/>
        <w:numPr>
          <w:ilvl w:val="0"/>
          <w:numId w:val="23"/>
        </w:numPr>
        <w:contextualSpacing/>
        <w:rPr>
          <w:rFonts w:cs="Calibri"/>
          <w:szCs w:val="24"/>
          <w:lang w:eastAsia="ja-JP"/>
        </w:rPr>
      </w:pPr>
      <w:r>
        <w:rPr>
          <w:rFonts w:cs="Calibri"/>
        </w:rPr>
        <w:t>El personal funcionari i laboral de l'Ajuntament de Naut Aran</w:t>
      </w:r>
      <w:r>
        <w:rPr>
          <w:rFonts w:cs="Calibri"/>
          <w:szCs w:val="24"/>
          <w:lang w:eastAsia="ja-JP"/>
        </w:rPr>
        <w:t xml:space="preserve"> que hagi prestat els seus serveis a l’Ajuntament.</w:t>
      </w:r>
    </w:p>
    <w:p w14:paraId="69F6CA4F" w14:textId="47A4549F" w:rsidR="00662CCD" w:rsidRDefault="00662CCD" w:rsidP="00625A02">
      <w:pPr>
        <w:pStyle w:val="Normal0"/>
        <w:ind w:left="709"/>
        <w:rPr>
          <w:rFonts w:cs="Calibri"/>
          <w:szCs w:val="24"/>
        </w:rPr>
      </w:pPr>
      <w:r>
        <w:rPr>
          <w:rFonts w:cs="Calibri"/>
          <w:szCs w:val="24"/>
        </w:rPr>
        <w:t>Als efectes del que estableix aquest punt, queda assimilada la situació de servei actiu la invalidesa provisional i la d’excedència voluntària per a tenir cura d’un fill o filla mentre perduri el dret a reserva del lloc de treball.</w:t>
      </w:r>
    </w:p>
    <w:p w14:paraId="3E390F17" w14:textId="7DFBE797" w:rsidR="00662CCD" w:rsidRPr="001D648D" w:rsidRDefault="00662CCD" w:rsidP="00662CCD">
      <w:pPr>
        <w:pStyle w:val="Normal0"/>
        <w:numPr>
          <w:ilvl w:val="0"/>
          <w:numId w:val="23"/>
        </w:numPr>
        <w:contextualSpacing/>
        <w:rPr>
          <w:rFonts w:cs="Calibri"/>
        </w:rPr>
      </w:pPr>
      <w:r>
        <w:rPr>
          <w:rFonts w:cs="Calibri"/>
        </w:rPr>
        <w:t>Els familiars i assimilats del personal inclòs a l’apartat anterior en cas de mort del titular. La persona beneficiaria es derivarà de l’ordre excloent que s’estableixi a continuació:</w:t>
      </w:r>
    </w:p>
    <w:p w14:paraId="2E04C796" w14:textId="77777777" w:rsidR="00662CCD" w:rsidRDefault="00662CCD" w:rsidP="001D648D">
      <w:pPr>
        <w:pStyle w:val="Normal0"/>
        <w:ind w:left="709"/>
        <w:rPr>
          <w:rFonts w:cs="Calibri"/>
          <w:szCs w:val="24"/>
        </w:rPr>
      </w:pPr>
      <w:r>
        <w:rPr>
          <w:rFonts w:cs="Calibri"/>
          <w:b/>
          <w:iCs/>
          <w:szCs w:val="24"/>
        </w:rPr>
        <w:t>Primer:</w:t>
      </w:r>
      <w:r>
        <w:rPr>
          <w:rFonts w:cs="Calibri"/>
          <w:b/>
          <w:szCs w:val="24"/>
        </w:rPr>
        <w:t xml:space="preserve"> </w:t>
      </w:r>
      <w:r>
        <w:rPr>
          <w:rFonts w:cs="Calibri"/>
          <w:szCs w:val="24"/>
        </w:rPr>
        <w:t>En cònjuge vidu o viuda, o convivent, en els casos de separació legal, divorci o declaració de nul·litat del matrimoni, cònjuge separat i ex cònjuge, si no hi haguessin núpcies posteriors i si, per sentència judicial ferma, tenen atribuïda tutela dels fills majors o menors d’edat o incapacitats, o s’hagués condemnat el causant al pagament de la pensió alimentaria.  En els casos en els quals no hi hagi declaració judicial de la qual se derivi l’obligació de pagar pensió alimentaria o l’atribució de tutela, així com els casos de separació de fet, serà beneficiari el cònjuge si percep ingressos menors al doble del salari mínim interprofessional. En cas de separació els hereus legals (testament)</w:t>
      </w:r>
    </w:p>
    <w:p w14:paraId="57D2E8E3" w14:textId="77777777" w:rsidR="00662CCD" w:rsidRDefault="00662CCD" w:rsidP="001D648D">
      <w:pPr>
        <w:pStyle w:val="Normal0"/>
        <w:ind w:left="709"/>
        <w:rPr>
          <w:rFonts w:cs="Calibri"/>
          <w:szCs w:val="24"/>
        </w:rPr>
      </w:pPr>
      <w:r>
        <w:rPr>
          <w:rFonts w:cs="Calibri"/>
          <w:b/>
          <w:iCs/>
          <w:szCs w:val="24"/>
        </w:rPr>
        <w:t>Segon:</w:t>
      </w:r>
      <w:r>
        <w:rPr>
          <w:rFonts w:cs="Calibri"/>
          <w:b/>
          <w:szCs w:val="24"/>
        </w:rPr>
        <w:t xml:space="preserve"> </w:t>
      </w:r>
      <w:r>
        <w:rPr>
          <w:rFonts w:cs="Calibri"/>
          <w:szCs w:val="24"/>
        </w:rPr>
        <w:t>Els fills o filles majors o menors d’edat o majors incapacitats, o en situació d’atur sense subsidi que convisquin amb el causant  i a càrrec seu.</w:t>
      </w:r>
    </w:p>
    <w:p w14:paraId="30BFBDD9" w14:textId="77777777" w:rsidR="00662CCD" w:rsidRDefault="00662CCD" w:rsidP="001D648D">
      <w:pPr>
        <w:pStyle w:val="Normal0"/>
        <w:ind w:left="709"/>
        <w:rPr>
          <w:rFonts w:cs="Calibri"/>
          <w:szCs w:val="24"/>
        </w:rPr>
      </w:pPr>
      <w:r>
        <w:rPr>
          <w:rFonts w:cs="Calibri"/>
          <w:b/>
          <w:iCs/>
          <w:szCs w:val="24"/>
        </w:rPr>
        <w:t>Tercer:</w:t>
      </w:r>
      <w:r>
        <w:rPr>
          <w:rFonts w:cs="Calibri"/>
          <w:szCs w:val="24"/>
        </w:rPr>
        <w:t xml:space="preserve"> Ascendents de la persona causant o del seu cònjuge que convisquin amb aquella i a càrrec seu.</w:t>
      </w:r>
    </w:p>
    <w:p w14:paraId="0BB0656E" w14:textId="77777777" w:rsidR="00662CCD" w:rsidRDefault="00662CCD" w:rsidP="001D648D">
      <w:pPr>
        <w:pStyle w:val="Normal0"/>
        <w:ind w:left="709"/>
        <w:rPr>
          <w:rFonts w:cs="Calibri"/>
          <w:szCs w:val="24"/>
        </w:rPr>
      </w:pPr>
      <w:r>
        <w:rPr>
          <w:rFonts w:cs="Calibri"/>
          <w:b/>
          <w:iCs/>
          <w:szCs w:val="24"/>
        </w:rPr>
        <w:t>Quart:</w:t>
      </w:r>
      <w:r>
        <w:rPr>
          <w:rFonts w:cs="Calibri"/>
          <w:szCs w:val="24"/>
        </w:rPr>
        <w:t xml:space="preserve"> Altres parents i assimilats  que convisquin amb  la persona  causant i a càrrec seu.</w:t>
      </w:r>
    </w:p>
    <w:p w14:paraId="092FF1E6" w14:textId="77777777" w:rsidR="00662CCD" w:rsidRPr="008049A7" w:rsidRDefault="00662CCD" w:rsidP="00662CCD">
      <w:pPr>
        <w:pStyle w:val="Normal0"/>
        <w:rPr>
          <w:rFonts w:cs="Calibri"/>
          <w:sz w:val="16"/>
          <w:szCs w:val="18"/>
        </w:rPr>
      </w:pPr>
    </w:p>
    <w:p w14:paraId="0F5FBC3B" w14:textId="77777777" w:rsidR="00662CCD" w:rsidRDefault="00662CCD" w:rsidP="00662CCD">
      <w:pPr>
        <w:pStyle w:val="Normal0"/>
        <w:rPr>
          <w:rFonts w:cs="Calibri"/>
          <w:szCs w:val="24"/>
        </w:rPr>
      </w:pPr>
      <w:r>
        <w:rPr>
          <w:rFonts w:cs="Calibri"/>
          <w:szCs w:val="24"/>
        </w:rPr>
        <w:t>En cas de concurrència de persones beneficiàries del mateix grau de parentiu, es distribuirà l’ajut en parts iguals; si hi concorren parents de diferent grau, es preferirà el més pròxim al més remot.</w:t>
      </w:r>
    </w:p>
    <w:p w14:paraId="66C4D555" w14:textId="77777777" w:rsidR="00662CCD" w:rsidRPr="008049A7" w:rsidRDefault="00662CCD" w:rsidP="00662CCD">
      <w:pPr>
        <w:pStyle w:val="Normal0"/>
        <w:rPr>
          <w:rFonts w:cs="Calibri"/>
          <w:sz w:val="16"/>
          <w:szCs w:val="18"/>
        </w:rPr>
      </w:pPr>
    </w:p>
    <w:p w14:paraId="28391D09" w14:textId="77777777" w:rsidR="00662CCD" w:rsidRDefault="00662CCD" w:rsidP="00662CCD">
      <w:pPr>
        <w:pStyle w:val="Normal0"/>
        <w:rPr>
          <w:rFonts w:cs="Calibri"/>
          <w:szCs w:val="24"/>
        </w:rPr>
      </w:pPr>
      <w:r>
        <w:rPr>
          <w:rFonts w:cs="Calibri"/>
          <w:szCs w:val="24"/>
        </w:rPr>
        <w:t>4.2.- En cas de que hi hagi més d’un membre de la unitat familiar treballant al servei de l’Ajuntament, només un d’ells podrà demanar l’ajut per a un mateix supòsit de fet i de beneficiari.</w:t>
      </w:r>
    </w:p>
    <w:p w14:paraId="321B9F1D" w14:textId="77777777" w:rsidR="00662CCD" w:rsidRPr="008049A7" w:rsidRDefault="00662CCD" w:rsidP="00662CCD">
      <w:pPr>
        <w:pStyle w:val="Normal0"/>
        <w:rPr>
          <w:rFonts w:cs="Calibri"/>
          <w:sz w:val="16"/>
          <w:szCs w:val="18"/>
        </w:rPr>
      </w:pPr>
    </w:p>
    <w:p w14:paraId="68B3E1E4" w14:textId="77777777" w:rsidR="00662CCD" w:rsidRDefault="00662CCD" w:rsidP="00662CCD">
      <w:pPr>
        <w:pStyle w:val="Normal0"/>
        <w:rPr>
          <w:rFonts w:cs="Calibri"/>
          <w:b/>
          <w:szCs w:val="24"/>
        </w:rPr>
      </w:pPr>
      <w:r>
        <w:rPr>
          <w:rFonts w:cs="Calibri"/>
          <w:b/>
          <w:szCs w:val="24"/>
        </w:rPr>
        <w:t>5.- Requisits Generals</w:t>
      </w:r>
    </w:p>
    <w:p w14:paraId="57EDD72C" w14:textId="77777777" w:rsidR="00662CCD" w:rsidRPr="008049A7" w:rsidRDefault="00662CCD" w:rsidP="00662CCD">
      <w:pPr>
        <w:pStyle w:val="Normal0"/>
        <w:rPr>
          <w:rFonts w:cs="Calibri"/>
          <w:sz w:val="16"/>
          <w:szCs w:val="18"/>
        </w:rPr>
      </w:pPr>
    </w:p>
    <w:p w14:paraId="5E0291C1" w14:textId="05B32F12" w:rsidR="00662CCD" w:rsidRDefault="00662CCD" w:rsidP="00662CCD">
      <w:pPr>
        <w:pStyle w:val="Normal0"/>
        <w:rPr>
          <w:rFonts w:cs="Calibri"/>
          <w:szCs w:val="24"/>
        </w:rPr>
      </w:pPr>
      <w:r>
        <w:rPr>
          <w:rFonts w:cs="Calibri"/>
          <w:szCs w:val="24"/>
        </w:rPr>
        <w:t>5.1.- Per tal de tenir drets als ajuts esmentats s’hauran de complir  els requisits generals següents:</w:t>
      </w:r>
    </w:p>
    <w:p w14:paraId="138CAB35" w14:textId="5C41C480" w:rsidR="00662CCD" w:rsidRPr="001D648D" w:rsidRDefault="00662CCD" w:rsidP="00662CCD">
      <w:pPr>
        <w:pStyle w:val="Normal0"/>
        <w:numPr>
          <w:ilvl w:val="0"/>
          <w:numId w:val="24"/>
        </w:numPr>
        <w:contextualSpacing/>
        <w:rPr>
          <w:rFonts w:cs="Calibri"/>
        </w:rPr>
      </w:pPr>
      <w:r w:rsidRPr="001D648D">
        <w:rPr>
          <w:rFonts w:cs="Calibri"/>
        </w:rPr>
        <w:t>Haver estat en situació de servei actiu en el moment de producció del fet causant, o bé que aquest es produeixi entre les dades de finalització d’un nomenament i d’inici d’un nou nomenament posterior, sempre que ambdues dates corresponguin a l’any 2022.</w:t>
      </w:r>
    </w:p>
    <w:p w14:paraId="1690D677" w14:textId="77777777" w:rsidR="00662CCD" w:rsidRPr="001D648D" w:rsidRDefault="00662CCD" w:rsidP="001D648D">
      <w:pPr>
        <w:pStyle w:val="Normal0"/>
        <w:numPr>
          <w:ilvl w:val="0"/>
          <w:numId w:val="24"/>
        </w:numPr>
        <w:contextualSpacing/>
        <w:rPr>
          <w:rFonts w:cs="Calibri"/>
        </w:rPr>
      </w:pPr>
      <w:r w:rsidRPr="001D648D">
        <w:rPr>
          <w:rFonts w:cs="Calibri"/>
        </w:rPr>
        <w:t>Altres requisits que es determinin en les normes específiques de cada modalitat d’ajut.</w:t>
      </w:r>
    </w:p>
    <w:p w14:paraId="4D804E46" w14:textId="77777777" w:rsidR="00662CCD" w:rsidRPr="008049A7" w:rsidRDefault="00662CCD" w:rsidP="00662CCD">
      <w:pPr>
        <w:pStyle w:val="Normal0"/>
        <w:rPr>
          <w:rFonts w:cs="Calibri"/>
          <w:sz w:val="16"/>
          <w:szCs w:val="18"/>
        </w:rPr>
      </w:pPr>
    </w:p>
    <w:p w14:paraId="4E47B25D" w14:textId="0189273E" w:rsidR="00662CCD" w:rsidRDefault="00662CCD" w:rsidP="00662CCD">
      <w:pPr>
        <w:pStyle w:val="Normal0"/>
        <w:rPr>
          <w:rFonts w:cs="Calibri"/>
          <w:szCs w:val="24"/>
        </w:rPr>
      </w:pPr>
      <w:r>
        <w:rPr>
          <w:rFonts w:cs="Calibri"/>
          <w:szCs w:val="24"/>
        </w:rPr>
        <w:t>5.2.- Totes les referències genèriques als fills o filles en les bases específiques s’entendran fetes tant als fills biològics com als adoptats, o en règim d’acolliment o tutela.</w:t>
      </w:r>
    </w:p>
    <w:p w14:paraId="2F9278F2" w14:textId="77777777" w:rsidR="00662CCD" w:rsidRPr="008049A7" w:rsidRDefault="00662CCD" w:rsidP="00662CCD">
      <w:pPr>
        <w:pStyle w:val="Normal0"/>
        <w:rPr>
          <w:rFonts w:cs="Calibri"/>
          <w:sz w:val="16"/>
          <w:szCs w:val="18"/>
        </w:rPr>
      </w:pPr>
    </w:p>
    <w:p w14:paraId="2136A99E" w14:textId="77777777" w:rsidR="00662CCD" w:rsidRDefault="00662CCD" w:rsidP="00662CCD">
      <w:pPr>
        <w:pStyle w:val="Normal0"/>
        <w:rPr>
          <w:rFonts w:cs="Calibri"/>
          <w:szCs w:val="24"/>
        </w:rPr>
      </w:pPr>
      <w:r>
        <w:rPr>
          <w:rFonts w:cs="Calibri"/>
          <w:szCs w:val="24"/>
        </w:rPr>
        <w:t>5.3.- Proporcionalitat</w:t>
      </w:r>
    </w:p>
    <w:p w14:paraId="4915D3BC" w14:textId="621C3E6F" w:rsidR="00662CCD" w:rsidRDefault="00662CCD" w:rsidP="00662CCD">
      <w:pPr>
        <w:pStyle w:val="Normal0"/>
        <w:rPr>
          <w:rFonts w:cs="Calibri"/>
          <w:szCs w:val="24"/>
        </w:rPr>
      </w:pPr>
      <w:r>
        <w:rPr>
          <w:rFonts w:cs="Calibri"/>
          <w:szCs w:val="24"/>
        </w:rPr>
        <w:t>El personal esmentat a la base 3.1. que d’acord amb l’apartat 5.1 tingui dret als ajuts i no hagi completat un temps de sis mesos de serveis durant l’any 2022, percebrà l’import de l’ajut aplicant els coeficients següents: fins 90 dies de servei el 33%; de 91 a 180 dies el 66% de l’Ajut.</w:t>
      </w:r>
    </w:p>
    <w:p w14:paraId="6568BC1F" w14:textId="77777777" w:rsidR="00662CCD" w:rsidRPr="008049A7" w:rsidRDefault="00662CCD" w:rsidP="00662CCD">
      <w:pPr>
        <w:pStyle w:val="Normal0"/>
        <w:rPr>
          <w:rFonts w:cs="Calibri"/>
          <w:sz w:val="16"/>
          <w:szCs w:val="18"/>
        </w:rPr>
      </w:pPr>
    </w:p>
    <w:p w14:paraId="7E05CF85" w14:textId="77777777" w:rsidR="00662CCD" w:rsidRDefault="00662CCD" w:rsidP="00662CCD">
      <w:pPr>
        <w:pStyle w:val="Normal0"/>
        <w:rPr>
          <w:rFonts w:cs="Calibri"/>
          <w:b/>
          <w:szCs w:val="24"/>
        </w:rPr>
      </w:pPr>
      <w:r>
        <w:rPr>
          <w:rFonts w:cs="Calibri"/>
          <w:b/>
          <w:szCs w:val="24"/>
        </w:rPr>
        <w:t>6.- Sol·licituds</w:t>
      </w:r>
    </w:p>
    <w:p w14:paraId="3FF70E7D" w14:textId="77777777" w:rsidR="00662CCD" w:rsidRPr="008049A7" w:rsidRDefault="00662CCD" w:rsidP="00662CCD">
      <w:pPr>
        <w:pStyle w:val="Normal0"/>
        <w:rPr>
          <w:rFonts w:cs="Calibri"/>
          <w:sz w:val="16"/>
          <w:szCs w:val="18"/>
        </w:rPr>
      </w:pPr>
    </w:p>
    <w:p w14:paraId="03F39DEA" w14:textId="77777777" w:rsidR="00662CCD" w:rsidRDefault="00662CCD" w:rsidP="00662CCD">
      <w:pPr>
        <w:pStyle w:val="Normal0"/>
        <w:rPr>
          <w:rFonts w:cs="Calibri"/>
          <w:szCs w:val="24"/>
        </w:rPr>
      </w:pPr>
      <w:r>
        <w:rPr>
          <w:rFonts w:cs="Calibri"/>
          <w:szCs w:val="24"/>
        </w:rPr>
        <w:lastRenderedPageBreak/>
        <w:t>Les persones interessades hauran de presentar la sol·licitud degudament emplenada segons el model que s’adjunta.</w:t>
      </w:r>
    </w:p>
    <w:p w14:paraId="33FDDEF1" w14:textId="77777777" w:rsidR="00662CCD" w:rsidRPr="008049A7" w:rsidRDefault="00662CCD" w:rsidP="00662CCD">
      <w:pPr>
        <w:pStyle w:val="Normal0"/>
        <w:rPr>
          <w:rFonts w:cs="Calibri"/>
          <w:sz w:val="16"/>
          <w:szCs w:val="18"/>
        </w:rPr>
      </w:pPr>
    </w:p>
    <w:p w14:paraId="2D5EA196" w14:textId="77777777" w:rsidR="00662CCD" w:rsidRDefault="00662CCD" w:rsidP="00662CCD">
      <w:pPr>
        <w:pStyle w:val="Normal0"/>
        <w:rPr>
          <w:rFonts w:cs="Calibri"/>
          <w:b/>
          <w:szCs w:val="24"/>
        </w:rPr>
      </w:pPr>
      <w:r>
        <w:rPr>
          <w:rFonts w:cs="Calibri"/>
          <w:b/>
          <w:szCs w:val="24"/>
        </w:rPr>
        <w:t>7.- Documentació</w:t>
      </w:r>
    </w:p>
    <w:p w14:paraId="2269CFC3" w14:textId="77777777" w:rsidR="00662CCD" w:rsidRPr="008049A7" w:rsidRDefault="00662CCD" w:rsidP="00662CCD">
      <w:pPr>
        <w:pStyle w:val="Normal0"/>
        <w:rPr>
          <w:rFonts w:cs="Calibri"/>
          <w:sz w:val="16"/>
          <w:szCs w:val="18"/>
        </w:rPr>
      </w:pPr>
    </w:p>
    <w:p w14:paraId="50541E44" w14:textId="270F140B" w:rsidR="00662CCD" w:rsidRDefault="00662CCD" w:rsidP="00662CCD">
      <w:pPr>
        <w:pStyle w:val="Normal0"/>
        <w:rPr>
          <w:rFonts w:cs="Calibri"/>
          <w:szCs w:val="24"/>
        </w:rPr>
      </w:pPr>
      <w:r>
        <w:rPr>
          <w:rFonts w:cs="Calibri"/>
          <w:szCs w:val="24"/>
        </w:rPr>
        <w:t>7.1.- Sempre que no s’aportin els documents originals, caldrà presentar les corresponents fotocòpies. hauran de lliurar-se degudament compulsades.</w:t>
      </w:r>
    </w:p>
    <w:p w14:paraId="0880A3FF" w14:textId="77777777" w:rsidR="00625A02" w:rsidRPr="008049A7" w:rsidRDefault="00625A02" w:rsidP="00662CCD">
      <w:pPr>
        <w:pStyle w:val="Normal0"/>
        <w:rPr>
          <w:rFonts w:cs="Calibri"/>
          <w:sz w:val="16"/>
          <w:szCs w:val="18"/>
        </w:rPr>
      </w:pPr>
    </w:p>
    <w:p w14:paraId="4619F9E8" w14:textId="4A201161" w:rsidR="00662CCD" w:rsidRDefault="00662CCD" w:rsidP="00662CCD">
      <w:pPr>
        <w:pStyle w:val="Normal0"/>
        <w:rPr>
          <w:rFonts w:cs="Calibri"/>
          <w:szCs w:val="24"/>
        </w:rPr>
      </w:pPr>
      <w:r>
        <w:rPr>
          <w:rFonts w:cs="Calibri"/>
          <w:szCs w:val="24"/>
        </w:rPr>
        <w:t>7.2.- L’administració a sol·licitud de la Comissió podrà demanar en qualsevol moment documentació  complementària relativa als ajuts sol·licitats.</w:t>
      </w:r>
    </w:p>
    <w:p w14:paraId="4B47825D" w14:textId="77777777" w:rsidR="00625A02" w:rsidRPr="008049A7" w:rsidRDefault="00625A02" w:rsidP="00662CCD">
      <w:pPr>
        <w:pStyle w:val="Normal0"/>
        <w:rPr>
          <w:rFonts w:cs="Calibri"/>
          <w:sz w:val="16"/>
          <w:szCs w:val="18"/>
        </w:rPr>
      </w:pPr>
    </w:p>
    <w:p w14:paraId="6D952600" w14:textId="1161189B" w:rsidR="00662CCD" w:rsidRDefault="00662CCD" w:rsidP="00662CCD">
      <w:pPr>
        <w:pStyle w:val="Normal0"/>
        <w:rPr>
          <w:rFonts w:cs="Calibri"/>
          <w:szCs w:val="24"/>
        </w:rPr>
      </w:pPr>
      <w:r>
        <w:rPr>
          <w:rFonts w:cs="Calibri"/>
          <w:szCs w:val="24"/>
        </w:rPr>
        <w:t>7.3.- Documentació específica beneficiaris. En el cas de mort del titular o de la titular, quan la persona sol·licitant sigui un beneficiari dels previstos a la base 4.1 b, aquest haurà d’aportar:</w:t>
      </w:r>
    </w:p>
    <w:p w14:paraId="0DDFBD59" w14:textId="77777777" w:rsidR="00662CCD" w:rsidRDefault="00662CCD" w:rsidP="00662CCD">
      <w:pPr>
        <w:pStyle w:val="Normal0"/>
        <w:numPr>
          <w:ilvl w:val="0"/>
          <w:numId w:val="6"/>
        </w:numPr>
        <w:contextualSpacing/>
        <w:rPr>
          <w:rFonts w:cs="Calibri"/>
          <w:szCs w:val="24"/>
          <w:lang w:eastAsia="ja-JP"/>
        </w:rPr>
      </w:pPr>
      <w:r>
        <w:rPr>
          <w:rFonts w:cs="Calibri"/>
          <w:szCs w:val="24"/>
          <w:lang w:eastAsia="ja-JP"/>
        </w:rPr>
        <w:t>Documentació que acrediti suficientment la seva condició de persona beneficiaria..</w:t>
      </w:r>
    </w:p>
    <w:p w14:paraId="5B6FAFCF" w14:textId="77777777" w:rsidR="00662CCD" w:rsidRDefault="00662CCD" w:rsidP="00662CCD">
      <w:pPr>
        <w:pStyle w:val="Normal0"/>
        <w:numPr>
          <w:ilvl w:val="0"/>
          <w:numId w:val="6"/>
        </w:numPr>
        <w:contextualSpacing/>
        <w:rPr>
          <w:rFonts w:cs="Calibri"/>
          <w:szCs w:val="24"/>
          <w:lang w:eastAsia="ja-JP"/>
        </w:rPr>
      </w:pPr>
      <w:r>
        <w:rPr>
          <w:rFonts w:cs="Calibri"/>
          <w:szCs w:val="24"/>
          <w:lang w:eastAsia="ja-JP"/>
        </w:rPr>
        <w:t>Certificat de defunció de la persona causant.</w:t>
      </w:r>
    </w:p>
    <w:p w14:paraId="66B8860B" w14:textId="709423A7" w:rsidR="00662CCD" w:rsidRDefault="00662CCD" w:rsidP="00662CCD">
      <w:pPr>
        <w:pStyle w:val="Normal0"/>
        <w:numPr>
          <w:ilvl w:val="0"/>
          <w:numId w:val="6"/>
        </w:numPr>
        <w:contextualSpacing/>
        <w:rPr>
          <w:rFonts w:cs="Calibri"/>
          <w:szCs w:val="24"/>
          <w:lang w:eastAsia="ja-JP"/>
        </w:rPr>
      </w:pPr>
      <w:r>
        <w:rPr>
          <w:rFonts w:cs="Calibri"/>
          <w:szCs w:val="24"/>
          <w:lang w:eastAsia="ja-JP"/>
        </w:rPr>
        <w:t>Certificat de convivència amb la persona causant emès per l’òrgan municipal competent, si s’escau.</w:t>
      </w:r>
    </w:p>
    <w:p w14:paraId="7E28BD1E" w14:textId="77777777" w:rsidR="001D648D" w:rsidRPr="008049A7" w:rsidRDefault="001D648D" w:rsidP="001D648D">
      <w:pPr>
        <w:pStyle w:val="Normal0"/>
        <w:contextualSpacing/>
        <w:rPr>
          <w:rFonts w:cs="Calibri"/>
          <w:sz w:val="16"/>
          <w:szCs w:val="18"/>
          <w:lang w:eastAsia="ja-JP"/>
        </w:rPr>
      </w:pPr>
    </w:p>
    <w:p w14:paraId="4FFB38C6" w14:textId="77777777" w:rsidR="00662CCD" w:rsidRDefault="00662CCD" w:rsidP="00662CCD">
      <w:pPr>
        <w:pStyle w:val="Normal0"/>
        <w:rPr>
          <w:rFonts w:cs="Calibri"/>
          <w:b/>
          <w:szCs w:val="24"/>
        </w:rPr>
      </w:pPr>
      <w:r>
        <w:rPr>
          <w:rFonts w:cs="Calibri"/>
          <w:b/>
          <w:szCs w:val="24"/>
        </w:rPr>
        <w:t>8.- Presentació d’instàncies</w:t>
      </w:r>
    </w:p>
    <w:p w14:paraId="73BDE988" w14:textId="77777777" w:rsidR="00662CCD" w:rsidRPr="008049A7" w:rsidRDefault="00662CCD" w:rsidP="00662CCD">
      <w:pPr>
        <w:pStyle w:val="Normal0"/>
        <w:rPr>
          <w:rFonts w:cs="Calibri"/>
          <w:sz w:val="16"/>
          <w:szCs w:val="18"/>
        </w:rPr>
      </w:pPr>
    </w:p>
    <w:p w14:paraId="57B4EBEF" w14:textId="77777777" w:rsidR="00662CCD" w:rsidRDefault="00662CCD" w:rsidP="00662CCD">
      <w:pPr>
        <w:pStyle w:val="Normal0"/>
        <w:rPr>
          <w:rFonts w:cs="Calibri"/>
        </w:rPr>
      </w:pPr>
      <w:r>
        <w:rPr>
          <w:rFonts w:cs="Calibri"/>
        </w:rPr>
        <w:t>8.1.- Les sol·licituds podran presentar-se als registres de l’Ajuntament de Naut Aran.</w:t>
      </w:r>
    </w:p>
    <w:p w14:paraId="79538826" w14:textId="77777777" w:rsidR="00662CCD" w:rsidRDefault="00662CCD" w:rsidP="00662CCD">
      <w:pPr>
        <w:pStyle w:val="Normal0"/>
        <w:rPr>
          <w:rFonts w:cs="Calibri"/>
          <w:szCs w:val="24"/>
        </w:rPr>
      </w:pPr>
      <w:r>
        <w:rPr>
          <w:rFonts w:cs="Calibri"/>
          <w:szCs w:val="24"/>
        </w:rPr>
        <w:t>També es podran trametre per qualsevol dels mitjans que estableix l’article 16 de la Llei 39/2015 d’1 d’Octubre del procediment administratiu comú de les administracions públiques.</w:t>
      </w:r>
    </w:p>
    <w:p w14:paraId="1DE848FA" w14:textId="77777777" w:rsidR="00662CCD" w:rsidRDefault="00662CCD" w:rsidP="00662CCD">
      <w:pPr>
        <w:pStyle w:val="Normal0"/>
        <w:rPr>
          <w:rFonts w:cs="Calibri"/>
          <w:szCs w:val="24"/>
        </w:rPr>
      </w:pPr>
      <w:r>
        <w:rPr>
          <w:rFonts w:cs="Calibri"/>
          <w:szCs w:val="24"/>
        </w:rPr>
        <w:t>En el cas de que la sol·licitud es presenti a través d’una oficina de correus, es farà en sobre obert per tal que el funcionari/a  corresponent de l’oficina estampi, a la part superior  de la sol·licitud en el qual consti amb claredat el nom de l’oficina i la data de presentació.</w:t>
      </w:r>
    </w:p>
    <w:p w14:paraId="73444FF8" w14:textId="77777777" w:rsidR="00662CCD" w:rsidRPr="008049A7" w:rsidRDefault="00662CCD" w:rsidP="00662CCD">
      <w:pPr>
        <w:pStyle w:val="Normal0"/>
        <w:rPr>
          <w:rFonts w:cs="Calibri"/>
          <w:sz w:val="16"/>
          <w:szCs w:val="18"/>
        </w:rPr>
      </w:pPr>
    </w:p>
    <w:p w14:paraId="1EBCE34B" w14:textId="77777777" w:rsidR="00662CCD" w:rsidRDefault="00662CCD" w:rsidP="00662CCD">
      <w:pPr>
        <w:pStyle w:val="Normal0"/>
        <w:rPr>
          <w:rFonts w:cs="Calibri"/>
        </w:rPr>
      </w:pPr>
      <w:r>
        <w:rPr>
          <w:rFonts w:cs="Calibri"/>
        </w:rPr>
        <w:t>8.2.- El termini per a la presentació de sol·licituds serà fins al 28 de febrer de 2023, per causes ocorregudes l’any 2022.</w:t>
      </w:r>
    </w:p>
    <w:p w14:paraId="4F687402" w14:textId="77777777" w:rsidR="00662CCD" w:rsidRPr="008049A7" w:rsidRDefault="00662CCD" w:rsidP="00662CCD">
      <w:pPr>
        <w:pStyle w:val="Normal0"/>
        <w:rPr>
          <w:rFonts w:cs="Calibri"/>
          <w:sz w:val="16"/>
          <w:szCs w:val="16"/>
        </w:rPr>
      </w:pPr>
    </w:p>
    <w:p w14:paraId="753760AB" w14:textId="77777777" w:rsidR="00662CCD" w:rsidRDefault="00662CCD" w:rsidP="00662CCD">
      <w:pPr>
        <w:pStyle w:val="Normal0"/>
        <w:rPr>
          <w:rFonts w:cs="Calibri"/>
          <w:szCs w:val="24"/>
        </w:rPr>
      </w:pPr>
      <w:r>
        <w:rPr>
          <w:rFonts w:cs="Calibri"/>
          <w:b/>
          <w:szCs w:val="24"/>
        </w:rPr>
        <w:t>9.- Resolució de la Convocatòria</w:t>
      </w:r>
    </w:p>
    <w:p w14:paraId="68846832" w14:textId="77777777" w:rsidR="00662CCD" w:rsidRPr="008049A7" w:rsidRDefault="00662CCD" w:rsidP="00662CCD">
      <w:pPr>
        <w:pStyle w:val="Normal0"/>
        <w:rPr>
          <w:rFonts w:cs="Calibri"/>
          <w:sz w:val="16"/>
          <w:szCs w:val="18"/>
        </w:rPr>
      </w:pPr>
    </w:p>
    <w:p w14:paraId="3A9E2B8B" w14:textId="54F9BE96" w:rsidR="00662CCD" w:rsidRDefault="00662CCD" w:rsidP="00662CCD">
      <w:pPr>
        <w:pStyle w:val="Normal0"/>
        <w:rPr>
          <w:rFonts w:cs="Calibri"/>
          <w:szCs w:val="24"/>
        </w:rPr>
      </w:pPr>
      <w:r>
        <w:rPr>
          <w:rFonts w:cs="Calibri"/>
          <w:szCs w:val="24"/>
        </w:rPr>
        <w:t>9.1.- La Comissió la proposta de concessió amb subjecció a les normes establertes en aquestes bases i als principis d’equitat i objectivitat i solidaritat. Els seus membres es comprometen a guardar la necessària confidencialitat en relació amb les informacions i dades de tipus personal que coneguin per mitjà dels expedients tramitats.</w:t>
      </w:r>
    </w:p>
    <w:p w14:paraId="0C1156E3" w14:textId="77777777" w:rsidR="00625A02" w:rsidRPr="008049A7" w:rsidRDefault="00625A02" w:rsidP="00662CCD">
      <w:pPr>
        <w:pStyle w:val="Normal0"/>
        <w:rPr>
          <w:rFonts w:cs="Calibri"/>
          <w:sz w:val="16"/>
          <w:szCs w:val="18"/>
        </w:rPr>
      </w:pPr>
    </w:p>
    <w:p w14:paraId="5CE933A4" w14:textId="796EFDEE" w:rsidR="00625A02" w:rsidRDefault="00662CCD" w:rsidP="00662CCD">
      <w:pPr>
        <w:pStyle w:val="Normal0"/>
        <w:rPr>
          <w:rFonts w:cs="Calibri"/>
          <w:szCs w:val="24"/>
        </w:rPr>
      </w:pPr>
      <w:r>
        <w:rPr>
          <w:rFonts w:cs="Calibri"/>
          <w:szCs w:val="24"/>
        </w:rPr>
        <w:t>9.2.- Les Resolucions per la qual es fa pública la llista provisional d’admesos i exclosos serà aprovada per la Junta de Govern.</w:t>
      </w:r>
    </w:p>
    <w:p w14:paraId="2FAE6557" w14:textId="32108E1F" w:rsidR="00662CCD" w:rsidRDefault="00662CCD" w:rsidP="00662CCD">
      <w:pPr>
        <w:pStyle w:val="Normal0"/>
        <w:rPr>
          <w:rFonts w:cs="Calibri"/>
          <w:szCs w:val="24"/>
        </w:rPr>
      </w:pPr>
      <w:r>
        <w:rPr>
          <w:rFonts w:cs="Calibri"/>
          <w:szCs w:val="24"/>
        </w:rPr>
        <w:t>Anualment es donarà compte al Ple de la Corporació la relació d’ajuts concedits.</w:t>
      </w:r>
    </w:p>
    <w:p w14:paraId="4028FC13" w14:textId="77777777" w:rsidR="00625A02" w:rsidRPr="008049A7" w:rsidRDefault="00625A02" w:rsidP="00662CCD">
      <w:pPr>
        <w:pStyle w:val="Normal0"/>
        <w:rPr>
          <w:rFonts w:cs="Calibri"/>
          <w:sz w:val="16"/>
          <w:szCs w:val="18"/>
        </w:rPr>
      </w:pPr>
    </w:p>
    <w:p w14:paraId="50729199" w14:textId="77777777" w:rsidR="00662CCD" w:rsidRDefault="00662CCD" w:rsidP="00662CCD">
      <w:pPr>
        <w:pStyle w:val="Normal0"/>
        <w:rPr>
          <w:rFonts w:cs="Calibri"/>
          <w:szCs w:val="24"/>
        </w:rPr>
      </w:pPr>
      <w:r>
        <w:rPr>
          <w:rFonts w:cs="Calibri"/>
          <w:szCs w:val="24"/>
        </w:rPr>
        <w:t>9.3.- Un cop resoltes les reclamacions, la Comissió elevarà la proposta a la resolució definitiva al Ple el qual dictarà  la corresponent resolució de concessió d’ajuts.</w:t>
      </w:r>
    </w:p>
    <w:p w14:paraId="33FD8C8A" w14:textId="77777777" w:rsidR="00662CCD" w:rsidRPr="008049A7" w:rsidRDefault="00662CCD" w:rsidP="00662CCD">
      <w:pPr>
        <w:pStyle w:val="Normal0"/>
        <w:rPr>
          <w:rFonts w:cs="Calibri"/>
          <w:sz w:val="16"/>
          <w:szCs w:val="18"/>
        </w:rPr>
      </w:pPr>
    </w:p>
    <w:p w14:paraId="21054A20" w14:textId="77777777" w:rsidR="00662CCD" w:rsidRDefault="00662CCD" w:rsidP="00662CCD">
      <w:pPr>
        <w:pStyle w:val="Normal0"/>
        <w:rPr>
          <w:rFonts w:cs="Calibri"/>
          <w:b/>
          <w:szCs w:val="24"/>
        </w:rPr>
      </w:pPr>
      <w:r>
        <w:rPr>
          <w:rFonts w:cs="Calibri"/>
          <w:b/>
          <w:szCs w:val="24"/>
        </w:rPr>
        <w:t>10.- Pagament</w:t>
      </w:r>
    </w:p>
    <w:p w14:paraId="62F965BF" w14:textId="77777777" w:rsidR="00662CCD" w:rsidRPr="008049A7" w:rsidRDefault="00662CCD" w:rsidP="00662CCD">
      <w:pPr>
        <w:pStyle w:val="Normal0"/>
        <w:rPr>
          <w:rFonts w:cs="Calibri"/>
          <w:sz w:val="16"/>
          <w:szCs w:val="18"/>
        </w:rPr>
      </w:pPr>
    </w:p>
    <w:p w14:paraId="14C12C1A" w14:textId="77777777" w:rsidR="00662CCD" w:rsidRDefault="00662CCD" w:rsidP="00662CCD">
      <w:pPr>
        <w:pStyle w:val="Normal0"/>
        <w:rPr>
          <w:rFonts w:cs="Calibri"/>
          <w:szCs w:val="24"/>
        </w:rPr>
      </w:pPr>
      <w:r>
        <w:rPr>
          <w:rFonts w:cs="Calibri"/>
          <w:szCs w:val="24"/>
        </w:rPr>
        <w:t>L’abonament de les quantitats corresponents en concepte d’ajuts s’efectuarà ordinàriament per transferència bancària, i si és possible a la nòmina de març-abril 2023.</w:t>
      </w:r>
    </w:p>
    <w:p w14:paraId="51C5A182" w14:textId="77777777" w:rsidR="00662CCD" w:rsidRPr="008049A7" w:rsidRDefault="00662CCD" w:rsidP="00662CCD">
      <w:pPr>
        <w:pStyle w:val="Normal0"/>
        <w:rPr>
          <w:rFonts w:cs="Calibri"/>
          <w:sz w:val="16"/>
          <w:szCs w:val="18"/>
        </w:rPr>
      </w:pPr>
    </w:p>
    <w:p w14:paraId="25D1DDAE" w14:textId="77777777" w:rsidR="00662CCD" w:rsidRDefault="00662CCD" w:rsidP="00662CCD">
      <w:pPr>
        <w:pStyle w:val="Normal0"/>
        <w:rPr>
          <w:rFonts w:cs="Calibri"/>
          <w:b/>
          <w:szCs w:val="24"/>
        </w:rPr>
      </w:pPr>
      <w:r>
        <w:rPr>
          <w:rFonts w:cs="Calibri"/>
          <w:b/>
          <w:szCs w:val="24"/>
        </w:rPr>
        <w:t>11.- Requeriment d’informació</w:t>
      </w:r>
    </w:p>
    <w:p w14:paraId="7F3233CC" w14:textId="77777777" w:rsidR="00662CCD" w:rsidRPr="008049A7" w:rsidRDefault="00662CCD" w:rsidP="00662CCD">
      <w:pPr>
        <w:pStyle w:val="Normal0"/>
        <w:rPr>
          <w:rFonts w:cs="Calibri"/>
          <w:sz w:val="16"/>
          <w:szCs w:val="18"/>
        </w:rPr>
      </w:pPr>
    </w:p>
    <w:p w14:paraId="43FA2646" w14:textId="77777777" w:rsidR="00662CCD" w:rsidRDefault="00662CCD" w:rsidP="00662CCD">
      <w:pPr>
        <w:pStyle w:val="Normal0"/>
        <w:rPr>
          <w:rFonts w:cs="Calibri"/>
          <w:szCs w:val="24"/>
        </w:rPr>
      </w:pPr>
      <w:r>
        <w:rPr>
          <w:rFonts w:cs="Calibri"/>
          <w:szCs w:val="24"/>
        </w:rPr>
        <w:lastRenderedPageBreak/>
        <w:t>Les persones que resultin beneficiades per qualsevol de les modalitats de la convocatòria tenen l’obligació de facilitar tota la informació requerida pels òrgans de control de l’administració.</w:t>
      </w:r>
    </w:p>
    <w:p w14:paraId="6E9B2D5C" w14:textId="77777777" w:rsidR="00662CCD" w:rsidRDefault="00662CCD" w:rsidP="00662CCD">
      <w:pPr>
        <w:pStyle w:val="Normal0"/>
        <w:rPr>
          <w:rFonts w:cs="Calibri"/>
          <w:szCs w:val="24"/>
        </w:rPr>
      </w:pPr>
      <w:r>
        <w:rPr>
          <w:rFonts w:cs="Calibri"/>
          <w:szCs w:val="24"/>
        </w:rPr>
        <w:t>Si de la revisió ja sigui d’ofici o com a conseqüència de reclamació de la concessió d’un ajut, se’n detectes error, ocultament o falsejament de dades que comportin la denegació o la reducció de l’ajut, haurà de reintegrar-se la quantitat indegudament  percebuda.</w:t>
      </w:r>
    </w:p>
    <w:p w14:paraId="52280BC5" w14:textId="77777777" w:rsidR="00662CCD" w:rsidRPr="008049A7" w:rsidRDefault="00662CCD" w:rsidP="00662CCD">
      <w:pPr>
        <w:pStyle w:val="Normal0"/>
        <w:rPr>
          <w:rFonts w:cs="Calibri"/>
          <w:sz w:val="16"/>
          <w:szCs w:val="18"/>
        </w:rPr>
      </w:pPr>
    </w:p>
    <w:p w14:paraId="65586D64" w14:textId="77777777" w:rsidR="00662CCD" w:rsidRDefault="00662CCD" w:rsidP="00662CCD">
      <w:pPr>
        <w:pStyle w:val="Normal0"/>
        <w:rPr>
          <w:rFonts w:cs="Calibri"/>
          <w:b/>
          <w:szCs w:val="24"/>
        </w:rPr>
      </w:pPr>
      <w:r>
        <w:rPr>
          <w:rFonts w:cs="Calibri"/>
          <w:b/>
          <w:szCs w:val="24"/>
        </w:rPr>
        <w:t>12.- Falsedat o ocultació de dades.</w:t>
      </w:r>
    </w:p>
    <w:p w14:paraId="0C697397" w14:textId="77777777" w:rsidR="00662CCD" w:rsidRPr="008049A7" w:rsidRDefault="00662CCD" w:rsidP="00662CCD">
      <w:pPr>
        <w:pStyle w:val="Normal0"/>
        <w:rPr>
          <w:rFonts w:cs="Calibri"/>
          <w:sz w:val="16"/>
          <w:szCs w:val="16"/>
        </w:rPr>
      </w:pPr>
    </w:p>
    <w:p w14:paraId="44842EAA" w14:textId="77777777" w:rsidR="00662CCD" w:rsidRDefault="00662CCD" w:rsidP="00662CCD">
      <w:pPr>
        <w:pStyle w:val="Normal0"/>
        <w:rPr>
          <w:rFonts w:cs="Calibri"/>
          <w:b/>
        </w:rPr>
      </w:pPr>
      <w:r>
        <w:rPr>
          <w:rFonts w:cs="Calibri"/>
        </w:rPr>
        <w:t>Sens perjudici de les responsabilitats en que es pugui incórrer, la deformació dels fets, l’ocultació de dades o la falsedat en la documentació aportada o consignada en la sol·licitud comportarà la denegació de l’ajut.</w:t>
      </w:r>
    </w:p>
    <w:p w14:paraId="444F0BC0" w14:textId="77777777" w:rsidR="001D648D" w:rsidRPr="008049A7" w:rsidRDefault="001D648D" w:rsidP="001D648D">
      <w:pPr>
        <w:pStyle w:val="Normal0"/>
        <w:rPr>
          <w:rFonts w:cs="Calibri"/>
          <w:sz w:val="16"/>
          <w:szCs w:val="16"/>
        </w:rPr>
      </w:pPr>
    </w:p>
    <w:p w14:paraId="2782A88E" w14:textId="71096FBD" w:rsidR="001D648D" w:rsidRDefault="001D648D" w:rsidP="001D648D">
      <w:pPr>
        <w:pStyle w:val="Normal0"/>
        <w:ind w:firstLine="360"/>
        <w:rPr>
          <w:rFonts w:cs="Calibri"/>
          <w:b/>
          <w:bCs/>
        </w:rPr>
      </w:pPr>
      <w:r w:rsidRPr="001D648D">
        <w:rPr>
          <w:rFonts w:cs="Calibri"/>
          <w:b/>
          <w:bCs/>
        </w:rPr>
        <w:t xml:space="preserve">BASES </w:t>
      </w:r>
      <w:r>
        <w:rPr>
          <w:rFonts w:cs="Calibri"/>
          <w:b/>
          <w:bCs/>
        </w:rPr>
        <w:t>ESPECÍFIQUES</w:t>
      </w:r>
    </w:p>
    <w:p w14:paraId="12108A12" w14:textId="77777777" w:rsidR="001D648D" w:rsidRPr="008049A7" w:rsidRDefault="001D648D" w:rsidP="001D648D">
      <w:pPr>
        <w:pStyle w:val="Normal0"/>
        <w:rPr>
          <w:rFonts w:cs="Calibri"/>
          <w:sz w:val="16"/>
          <w:szCs w:val="16"/>
        </w:rPr>
      </w:pPr>
    </w:p>
    <w:p w14:paraId="7266DF4A" w14:textId="003E4C80" w:rsidR="00662CCD" w:rsidRPr="001D648D" w:rsidRDefault="001D648D" w:rsidP="001D648D">
      <w:pPr>
        <w:pStyle w:val="Normal0"/>
        <w:numPr>
          <w:ilvl w:val="0"/>
          <w:numId w:val="25"/>
        </w:numPr>
        <w:rPr>
          <w:rFonts w:cs="Calibri"/>
          <w:b/>
          <w:bCs/>
        </w:rPr>
      </w:pPr>
      <w:r w:rsidRPr="001D648D">
        <w:rPr>
          <w:rFonts w:cs="Calibri"/>
          <w:b/>
          <w:bCs/>
        </w:rPr>
        <w:t>Modalitat: Ajut per a llar d’infants (001)</w:t>
      </w:r>
    </w:p>
    <w:p w14:paraId="6F911C8E" w14:textId="77777777" w:rsidR="00662CCD" w:rsidRPr="008049A7" w:rsidRDefault="00662CCD" w:rsidP="00662CCD">
      <w:pPr>
        <w:pStyle w:val="Normal0"/>
        <w:rPr>
          <w:rFonts w:cs="Calibri"/>
          <w:sz w:val="16"/>
          <w:szCs w:val="16"/>
        </w:rPr>
      </w:pPr>
    </w:p>
    <w:p w14:paraId="2D016B66" w14:textId="39277F3C" w:rsidR="00662CCD" w:rsidRDefault="00662CCD" w:rsidP="00662CCD">
      <w:pPr>
        <w:pStyle w:val="Normal0"/>
        <w:rPr>
          <w:rFonts w:cs="Calibri"/>
        </w:rPr>
      </w:pPr>
      <w:r>
        <w:rPr>
          <w:rFonts w:cs="Calibri"/>
          <w:u w:val="single"/>
        </w:rPr>
        <w:t>Objecte:</w:t>
      </w:r>
      <w:r>
        <w:rPr>
          <w:rFonts w:cs="Calibri"/>
        </w:rPr>
        <w:t xml:space="preserve"> Compensar en part les despeses ocasionades per l’assistència de fills o filles de la persona sol·licitant, majors de 4 mesos, escolaritzats en el primer cicle d’educació infantil (cicle llar d’infants), en llars d’infants públiques o privades.</w:t>
      </w:r>
    </w:p>
    <w:p w14:paraId="3B48E941" w14:textId="77777777" w:rsidR="001D648D" w:rsidRPr="008049A7" w:rsidRDefault="001D648D" w:rsidP="00662CCD">
      <w:pPr>
        <w:pStyle w:val="Normal0"/>
        <w:rPr>
          <w:rFonts w:cs="Calibri"/>
          <w:sz w:val="16"/>
          <w:szCs w:val="16"/>
        </w:rPr>
      </w:pPr>
    </w:p>
    <w:p w14:paraId="2A81EC9E" w14:textId="77777777" w:rsidR="00662CCD" w:rsidRDefault="00662CCD" w:rsidP="00662CCD">
      <w:pPr>
        <w:pStyle w:val="Normal0"/>
        <w:rPr>
          <w:rFonts w:cs="Calibri"/>
          <w:b/>
        </w:rPr>
      </w:pPr>
      <w:r>
        <w:rPr>
          <w:rFonts w:cs="Calibri"/>
          <w:u w:val="single"/>
        </w:rPr>
        <w:t>Requisits específics i forma d’acreditació</w:t>
      </w:r>
      <w:r>
        <w:rPr>
          <w:rFonts w:cs="Calibri"/>
        </w:rPr>
        <w:t>: La persona sol·licitant haurà d’aportar:</w:t>
      </w:r>
    </w:p>
    <w:p w14:paraId="3E0BA1BA" w14:textId="77777777" w:rsidR="00662CCD" w:rsidRDefault="00662CCD" w:rsidP="00662CCD">
      <w:pPr>
        <w:pStyle w:val="Normal0"/>
        <w:rPr>
          <w:rFonts w:cs="Calibri"/>
          <w:szCs w:val="24"/>
        </w:rPr>
      </w:pPr>
      <w:r>
        <w:rPr>
          <w:rFonts w:cs="Calibri"/>
          <w:szCs w:val="24"/>
        </w:rPr>
        <w:t>Rebuts normalitzats que acreditin la raó social, el NIF, el nivell d’escolarització, els mesos d’escolarització i la quantia abonada.</w:t>
      </w:r>
    </w:p>
    <w:p w14:paraId="5F48337C" w14:textId="77292EE3" w:rsidR="00662CCD" w:rsidRDefault="00662CCD" w:rsidP="00662CCD">
      <w:pPr>
        <w:pStyle w:val="Normal0"/>
        <w:rPr>
          <w:rFonts w:cs="Calibri"/>
          <w:szCs w:val="24"/>
        </w:rPr>
      </w:pPr>
      <w:r>
        <w:rPr>
          <w:rFonts w:cs="Calibri"/>
          <w:szCs w:val="24"/>
        </w:rPr>
        <w:t>Partida de naixement on consti la inscripció del fill o filla.</w:t>
      </w:r>
    </w:p>
    <w:p w14:paraId="6FEC10DC" w14:textId="77777777" w:rsidR="00662CCD" w:rsidRPr="008049A7" w:rsidRDefault="00662CCD" w:rsidP="00662CCD">
      <w:pPr>
        <w:pStyle w:val="Normal0"/>
        <w:rPr>
          <w:rFonts w:cs="Calibri"/>
          <w:sz w:val="16"/>
          <w:szCs w:val="18"/>
        </w:rPr>
      </w:pPr>
    </w:p>
    <w:p w14:paraId="4E4FA894" w14:textId="4FE0350A" w:rsidR="00662CCD" w:rsidRDefault="00662CCD" w:rsidP="00662CCD">
      <w:pPr>
        <w:pStyle w:val="Normal0"/>
        <w:rPr>
          <w:rFonts w:cs="Calibri"/>
          <w:szCs w:val="24"/>
        </w:rPr>
      </w:pPr>
      <w:r>
        <w:rPr>
          <w:rFonts w:cs="Calibri"/>
          <w:szCs w:val="24"/>
        </w:rPr>
        <w:t>Ajut màxim: 50</w:t>
      </w:r>
      <w:r w:rsidR="001D648D">
        <w:rPr>
          <w:rFonts w:cs="Calibri"/>
          <w:szCs w:val="24"/>
        </w:rPr>
        <w:t>,00</w:t>
      </w:r>
      <w:r>
        <w:rPr>
          <w:rFonts w:cs="Calibri"/>
          <w:szCs w:val="24"/>
        </w:rPr>
        <w:t xml:space="preserve"> € per mes.</w:t>
      </w:r>
    </w:p>
    <w:p w14:paraId="61031BE4" w14:textId="77777777" w:rsidR="00662CCD" w:rsidRPr="008049A7" w:rsidRDefault="00662CCD" w:rsidP="00662CCD">
      <w:pPr>
        <w:pStyle w:val="Normal0"/>
        <w:rPr>
          <w:rFonts w:cs="Calibri"/>
          <w:sz w:val="16"/>
          <w:szCs w:val="18"/>
        </w:rPr>
      </w:pPr>
    </w:p>
    <w:p w14:paraId="4F51E9C5" w14:textId="6EECA2D1" w:rsidR="00662CCD" w:rsidRPr="001D648D" w:rsidRDefault="00662CCD" w:rsidP="001D648D">
      <w:pPr>
        <w:pStyle w:val="Normal0"/>
        <w:numPr>
          <w:ilvl w:val="0"/>
          <w:numId w:val="25"/>
        </w:numPr>
        <w:rPr>
          <w:rFonts w:cs="Calibri"/>
          <w:b/>
          <w:bCs/>
        </w:rPr>
      </w:pPr>
      <w:r w:rsidRPr="001D648D">
        <w:rPr>
          <w:rFonts w:cs="Calibri"/>
          <w:b/>
          <w:bCs/>
        </w:rPr>
        <w:t>Modalitat: Ajut odontològic (002)</w:t>
      </w:r>
    </w:p>
    <w:p w14:paraId="148212A5" w14:textId="77777777" w:rsidR="00662CCD" w:rsidRPr="008049A7" w:rsidRDefault="00662CCD" w:rsidP="00662CCD">
      <w:pPr>
        <w:pStyle w:val="Normal0"/>
        <w:rPr>
          <w:rFonts w:cs="Calibri"/>
          <w:sz w:val="16"/>
          <w:szCs w:val="16"/>
        </w:rPr>
      </w:pPr>
    </w:p>
    <w:p w14:paraId="170561C2" w14:textId="6FFE2378" w:rsidR="00662CCD" w:rsidRDefault="00662CCD" w:rsidP="00662CCD">
      <w:pPr>
        <w:pStyle w:val="Normal0"/>
        <w:rPr>
          <w:rFonts w:cs="Calibri"/>
        </w:rPr>
      </w:pPr>
      <w:r>
        <w:rPr>
          <w:rFonts w:cs="Calibri"/>
        </w:rPr>
        <w:t>Objecte imports màxims: compensar en part les despeses originades per tractaments odontològics no cobertes o coberts parcialment pel sistema de Seguretat Social, de l’ICASS o algun altre organisme o sistema mutualista de caràcter públic, per atenció a la persona sol·licitant mateixa o als seus fills. Les prestacions objecte d’ajut són les següents:</w:t>
      </w:r>
    </w:p>
    <w:p w14:paraId="44841828" w14:textId="6934F0B9" w:rsidR="00662CCD" w:rsidRDefault="00662CCD" w:rsidP="001D648D">
      <w:pPr>
        <w:pStyle w:val="Normal0"/>
        <w:numPr>
          <w:ilvl w:val="0"/>
          <w:numId w:val="27"/>
        </w:numPr>
        <w:ind w:left="709" w:hanging="283"/>
        <w:rPr>
          <w:rFonts w:cs="Calibri"/>
        </w:rPr>
      </w:pPr>
      <w:r>
        <w:rPr>
          <w:rFonts w:cs="Calibri"/>
        </w:rPr>
        <w:t>Dentadura completa</w:t>
      </w:r>
    </w:p>
    <w:p w14:paraId="1A9F97B7" w14:textId="2F03CAEA" w:rsidR="00662CCD" w:rsidRDefault="00662CCD" w:rsidP="001D648D">
      <w:pPr>
        <w:pStyle w:val="Normal0"/>
        <w:numPr>
          <w:ilvl w:val="0"/>
          <w:numId w:val="27"/>
        </w:numPr>
        <w:ind w:left="709" w:hanging="283"/>
        <w:rPr>
          <w:rFonts w:cs="Calibri"/>
        </w:rPr>
      </w:pPr>
      <w:r>
        <w:rPr>
          <w:rFonts w:cs="Calibri"/>
        </w:rPr>
        <w:t>Dentadura superior o inferior</w:t>
      </w:r>
    </w:p>
    <w:p w14:paraId="778C1182" w14:textId="3F8C4774" w:rsidR="00662CCD" w:rsidRDefault="00662CCD" w:rsidP="001D648D">
      <w:pPr>
        <w:pStyle w:val="Normal0"/>
        <w:numPr>
          <w:ilvl w:val="0"/>
          <w:numId w:val="27"/>
        </w:numPr>
        <w:ind w:left="709" w:hanging="283"/>
        <w:rPr>
          <w:rFonts w:cs="Calibri"/>
        </w:rPr>
      </w:pPr>
      <w:r>
        <w:rPr>
          <w:rFonts w:cs="Calibri"/>
        </w:rPr>
        <w:t>Implants osteointegrats</w:t>
      </w:r>
    </w:p>
    <w:p w14:paraId="538893BF" w14:textId="039DFBD2" w:rsidR="00662CCD" w:rsidRDefault="00662CCD" w:rsidP="001D648D">
      <w:pPr>
        <w:pStyle w:val="Normal0"/>
        <w:numPr>
          <w:ilvl w:val="0"/>
          <w:numId w:val="27"/>
        </w:numPr>
        <w:ind w:left="709" w:hanging="283"/>
        <w:rPr>
          <w:rFonts w:cs="Calibri"/>
        </w:rPr>
      </w:pPr>
      <w:r>
        <w:rPr>
          <w:rFonts w:cs="Calibri"/>
        </w:rPr>
        <w:t>Tractament Gingivitis</w:t>
      </w:r>
    </w:p>
    <w:p w14:paraId="3998F967" w14:textId="5ED25020" w:rsidR="00662CCD" w:rsidRDefault="00662CCD" w:rsidP="001D648D">
      <w:pPr>
        <w:pStyle w:val="Normal0"/>
        <w:numPr>
          <w:ilvl w:val="0"/>
          <w:numId w:val="27"/>
        </w:numPr>
        <w:ind w:left="709" w:hanging="283"/>
        <w:rPr>
          <w:rFonts w:cs="Calibri"/>
        </w:rPr>
      </w:pPr>
      <w:r>
        <w:rPr>
          <w:rFonts w:cs="Calibri"/>
        </w:rPr>
        <w:t>Peces soltes</w:t>
      </w:r>
    </w:p>
    <w:p w14:paraId="3CA4B74A" w14:textId="4558B53D" w:rsidR="00662CCD" w:rsidRDefault="00662CCD" w:rsidP="001D648D">
      <w:pPr>
        <w:pStyle w:val="Normal0"/>
        <w:numPr>
          <w:ilvl w:val="0"/>
          <w:numId w:val="27"/>
        </w:numPr>
        <w:ind w:left="709" w:hanging="283"/>
        <w:rPr>
          <w:rFonts w:cs="Calibri"/>
        </w:rPr>
      </w:pPr>
      <w:r>
        <w:rPr>
          <w:rFonts w:cs="Calibri"/>
        </w:rPr>
        <w:t xml:space="preserve">Empastes </w:t>
      </w:r>
    </w:p>
    <w:p w14:paraId="161867AE" w14:textId="772DC84A" w:rsidR="00662CCD" w:rsidRDefault="00662CCD" w:rsidP="001D648D">
      <w:pPr>
        <w:pStyle w:val="Normal0"/>
        <w:numPr>
          <w:ilvl w:val="0"/>
          <w:numId w:val="27"/>
        </w:numPr>
        <w:ind w:left="709" w:hanging="283"/>
        <w:rPr>
          <w:rFonts w:cs="Calibri"/>
        </w:rPr>
      </w:pPr>
      <w:r>
        <w:rPr>
          <w:rFonts w:cs="Calibri"/>
        </w:rPr>
        <w:t>Ortodòncies</w:t>
      </w:r>
    </w:p>
    <w:p w14:paraId="414E30DD" w14:textId="3AD454AE" w:rsidR="00662CCD" w:rsidRDefault="00662CCD" w:rsidP="001D648D">
      <w:pPr>
        <w:pStyle w:val="Normal0"/>
        <w:numPr>
          <w:ilvl w:val="0"/>
          <w:numId w:val="27"/>
        </w:numPr>
        <w:ind w:left="709" w:hanging="283"/>
        <w:rPr>
          <w:rFonts w:cs="Calibri"/>
        </w:rPr>
      </w:pPr>
      <w:r>
        <w:rPr>
          <w:rFonts w:cs="Calibri"/>
        </w:rPr>
        <w:t>Higiene bucal i altres tractaments odontològics</w:t>
      </w:r>
    </w:p>
    <w:p w14:paraId="6FB56008" w14:textId="77777777" w:rsidR="00662CCD" w:rsidRPr="008049A7" w:rsidRDefault="00662CCD" w:rsidP="00662CCD">
      <w:pPr>
        <w:pStyle w:val="Normal0"/>
        <w:rPr>
          <w:rFonts w:cs="Calibri"/>
          <w:sz w:val="16"/>
          <w:szCs w:val="16"/>
        </w:rPr>
      </w:pPr>
    </w:p>
    <w:p w14:paraId="1C31F344" w14:textId="77777777" w:rsidR="00662CCD" w:rsidRDefault="00662CCD" w:rsidP="00662CCD">
      <w:pPr>
        <w:pStyle w:val="Normal0"/>
        <w:rPr>
          <w:rFonts w:cs="Calibri"/>
        </w:rPr>
      </w:pPr>
      <w:r>
        <w:rPr>
          <w:rFonts w:cs="Calibri"/>
          <w:u w:val="single"/>
        </w:rPr>
        <w:t>La persona sol·licitant haurà d’aportar:</w:t>
      </w:r>
    </w:p>
    <w:p w14:paraId="434E41F5" w14:textId="77777777" w:rsidR="00662CCD" w:rsidRPr="008049A7" w:rsidRDefault="00662CCD" w:rsidP="00662CCD">
      <w:pPr>
        <w:pStyle w:val="Normal0"/>
        <w:rPr>
          <w:rFonts w:cs="Calibri"/>
          <w:sz w:val="16"/>
          <w:szCs w:val="16"/>
        </w:rPr>
      </w:pPr>
    </w:p>
    <w:p w14:paraId="2C452E12" w14:textId="77777777" w:rsidR="00662CCD" w:rsidRDefault="00662CCD" w:rsidP="001D648D">
      <w:pPr>
        <w:pStyle w:val="Normal0"/>
        <w:ind w:left="284"/>
        <w:rPr>
          <w:rFonts w:cs="Calibri"/>
        </w:rPr>
      </w:pPr>
      <w:r>
        <w:rPr>
          <w:rFonts w:cs="Calibri"/>
        </w:rPr>
        <w:t>Factura i/o rebut desglossat de la despesa on figuri:</w:t>
      </w:r>
    </w:p>
    <w:p w14:paraId="750528C0" w14:textId="77777777" w:rsidR="00662CCD" w:rsidRDefault="00662CCD" w:rsidP="00662CCD">
      <w:pPr>
        <w:pStyle w:val="Normal0"/>
        <w:numPr>
          <w:ilvl w:val="0"/>
          <w:numId w:val="8"/>
        </w:numPr>
        <w:rPr>
          <w:rFonts w:cs="Calibri"/>
          <w:szCs w:val="24"/>
          <w:lang w:eastAsia="ja-JP"/>
        </w:rPr>
      </w:pPr>
      <w:r>
        <w:rPr>
          <w:rFonts w:cs="Calibri"/>
          <w:szCs w:val="24"/>
          <w:lang w:eastAsia="ja-JP"/>
        </w:rPr>
        <w:t>Numero de col·legiat, el NIF/CIF, la data, el nom de la persona sol·licitant, el tractament rebut, el conforme s’ha pagat.</w:t>
      </w:r>
    </w:p>
    <w:p w14:paraId="61F94123" w14:textId="77777777" w:rsidR="00662CCD" w:rsidRDefault="00662CCD" w:rsidP="00662CCD">
      <w:pPr>
        <w:pStyle w:val="Normal0"/>
        <w:numPr>
          <w:ilvl w:val="0"/>
          <w:numId w:val="8"/>
        </w:numPr>
        <w:rPr>
          <w:rFonts w:cs="Calibri"/>
          <w:szCs w:val="24"/>
          <w:lang w:eastAsia="ja-JP"/>
        </w:rPr>
      </w:pPr>
      <w:r>
        <w:rPr>
          <w:rFonts w:cs="Calibri"/>
          <w:szCs w:val="24"/>
          <w:lang w:eastAsia="ja-JP"/>
        </w:rPr>
        <w:t>Fotocòpia del llibre de família on consti la inscripció dels fills o filles, si s’escau.</w:t>
      </w:r>
    </w:p>
    <w:p w14:paraId="3244D16E" w14:textId="77777777" w:rsidR="00662CCD" w:rsidRPr="008049A7" w:rsidRDefault="00662CCD" w:rsidP="00662CCD">
      <w:pPr>
        <w:pStyle w:val="Normal0"/>
        <w:rPr>
          <w:rFonts w:cs="Calibri"/>
          <w:sz w:val="16"/>
          <w:szCs w:val="16"/>
        </w:rPr>
      </w:pPr>
    </w:p>
    <w:p w14:paraId="15232A27" w14:textId="77777777" w:rsidR="00662CCD" w:rsidRDefault="00662CCD" w:rsidP="00662CCD">
      <w:pPr>
        <w:pStyle w:val="Normal0"/>
        <w:rPr>
          <w:rFonts w:cs="Calibri"/>
        </w:rPr>
      </w:pPr>
      <w:r>
        <w:rPr>
          <w:rFonts w:cs="Calibri"/>
        </w:rPr>
        <w:t>En el cas de fills o filles majors d’edat, cal presentar la documentació que acrediti la seva dependència econòmica, a aquest efecte es presentarà la fotocòpia del full núm. 1 de la declaració de la renda de l’any 2021.</w:t>
      </w:r>
    </w:p>
    <w:p w14:paraId="0114CEB2" w14:textId="77777777" w:rsidR="00662CCD" w:rsidRPr="008049A7" w:rsidRDefault="00662CCD" w:rsidP="00662CCD">
      <w:pPr>
        <w:pStyle w:val="Normal0"/>
        <w:rPr>
          <w:rFonts w:cs="Calibri"/>
          <w:sz w:val="16"/>
          <w:szCs w:val="16"/>
        </w:rPr>
      </w:pPr>
    </w:p>
    <w:p w14:paraId="164A42CE" w14:textId="3BE8123D" w:rsidR="00662CCD" w:rsidRDefault="00662CCD" w:rsidP="00662CCD">
      <w:pPr>
        <w:pStyle w:val="Normal0"/>
        <w:rPr>
          <w:rFonts w:cs="Calibri"/>
        </w:rPr>
      </w:pPr>
      <w:r>
        <w:rPr>
          <w:rFonts w:cs="Calibri"/>
        </w:rPr>
        <w:t>Import: s’adjudicaran els imports diferents segons la despesa total justificada no coberta, amb la taula d’imports següents:</w:t>
      </w:r>
    </w:p>
    <w:p w14:paraId="39F19EE5" w14:textId="77777777" w:rsidR="00662CCD" w:rsidRPr="008049A7" w:rsidRDefault="00662CCD" w:rsidP="00662CCD">
      <w:pPr>
        <w:pStyle w:val="Normal0"/>
        <w:rPr>
          <w:rFonts w:cs="Calibri"/>
          <w:sz w:val="16"/>
          <w:szCs w:val="16"/>
        </w:rPr>
      </w:pPr>
    </w:p>
    <w:p w14:paraId="0569962B" w14:textId="7D0D3504" w:rsidR="00662CCD" w:rsidRPr="009836FC" w:rsidRDefault="00662CCD" w:rsidP="00662CCD">
      <w:pPr>
        <w:pStyle w:val="Normal0"/>
        <w:rPr>
          <w:rFonts w:cs="Calibri"/>
          <w:szCs w:val="24"/>
        </w:rPr>
      </w:pPr>
      <w:bookmarkStart w:id="69" w:name="_Hlk120105354"/>
      <w:r w:rsidRPr="009836FC">
        <w:rPr>
          <w:rFonts w:cs="Calibri"/>
          <w:szCs w:val="24"/>
        </w:rPr>
        <w:t xml:space="preserve">Un 20 % de la despesa total fins un màxim de 500,00 </w:t>
      </w:r>
      <w:r w:rsidR="009836FC">
        <w:rPr>
          <w:rFonts w:cs="Calibri"/>
          <w:szCs w:val="24"/>
        </w:rPr>
        <w:t>e</w:t>
      </w:r>
      <w:r w:rsidRPr="009836FC">
        <w:rPr>
          <w:rFonts w:cs="Calibri"/>
          <w:szCs w:val="24"/>
        </w:rPr>
        <w:t xml:space="preserve">uros </w:t>
      </w:r>
    </w:p>
    <w:bookmarkEnd w:id="69"/>
    <w:p w14:paraId="3EB298AF" w14:textId="77777777" w:rsidR="00662CCD" w:rsidRPr="008049A7" w:rsidRDefault="00662CCD" w:rsidP="00662CCD">
      <w:pPr>
        <w:pStyle w:val="Normal0"/>
        <w:rPr>
          <w:rFonts w:cs="Calibri"/>
          <w:sz w:val="16"/>
          <w:szCs w:val="16"/>
        </w:rPr>
      </w:pPr>
    </w:p>
    <w:p w14:paraId="649839BA" w14:textId="77777777" w:rsidR="00662CCD" w:rsidRPr="009836FC" w:rsidRDefault="00662CCD" w:rsidP="009836FC">
      <w:pPr>
        <w:pStyle w:val="Normal0"/>
        <w:numPr>
          <w:ilvl w:val="0"/>
          <w:numId w:val="25"/>
        </w:numPr>
        <w:rPr>
          <w:rFonts w:cs="Calibri"/>
          <w:b/>
          <w:bCs/>
        </w:rPr>
      </w:pPr>
      <w:r w:rsidRPr="009836FC">
        <w:rPr>
          <w:rFonts w:cs="Calibri"/>
          <w:b/>
          <w:bCs/>
        </w:rPr>
        <w:t>Modalitat ajut per pròtesis oculars, auditives i ortopèdia (003)</w:t>
      </w:r>
    </w:p>
    <w:p w14:paraId="3EEB91B3" w14:textId="77777777" w:rsidR="00662CCD" w:rsidRPr="008049A7" w:rsidRDefault="00662CCD" w:rsidP="00662CCD">
      <w:pPr>
        <w:pStyle w:val="Normal0"/>
        <w:rPr>
          <w:rFonts w:cs="Calibri"/>
          <w:sz w:val="16"/>
          <w:szCs w:val="18"/>
        </w:rPr>
      </w:pPr>
    </w:p>
    <w:p w14:paraId="6E4166E7" w14:textId="328C04D3" w:rsidR="00662CCD" w:rsidRDefault="00662CCD" w:rsidP="00662CCD">
      <w:pPr>
        <w:pStyle w:val="Normal0"/>
        <w:rPr>
          <w:rFonts w:cs="Calibri"/>
          <w:szCs w:val="24"/>
        </w:rPr>
      </w:pPr>
      <w:r>
        <w:rPr>
          <w:rFonts w:cs="Calibri"/>
          <w:szCs w:val="24"/>
          <w:u w:val="single"/>
        </w:rPr>
        <w:t>Objecte i imports màxims:</w:t>
      </w:r>
      <w:r>
        <w:rPr>
          <w:rFonts w:cs="Calibri"/>
          <w:szCs w:val="24"/>
        </w:rPr>
        <w:t xml:space="preserve"> Compensar en part les despeses originades per pròtesis oculars, auditives i ortopèdia no cobertes o cobertes parcialment  per sistema de seguretat social, de l’ICA o algun altre organisme o sistema mutualista de caràcter públic, per atenció a la persona sol·licitant mateixa o als seus fills.</w:t>
      </w:r>
    </w:p>
    <w:p w14:paraId="5E1594D1" w14:textId="77777777" w:rsidR="00662CCD" w:rsidRPr="008049A7" w:rsidRDefault="00662CCD" w:rsidP="00662CCD">
      <w:pPr>
        <w:pStyle w:val="Normal0"/>
        <w:rPr>
          <w:rFonts w:cs="Calibri"/>
          <w:sz w:val="16"/>
          <w:szCs w:val="18"/>
        </w:rPr>
      </w:pPr>
    </w:p>
    <w:p w14:paraId="7CFAFB27" w14:textId="77777777" w:rsidR="00662CCD" w:rsidRDefault="00662CCD" w:rsidP="00662CCD">
      <w:pPr>
        <w:pStyle w:val="Normal0"/>
        <w:rPr>
          <w:rFonts w:cs="Calibri"/>
          <w:szCs w:val="24"/>
        </w:rPr>
      </w:pPr>
      <w:r>
        <w:rPr>
          <w:rFonts w:cs="Calibri"/>
          <w:szCs w:val="24"/>
        </w:rPr>
        <w:t>Les prestacions objecte d’ajut són:</w:t>
      </w:r>
    </w:p>
    <w:p w14:paraId="4381F038" w14:textId="77777777" w:rsidR="00662CCD" w:rsidRPr="008049A7" w:rsidRDefault="00662CCD" w:rsidP="00662CCD">
      <w:pPr>
        <w:pStyle w:val="Normal0"/>
        <w:rPr>
          <w:rFonts w:cs="Calibri"/>
          <w:sz w:val="16"/>
          <w:szCs w:val="18"/>
        </w:rPr>
      </w:pPr>
    </w:p>
    <w:p w14:paraId="6AE9614B" w14:textId="77777777" w:rsidR="00662CCD" w:rsidRPr="009836FC" w:rsidRDefault="00662CCD" w:rsidP="009836FC">
      <w:pPr>
        <w:pStyle w:val="Normal0"/>
        <w:numPr>
          <w:ilvl w:val="0"/>
          <w:numId w:val="27"/>
        </w:numPr>
        <w:ind w:left="709" w:hanging="283"/>
        <w:rPr>
          <w:rFonts w:cs="Calibri"/>
          <w:u w:val="single"/>
        </w:rPr>
      </w:pPr>
      <w:r w:rsidRPr="009836FC">
        <w:rPr>
          <w:rFonts w:cs="Calibri"/>
          <w:u w:val="single"/>
        </w:rPr>
        <w:t>Pròtesis oculars:</w:t>
      </w:r>
    </w:p>
    <w:p w14:paraId="164668FE" w14:textId="12819D70" w:rsidR="00662CCD" w:rsidRDefault="00662CCD" w:rsidP="009836FC">
      <w:pPr>
        <w:pStyle w:val="Normal0"/>
        <w:ind w:left="709"/>
        <w:rPr>
          <w:rFonts w:cs="Calibri"/>
          <w:szCs w:val="24"/>
        </w:rPr>
      </w:pPr>
      <w:r>
        <w:rPr>
          <w:rFonts w:cs="Calibri"/>
          <w:szCs w:val="24"/>
        </w:rPr>
        <w:t>Ulleres completes i lents de contacte</w:t>
      </w:r>
    </w:p>
    <w:p w14:paraId="26369DBC" w14:textId="6DA949D0" w:rsidR="00662CCD" w:rsidRDefault="00662CCD" w:rsidP="009836FC">
      <w:pPr>
        <w:pStyle w:val="Normal0"/>
        <w:ind w:left="709"/>
        <w:rPr>
          <w:rFonts w:cs="Calibri"/>
        </w:rPr>
      </w:pPr>
      <w:r>
        <w:rPr>
          <w:rFonts w:cs="Calibri"/>
          <w:szCs w:val="24"/>
        </w:rPr>
        <w:t>Ulleres bifocals</w:t>
      </w:r>
    </w:p>
    <w:p w14:paraId="184DF763" w14:textId="1DB2C12B" w:rsidR="00662CCD" w:rsidRDefault="00662CCD" w:rsidP="009836FC">
      <w:pPr>
        <w:pStyle w:val="Normal0"/>
        <w:ind w:left="709"/>
        <w:rPr>
          <w:rFonts w:cs="Calibri"/>
          <w:szCs w:val="24"/>
        </w:rPr>
      </w:pPr>
      <w:r>
        <w:rPr>
          <w:rFonts w:cs="Calibri"/>
          <w:szCs w:val="24"/>
        </w:rPr>
        <w:t>Renovació de vidres</w:t>
      </w:r>
    </w:p>
    <w:p w14:paraId="02184C63" w14:textId="3605F3F8" w:rsidR="00662CCD" w:rsidRDefault="00662CCD" w:rsidP="009836FC">
      <w:pPr>
        <w:pStyle w:val="Normal0"/>
        <w:ind w:left="709"/>
        <w:rPr>
          <w:rFonts w:cs="Calibri"/>
          <w:szCs w:val="24"/>
        </w:rPr>
      </w:pPr>
      <w:r>
        <w:rPr>
          <w:rFonts w:cs="Calibri"/>
          <w:szCs w:val="24"/>
        </w:rPr>
        <w:t>Telelupa</w:t>
      </w:r>
    </w:p>
    <w:p w14:paraId="79372703" w14:textId="33FD4D67" w:rsidR="00662CCD" w:rsidRDefault="00662CCD" w:rsidP="009836FC">
      <w:pPr>
        <w:pStyle w:val="Normal0"/>
        <w:ind w:left="709"/>
        <w:rPr>
          <w:rFonts w:cs="Calibri"/>
        </w:rPr>
      </w:pPr>
      <w:r>
        <w:rPr>
          <w:rFonts w:cs="Calibri"/>
          <w:szCs w:val="24"/>
        </w:rPr>
        <w:t>Vidres telelupa</w:t>
      </w:r>
    </w:p>
    <w:p w14:paraId="53E08F02" w14:textId="3CD9D8B0" w:rsidR="00662CCD" w:rsidRDefault="00662CCD" w:rsidP="009836FC">
      <w:pPr>
        <w:pStyle w:val="Normal0"/>
        <w:ind w:left="709"/>
        <w:rPr>
          <w:rFonts w:cs="Calibri"/>
          <w:szCs w:val="24"/>
        </w:rPr>
      </w:pPr>
      <w:r>
        <w:rPr>
          <w:rFonts w:cs="Calibri"/>
          <w:szCs w:val="24"/>
        </w:rPr>
        <w:t>Prismes</w:t>
      </w:r>
    </w:p>
    <w:p w14:paraId="68DB264D" w14:textId="1F9AC3FA" w:rsidR="00662CCD" w:rsidRDefault="00662CCD" w:rsidP="009836FC">
      <w:pPr>
        <w:pStyle w:val="Normal0"/>
        <w:ind w:left="709"/>
        <w:rPr>
          <w:rFonts w:cs="Calibri"/>
          <w:szCs w:val="24"/>
        </w:rPr>
      </w:pPr>
      <w:r>
        <w:rPr>
          <w:rFonts w:cs="Calibri"/>
          <w:szCs w:val="24"/>
        </w:rPr>
        <w:t>Intraoculars</w:t>
      </w:r>
    </w:p>
    <w:p w14:paraId="3A594B5D" w14:textId="77777777" w:rsidR="00662CCD" w:rsidRPr="008049A7" w:rsidRDefault="00662CCD" w:rsidP="00662CCD">
      <w:pPr>
        <w:pStyle w:val="Normal0"/>
        <w:rPr>
          <w:rFonts w:cs="Calibri"/>
          <w:sz w:val="16"/>
          <w:szCs w:val="18"/>
        </w:rPr>
      </w:pPr>
    </w:p>
    <w:p w14:paraId="4C09A227" w14:textId="77777777" w:rsidR="009836FC" w:rsidRPr="009836FC" w:rsidRDefault="009836FC" w:rsidP="009836FC">
      <w:pPr>
        <w:pStyle w:val="Normal0"/>
        <w:rPr>
          <w:rFonts w:cs="Calibri"/>
          <w:szCs w:val="24"/>
        </w:rPr>
      </w:pPr>
      <w:r w:rsidRPr="009836FC">
        <w:rPr>
          <w:rFonts w:cs="Calibri"/>
          <w:szCs w:val="24"/>
        </w:rPr>
        <w:t xml:space="preserve">Un 20 % de la despesa total fins un màxim de 500,00 </w:t>
      </w:r>
      <w:r>
        <w:rPr>
          <w:rFonts w:cs="Calibri"/>
          <w:szCs w:val="24"/>
        </w:rPr>
        <w:t>e</w:t>
      </w:r>
      <w:r w:rsidRPr="009836FC">
        <w:rPr>
          <w:rFonts w:cs="Calibri"/>
          <w:szCs w:val="24"/>
        </w:rPr>
        <w:t xml:space="preserve">uros </w:t>
      </w:r>
    </w:p>
    <w:p w14:paraId="1D9E45E8" w14:textId="77777777" w:rsidR="00662CCD" w:rsidRPr="008049A7" w:rsidRDefault="00662CCD" w:rsidP="00662CCD">
      <w:pPr>
        <w:pStyle w:val="Normal0"/>
        <w:rPr>
          <w:rFonts w:cs="Calibri"/>
          <w:sz w:val="16"/>
          <w:szCs w:val="18"/>
        </w:rPr>
      </w:pPr>
    </w:p>
    <w:p w14:paraId="5BEC89CE" w14:textId="0DA41488" w:rsidR="00662CCD" w:rsidRPr="009836FC" w:rsidRDefault="00662CCD" w:rsidP="009836FC">
      <w:pPr>
        <w:pStyle w:val="Normal0"/>
        <w:numPr>
          <w:ilvl w:val="0"/>
          <w:numId w:val="27"/>
        </w:numPr>
        <w:ind w:left="709" w:hanging="283"/>
        <w:rPr>
          <w:rFonts w:cs="Calibri"/>
          <w:u w:val="single"/>
        </w:rPr>
      </w:pPr>
      <w:r w:rsidRPr="009836FC">
        <w:rPr>
          <w:rFonts w:cs="Calibri"/>
          <w:u w:val="single"/>
        </w:rPr>
        <w:t>Pròtesis auditives</w:t>
      </w:r>
      <w:r w:rsidR="009836FC">
        <w:rPr>
          <w:rFonts w:cs="Calibri"/>
          <w:u w:val="single"/>
        </w:rPr>
        <w:t>:</w:t>
      </w:r>
    </w:p>
    <w:p w14:paraId="1C6F8A57" w14:textId="0110A06C" w:rsidR="00662CCD" w:rsidRDefault="00662CCD" w:rsidP="009836FC">
      <w:pPr>
        <w:pStyle w:val="Normal0"/>
        <w:ind w:left="709"/>
        <w:rPr>
          <w:rFonts w:cs="Calibri"/>
          <w:szCs w:val="24"/>
        </w:rPr>
      </w:pPr>
      <w:r>
        <w:rPr>
          <w:rFonts w:cs="Calibri"/>
          <w:szCs w:val="24"/>
        </w:rPr>
        <w:t>Audiòfons</w:t>
      </w:r>
    </w:p>
    <w:p w14:paraId="6494DC69" w14:textId="77777777" w:rsidR="009836FC" w:rsidRPr="008049A7" w:rsidRDefault="009836FC" w:rsidP="00662CCD">
      <w:pPr>
        <w:pStyle w:val="Normal0"/>
        <w:rPr>
          <w:rFonts w:cs="Calibri"/>
          <w:sz w:val="16"/>
          <w:szCs w:val="16"/>
        </w:rPr>
      </w:pPr>
    </w:p>
    <w:p w14:paraId="36F6A719" w14:textId="77777777" w:rsidR="009836FC" w:rsidRPr="009836FC" w:rsidRDefault="009836FC" w:rsidP="009836FC">
      <w:pPr>
        <w:pStyle w:val="Normal0"/>
        <w:rPr>
          <w:rFonts w:cs="Calibri"/>
          <w:szCs w:val="24"/>
        </w:rPr>
      </w:pPr>
      <w:r w:rsidRPr="009836FC">
        <w:rPr>
          <w:rFonts w:cs="Calibri"/>
          <w:szCs w:val="24"/>
        </w:rPr>
        <w:t xml:space="preserve">Un 20 % de la despesa total fins un màxim de 500,00 </w:t>
      </w:r>
      <w:r>
        <w:rPr>
          <w:rFonts w:cs="Calibri"/>
          <w:szCs w:val="24"/>
        </w:rPr>
        <w:t>e</w:t>
      </w:r>
      <w:r w:rsidRPr="009836FC">
        <w:rPr>
          <w:rFonts w:cs="Calibri"/>
          <w:szCs w:val="24"/>
        </w:rPr>
        <w:t xml:space="preserve">uros </w:t>
      </w:r>
    </w:p>
    <w:p w14:paraId="6AB5DA3A" w14:textId="77777777" w:rsidR="00662CCD" w:rsidRPr="008049A7" w:rsidRDefault="00662CCD" w:rsidP="00662CCD">
      <w:pPr>
        <w:pStyle w:val="Normal0"/>
        <w:rPr>
          <w:rFonts w:cs="Calibri"/>
          <w:sz w:val="16"/>
          <w:szCs w:val="18"/>
        </w:rPr>
      </w:pPr>
    </w:p>
    <w:p w14:paraId="5D81CA65" w14:textId="77777777" w:rsidR="00662CCD" w:rsidRPr="009836FC" w:rsidRDefault="00662CCD" w:rsidP="009836FC">
      <w:pPr>
        <w:pStyle w:val="Normal0"/>
        <w:numPr>
          <w:ilvl w:val="0"/>
          <w:numId w:val="27"/>
        </w:numPr>
        <w:ind w:left="709" w:hanging="283"/>
        <w:rPr>
          <w:rFonts w:cs="Calibri"/>
          <w:u w:val="single"/>
        </w:rPr>
      </w:pPr>
      <w:r w:rsidRPr="009836FC">
        <w:rPr>
          <w:rFonts w:cs="Calibri"/>
          <w:u w:val="single"/>
        </w:rPr>
        <w:t>Ortopèdia:</w:t>
      </w:r>
    </w:p>
    <w:p w14:paraId="573E7109" w14:textId="1DE6CCF4" w:rsidR="00662CCD" w:rsidRDefault="00662CCD" w:rsidP="009836FC">
      <w:pPr>
        <w:pStyle w:val="Normal0"/>
        <w:ind w:left="709"/>
        <w:rPr>
          <w:rFonts w:cs="Calibri"/>
          <w:szCs w:val="24"/>
        </w:rPr>
      </w:pPr>
      <w:r>
        <w:rPr>
          <w:rFonts w:cs="Calibri"/>
          <w:szCs w:val="24"/>
        </w:rPr>
        <w:t>Sabates correctores seriades</w:t>
      </w:r>
    </w:p>
    <w:p w14:paraId="11835923" w14:textId="62C25551" w:rsidR="00662CCD" w:rsidRDefault="00662CCD" w:rsidP="009836FC">
      <w:pPr>
        <w:pStyle w:val="Normal0"/>
        <w:ind w:left="709"/>
        <w:rPr>
          <w:rFonts w:cs="Calibri"/>
          <w:szCs w:val="24"/>
        </w:rPr>
      </w:pPr>
      <w:r>
        <w:rPr>
          <w:rFonts w:cs="Calibri"/>
          <w:szCs w:val="24"/>
        </w:rPr>
        <w:t>Plantilles</w:t>
      </w:r>
    </w:p>
    <w:p w14:paraId="2F037612" w14:textId="77777777" w:rsidR="009836FC" w:rsidRPr="008049A7" w:rsidRDefault="009836FC" w:rsidP="00662CCD">
      <w:pPr>
        <w:pStyle w:val="Normal0"/>
        <w:rPr>
          <w:rFonts w:cs="Calibri"/>
          <w:sz w:val="16"/>
          <w:szCs w:val="16"/>
        </w:rPr>
      </w:pPr>
    </w:p>
    <w:p w14:paraId="3FC963A3" w14:textId="77777777" w:rsidR="009836FC" w:rsidRPr="009836FC" w:rsidRDefault="009836FC" w:rsidP="009836FC">
      <w:pPr>
        <w:pStyle w:val="Normal0"/>
        <w:rPr>
          <w:rFonts w:cs="Calibri"/>
          <w:szCs w:val="24"/>
        </w:rPr>
      </w:pPr>
      <w:r w:rsidRPr="009836FC">
        <w:rPr>
          <w:rFonts w:cs="Calibri"/>
          <w:szCs w:val="24"/>
        </w:rPr>
        <w:t xml:space="preserve">Un 20 % de la despesa total fins un màxim de 500,00 </w:t>
      </w:r>
      <w:r>
        <w:rPr>
          <w:rFonts w:cs="Calibri"/>
          <w:szCs w:val="24"/>
        </w:rPr>
        <w:t>e</w:t>
      </w:r>
      <w:r w:rsidRPr="009836FC">
        <w:rPr>
          <w:rFonts w:cs="Calibri"/>
          <w:szCs w:val="24"/>
        </w:rPr>
        <w:t xml:space="preserve">uros </w:t>
      </w:r>
    </w:p>
    <w:p w14:paraId="2C77FFF3" w14:textId="77777777" w:rsidR="00662CCD" w:rsidRPr="008049A7" w:rsidRDefault="00662CCD" w:rsidP="00662CCD">
      <w:pPr>
        <w:pStyle w:val="Normal0"/>
        <w:rPr>
          <w:rFonts w:cs="Calibri"/>
          <w:sz w:val="16"/>
          <w:szCs w:val="18"/>
        </w:rPr>
      </w:pPr>
    </w:p>
    <w:p w14:paraId="1902D1E0" w14:textId="77777777" w:rsidR="009836FC" w:rsidRDefault="009836FC" w:rsidP="009836FC">
      <w:pPr>
        <w:pStyle w:val="Normal0"/>
        <w:rPr>
          <w:rFonts w:cs="Calibri"/>
        </w:rPr>
      </w:pPr>
      <w:r>
        <w:rPr>
          <w:rFonts w:cs="Calibri"/>
          <w:u w:val="single"/>
        </w:rPr>
        <w:t>La persona sol·licitant haurà d’aportar:</w:t>
      </w:r>
    </w:p>
    <w:p w14:paraId="09AC9392" w14:textId="77777777" w:rsidR="00662CCD" w:rsidRPr="008049A7" w:rsidRDefault="00662CCD" w:rsidP="00662CCD">
      <w:pPr>
        <w:pStyle w:val="Normal0"/>
        <w:rPr>
          <w:rFonts w:cs="Calibri"/>
          <w:sz w:val="16"/>
          <w:szCs w:val="16"/>
        </w:rPr>
      </w:pPr>
    </w:p>
    <w:p w14:paraId="3CA60EC6" w14:textId="77777777" w:rsidR="00662CCD" w:rsidRDefault="00662CCD" w:rsidP="009836FC">
      <w:pPr>
        <w:pStyle w:val="Normal0"/>
        <w:ind w:left="284"/>
        <w:rPr>
          <w:rFonts w:cs="Calibri"/>
        </w:rPr>
      </w:pPr>
      <w:r>
        <w:rPr>
          <w:rFonts w:cs="Calibri"/>
        </w:rPr>
        <w:t>Factura i/o rebut desglossat de la despesa on figuri:</w:t>
      </w:r>
    </w:p>
    <w:p w14:paraId="49918763" w14:textId="77777777" w:rsidR="00662CCD" w:rsidRDefault="00662CCD" w:rsidP="00662CCD">
      <w:pPr>
        <w:pStyle w:val="Normal0"/>
        <w:numPr>
          <w:ilvl w:val="0"/>
          <w:numId w:val="8"/>
        </w:numPr>
        <w:rPr>
          <w:rFonts w:cs="Calibri"/>
          <w:szCs w:val="24"/>
          <w:lang w:eastAsia="ja-JP"/>
        </w:rPr>
      </w:pPr>
      <w:r>
        <w:rPr>
          <w:rFonts w:cs="Calibri"/>
          <w:szCs w:val="24"/>
          <w:lang w:eastAsia="ja-JP"/>
        </w:rPr>
        <w:t>Numero de col·legiat, el NIF/CIF, la data, el nom de la persona sol·licitant, el tractament rebut, el conforme s’ha pagat.</w:t>
      </w:r>
    </w:p>
    <w:p w14:paraId="6F03C96A" w14:textId="77777777" w:rsidR="00662CCD" w:rsidRDefault="00662CCD" w:rsidP="00662CCD">
      <w:pPr>
        <w:pStyle w:val="Normal0"/>
        <w:numPr>
          <w:ilvl w:val="0"/>
          <w:numId w:val="8"/>
        </w:numPr>
        <w:rPr>
          <w:rFonts w:cs="Calibri"/>
          <w:szCs w:val="24"/>
          <w:lang w:eastAsia="ja-JP"/>
        </w:rPr>
      </w:pPr>
      <w:r>
        <w:rPr>
          <w:rFonts w:cs="Calibri"/>
          <w:szCs w:val="24"/>
          <w:lang w:eastAsia="ja-JP"/>
        </w:rPr>
        <w:t>Fotocòpia del llibre de família on consti la inscripció dels fills o filles, si s’escau.</w:t>
      </w:r>
    </w:p>
    <w:p w14:paraId="7F52C949" w14:textId="77777777" w:rsidR="00662CCD" w:rsidRPr="008049A7" w:rsidRDefault="00662CCD" w:rsidP="00662CCD">
      <w:pPr>
        <w:pStyle w:val="Normal0"/>
        <w:rPr>
          <w:rFonts w:cs="Calibri"/>
          <w:sz w:val="16"/>
          <w:szCs w:val="16"/>
        </w:rPr>
      </w:pPr>
    </w:p>
    <w:p w14:paraId="2600F75F" w14:textId="77777777" w:rsidR="00662CCD" w:rsidRDefault="00662CCD" w:rsidP="00662CCD">
      <w:pPr>
        <w:pStyle w:val="Normal0"/>
        <w:rPr>
          <w:rFonts w:cs="Calibri"/>
        </w:rPr>
      </w:pPr>
      <w:r>
        <w:rPr>
          <w:rFonts w:cs="Calibri"/>
        </w:rPr>
        <w:t>En el cas de fills o filles majors d’edat, cal presentar la documentació que acrediti la seva dependència econòmica, a aquest efecte es presentarà la fotocòpia del full núm. 1 de la declaració de la renda de l’any 2021.</w:t>
      </w:r>
    </w:p>
    <w:p w14:paraId="0E1EC91D" w14:textId="77777777" w:rsidR="00662CCD" w:rsidRPr="008049A7" w:rsidRDefault="00662CCD" w:rsidP="00662CCD">
      <w:pPr>
        <w:pStyle w:val="Normal0"/>
        <w:rPr>
          <w:rFonts w:cs="Calibri"/>
          <w:sz w:val="16"/>
          <w:szCs w:val="18"/>
        </w:rPr>
      </w:pPr>
    </w:p>
    <w:p w14:paraId="4E160998" w14:textId="77777777" w:rsidR="00662CCD" w:rsidRPr="009836FC" w:rsidRDefault="00662CCD" w:rsidP="009836FC">
      <w:pPr>
        <w:pStyle w:val="Normal0"/>
        <w:numPr>
          <w:ilvl w:val="0"/>
          <w:numId w:val="25"/>
        </w:numPr>
        <w:rPr>
          <w:rFonts w:cs="Calibri"/>
          <w:b/>
          <w:bCs/>
        </w:rPr>
      </w:pPr>
      <w:r w:rsidRPr="009836FC">
        <w:rPr>
          <w:rFonts w:cs="Calibri"/>
          <w:b/>
          <w:bCs/>
        </w:rPr>
        <w:t>Modalitat: ajut per defunció i sepeli (004)</w:t>
      </w:r>
    </w:p>
    <w:p w14:paraId="3E7ADE91" w14:textId="77777777" w:rsidR="00662CCD" w:rsidRPr="008049A7" w:rsidRDefault="00662CCD" w:rsidP="00662CCD">
      <w:pPr>
        <w:pStyle w:val="Normal0"/>
        <w:rPr>
          <w:rFonts w:cs="Calibri"/>
          <w:sz w:val="16"/>
          <w:szCs w:val="18"/>
        </w:rPr>
      </w:pPr>
    </w:p>
    <w:p w14:paraId="0AB92C0F" w14:textId="77777777" w:rsidR="00662CCD" w:rsidRDefault="00662CCD" w:rsidP="00662CCD">
      <w:pPr>
        <w:pStyle w:val="Normal0"/>
        <w:rPr>
          <w:rFonts w:cs="Calibri"/>
          <w:szCs w:val="24"/>
        </w:rPr>
      </w:pPr>
      <w:r>
        <w:rPr>
          <w:rFonts w:cs="Calibri"/>
          <w:szCs w:val="24"/>
          <w:u w:val="single"/>
        </w:rPr>
        <w:t>Objecte:</w:t>
      </w:r>
      <w:r>
        <w:rPr>
          <w:rFonts w:cs="Calibri"/>
          <w:szCs w:val="24"/>
        </w:rPr>
        <w:t xml:space="preserve"> Prestació econòmica d’import únic per compensar les despeses esdevingudes per la defunció, l’any 2022, del personal especificat a la base 4.1 a.</w:t>
      </w:r>
    </w:p>
    <w:p w14:paraId="7CDBE495" w14:textId="77777777" w:rsidR="00662CCD" w:rsidRPr="008049A7" w:rsidRDefault="00662CCD" w:rsidP="00662CCD">
      <w:pPr>
        <w:pStyle w:val="Normal0"/>
        <w:rPr>
          <w:rFonts w:cs="Calibri"/>
          <w:sz w:val="16"/>
          <w:szCs w:val="18"/>
        </w:rPr>
      </w:pPr>
    </w:p>
    <w:p w14:paraId="1ADD1D9E" w14:textId="0A0771EF" w:rsidR="00662CCD" w:rsidRDefault="00662CCD" w:rsidP="00662CCD">
      <w:pPr>
        <w:pStyle w:val="Normal0"/>
        <w:rPr>
          <w:rFonts w:cs="Calibri"/>
          <w:szCs w:val="24"/>
        </w:rPr>
      </w:pPr>
      <w:r>
        <w:rPr>
          <w:rFonts w:cs="Calibri"/>
          <w:szCs w:val="24"/>
          <w:u w:val="single"/>
        </w:rPr>
        <w:lastRenderedPageBreak/>
        <w:t>Requisits específics i forma d’acreditació</w:t>
      </w:r>
      <w:r>
        <w:rPr>
          <w:rFonts w:cs="Calibri"/>
          <w:szCs w:val="24"/>
        </w:rPr>
        <w:t>: Els especificats en la base general 7.3.</w:t>
      </w:r>
    </w:p>
    <w:p w14:paraId="5D097368" w14:textId="77777777" w:rsidR="009836FC" w:rsidRPr="008049A7" w:rsidRDefault="009836FC" w:rsidP="00662CCD">
      <w:pPr>
        <w:pStyle w:val="Normal0"/>
        <w:rPr>
          <w:rFonts w:cs="Calibri"/>
          <w:sz w:val="16"/>
          <w:szCs w:val="18"/>
        </w:rPr>
      </w:pPr>
    </w:p>
    <w:p w14:paraId="2FC6090C" w14:textId="06456371" w:rsidR="00662CCD" w:rsidRDefault="00662CCD" w:rsidP="00662CCD">
      <w:pPr>
        <w:pStyle w:val="Normal0"/>
        <w:rPr>
          <w:rFonts w:cs="Calibri"/>
          <w:szCs w:val="24"/>
        </w:rPr>
      </w:pPr>
      <w:r>
        <w:rPr>
          <w:rFonts w:cs="Calibri"/>
          <w:szCs w:val="24"/>
        </w:rPr>
        <w:t>Ajut màxim:</w:t>
      </w:r>
      <w:r w:rsidR="009836FC">
        <w:rPr>
          <w:rFonts w:cs="Calibri"/>
          <w:szCs w:val="24"/>
        </w:rPr>
        <w:t xml:space="preserve"> </w:t>
      </w:r>
      <w:r>
        <w:rPr>
          <w:rFonts w:cs="Calibri"/>
          <w:szCs w:val="24"/>
        </w:rPr>
        <w:t>500</w:t>
      </w:r>
      <w:r w:rsidR="009836FC">
        <w:rPr>
          <w:rFonts w:cs="Calibri"/>
          <w:szCs w:val="24"/>
        </w:rPr>
        <w:t xml:space="preserve">,00 </w:t>
      </w:r>
      <w:r>
        <w:rPr>
          <w:rFonts w:cs="Calibri"/>
          <w:szCs w:val="24"/>
        </w:rPr>
        <w:t>€</w:t>
      </w:r>
    </w:p>
    <w:p w14:paraId="5B55D23F" w14:textId="77777777" w:rsidR="00662CCD" w:rsidRPr="008049A7" w:rsidRDefault="00662CCD" w:rsidP="00662CCD">
      <w:pPr>
        <w:pStyle w:val="Normal0"/>
        <w:rPr>
          <w:rFonts w:cs="Calibri"/>
          <w:sz w:val="16"/>
          <w:szCs w:val="18"/>
        </w:rPr>
      </w:pPr>
    </w:p>
    <w:p w14:paraId="066FA045" w14:textId="77777777" w:rsidR="00662CCD" w:rsidRPr="009836FC" w:rsidRDefault="00662CCD" w:rsidP="009836FC">
      <w:pPr>
        <w:pStyle w:val="Normal0"/>
        <w:numPr>
          <w:ilvl w:val="0"/>
          <w:numId w:val="25"/>
        </w:numPr>
        <w:rPr>
          <w:rFonts w:cs="Calibri"/>
          <w:b/>
          <w:bCs/>
        </w:rPr>
      </w:pPr>
      <w:r w:rsidRPr="009836FC">
        <w:rPr>
          <w:rFonts w:cs="Calibri"/>
          <w:b/>
          <w:bCs/>
        </w:rPr>
        <w:t>Modalitat: ajut per natalicis i adopcions (005)</w:t>
      </w:r>
    </w:p>
    <w:p w14:paraId="03642154" w14:textId="77777777" w:rsidR="00662CCD" w:rsidRPr="008049A7" w:rsidRDefault="00662CCD" w:rsidP="00662CCD">
      <w:pPr>
        <w:pStyle w:val="Normal0"/>
        <w:rPr>
          <w:rFonts w:cs="Calibri"/>
          <w:sz w:val="16"/>
          <w:szCs w:val="18"/>
        </w:rPr>
      </w:pPr>
    </w:p>
    <w:p w14:paraId="335F5813" w14:textId="77777777" w:rsidR="00662CCD" w:rsidRDefault="00662CCD" w:rsidP="00662CCD">
      <w:pPr>
        <w:pStyle w:val="Normal0"/>
        <w:rPr>
          <w:rFonts w:cs="Calibri"/>
          <w:szCs w:val="24"/>
        </w:rPr>
      </w:pPr>
      <w:r>
        <w:rPr>
          <w:rFonts w:cs="Calibri"/>
          <w:szCs w:val="24"/>
        </w:rPr>
        <w:t>Objecte: Prestació de quantia fixa, que es pagarà per compensar les despeses de la persona sol·licitant produïdes a causa del naixement o adopció d’un fill o una filla.</w:t>
      </w:r>
    </w:p>
    <w:p w14:paraId="6BC2B275" w14:textId="77777777" w:rsidR="00662CCD" w:rsidRPr="008049A7" w:rsidRDefault="00662CCD" w:rsidP="00662CCD">
      <w:pPr>
        <w:pStyle w:val="Normal0"/>
        <w:rPr>
          <w:rFonts w:cs="Calibri"/>
          <w:sz w:val="16"/>
          <w:szCs w:val="18"/>
        </w:rPr>
      </w:pPr>
    </w:p>
    <w:p w14:paraId="27451F60" w14:textId="69338C56" w:rsidR="00662CCD" w:rsidRDefault="00662CCD" w:rsidP="00662CCD">
      <w:pPr>
        <w:pStyle w:val="Normal0"/>
        <w:rPr>
          <w:rFonts w:cs="Calibri"/>
          <w:szCs w:val="24"/>
          <w:u w:val="single"/>
        </w:rPr>
      </w:pPr>
      <w:r>
        <w:rPr>
          <w:rFonts w:cs="Calibri"/>
          <w:szCs w:val="24"/>
          <w:u w:val="single"/>
        </w:rPr>
        <w:t>Requisits específics i forma d’acreditació:</w:t>
      </w:r>
    </w:p>
    <w:p w14:paraId="799BAA3D" w14:textId="77777777" w:rsidR="009836FC" w:rsidRPr="008049A7" w:rsidRDefault="009836FC" w:rsidP="00662CCD">
      <w:pPr>
        <w:pStyle w:val="Normal0"/>
        <w:rPr>
          <w:rFonts w:cs="Calibri"/>
          <w:sz w:val="16"/>
          <w:szCs w:val="18"/>
          <w:u w:val="single"/>
        </w:rPr>
      </w:pPr>
    </w:p>
    <w:p w14:paraId="21D17CDE" w14:textId="77777777" w:rsidR="00662CCD" w:rsidRPr="009836FC" w:rsidRDefault="00662CCD" w:rsidP="009836FC">
      <w:pPr>
        <w:pStyle w:val="Normal0"/>
        <w:ind w:left="284"/>
        <w:rPr>
          <w:rFonts w:cs="Calibri"/>
        </w:rPr>
      </w:pPr>
      <w:r w:rsidRPr="009836FC">
        <w:rPr>
          <w:rFonts w:cs="Calibri"/>
        </w:rPr>
        <w:t>La persona sol·licitant haurà d’aportar:</w:t>
      </w:r>
    </w:p>
    <w:p w14:paraId="7CB02610" w14:textId="63DECEAF" w:rsidR="00662CCD" w:rsidRDefault="00662CCD" w:rsidP="00662CCD">
      <w:pPr>
        <w:pStyle w:val="Normal0"/>
        <w:numPr>
          <w:ilvl w:val="0"/>
          <w:numId w:val="13"/>
        </w:numPr>
        <w:rPr>
          <w:rFonts w:cs="Calibri"/>
          <w:szCs w:val="24"/>
          <w:lang w:eastAsia="ja-JP"/>
        </w:rPr>
      </w:pPr>
      <w:r>
        <w:rPr>
          <w:rFonts w:cs="Calibri"/>
          <w:szCs w:val="24"/>
          <w:lang w:eastAsia="ja-JP"/>
        </w:rPr>
        <w:t>Documentació que acredita el natalici o l’adopció</w:t>
      </w:r>
    </w:p>
    <w:p w14:paraId="2F1F9212" w14:textId="77777777" w:rsidR="009836FC" w:rsidRPr="008049A7" w:rsidRDefault="009836FC" w:rsidP="00662CCD">
      <w:pPr>
        <w:pStyle w:val="Normal0"/>
        <w:rPr>
          <w:rFonts w:cs="Calibri"/>
          <w:sz w:val="16"/>
          <w:szCs w:val="18"/>
        </w:rPr>
      </w:pPr>
    </w:p>
    <w:p w14:paraId="0CB136B7" w14:textId="741794A6" w:rsidR="00662CCD" w:rsidRDefault="00662CCD" w:rsidP="00662CCD">
      <w:pPr>
        <w:pStyle w:val="Normal0"/>
        <w:rPr>
          <w:rFonts w:cs="Calibri"/>
          <w:szCs w:val="24"/>
        </w:rPr>
      </w:pPr>
      <w:r>
        <w:rPr>
          <w:rFonts w:cs="Calibri"/>
          <w:szCs w:val="24"/>
        </w:rPr>
        <w:t>Ajut màxim: 200</w:t>
      </w:r>
      <w:r w:rsidR="009836FC">
        <w:rPr>
          <w:rFonts w:cs="Calibri"/>
          <w:szCs w:val="24"/>
        </w:rPr>
        <w:t>,00</w:t>
      </w:r>
      <w:r>
        <w:rPr>
          <w:rFonts w:cs="Calibri"/>
          <w:szCs w:val="24"/>
        </w:rPr>
        <w:t xml:space="preserve"> €</w:t>
      </w:r>
    </w:p>
    <w:p w14:paraId="058CCA8C" w14:textId="77777777" w:rsidR="00662CCD" w:rsidRPr="008049A7" w:rsidRDefault="00662CCD" w:rsidP="009836FC">
      <w:pPr>
        <w:rPr>
          <w:sz w:val="16"/>
          <w:szCs w:val="16"/>
        </w:rPr>
      </w:pPr>
    </w:p>
    <w:p w14:paraId="05431BF4" w14:textId="77777777" w:rsidR="00662CCD" w:rsidRPr="009836FC" w:rsidRDefault="00662CCD" w:rsidP="009836FC">
      <w:pPr>
        <w:pStyle w:val="Normal0"/>
        <w:numPr>
          <w:ilvl w:val="0"/>
          <w:numId w:val="25"/>
        </w:numPr>
        <w:rPr>
          <w:rFonts w:cs="Calibri"/>
          <w:b/>
          <w:bCs/>
        </w:rPr>
      </w:pPr>
      <w:r w:rsidRPr="009836FC">
        <w:rPr>
          <w:rFonts w:cs="Calibri"/>
          <w:b/>
          <w:bCs/>
        </w:rPr>
        <w:t>Modalitat: ajut per ortodòncia (006)</w:t>
      </w:r>
    </w:p>
    <w:p w14:paraId="7A9410DE" w14:textId="77777777" w:rsidR="00662CCD" w:rsidRPr="008049A7" w:rsidRDefault="00662CCD" w:rsidP="00662CCD">
      <w:pPr>
        <w:pStyle w:val="Normal0"/>
        <w:rPr>
          <w:rFonts w:cs="Calibri"/>
          <w:sz w:val="16"/>
          <w:szCs w:val="18"/>
        </w:rPr>
      </w:pPr>
    </w:p>
    <w:p w14:paraId="1D57FB74" w14:textId="77777777" w:rsidR="00662CCD" w:rsidRDefault="00662CCD" w:rsidP="00662CCD">
      <w:pPr>
        <w:pStyle w:val="Normal0"/>
        <w:rPr>
          <w:rFonts w:cs="Calibri"/>
          <w:szCs w:val="24"/>
        </w:rPr>
      </w:pPr>
      <w:r>
        <w:rPr>
          <w:rFonts w:cs="Calibri"/>
          <w:szCs w:val="24"/>
        </w:rPr>
        <w:t>Objecte: Compensar en part les despeses originades per tractaments d’ortodòncia no cobertes o cobertes parcialment pel sistema mutualista de caràcter públic, per atenció a la persona sol·licitant mateixa o als seus fills o filles.</w:t>
      </w:r>
    </w:p>
    <w:p w14:paraId="53564CB5" w14:textId="77777777" w:rsidR="00662CCD" w:rsidRPr="008049A7" w:rsidRDefault="00662CCD" w:rsidP="00662CCD">
      <w:pPr>
        <w:pStyle w:val="Normal0"/>
        <w:rPr>
          <w:rFonts w:cs="Calibri"/>
          <w:sz w:val="16"/>
          <w:szCs w:val="18"/>
        </w:rPr>
      </w:pPr>
    </w:p>
    <w:p w14:paraId="30C9A51B" w14:textId="77777777" w:rsidR="00662CCD" w:rsidRDefault="00662CCD" w:rsidP="00662CCD">
      <w:pPr>
        <w:pStyle w:val="Normal0"/>
        <w:rPr>
          <w:rFonts w:cs="Calibri"/>
          <w:szCs w:val="24"/>
        </w:rPr>
      </w:pPr>
      <w:r>
        <w:rPr>
          <w:rFonts w:cs="Calibri"/>
          <w:szCs w:val="24"/>
          <w:u w:val="single"/>
        </w:rPr>
        <w:t>La persona sol·licitant haurà d’aportar:</w:t>
      </w:r>
    </w:p>
    <w:p w14:paraId="42CFBF1F" w14:textId="77777777" w:rsidR="00662CCD" w:rsidRPr="008049A7" w:rsidRDefault="00662CCD" w:rsidP="00662CCD">
      <w:pPr>
        <w:pStyle w:val="Normal0"/>
        <w:rPr>
          <w:rFonts w:cs="Calibri"/>
          <w:sz w:val="16"/>
          <w:szCs w:val="18"/>
        </w:rPr>
      </w:pPr>
    </w:p>
    <w:p w14:paraId="36E3D896" w14:textId="77777777" w:rsidR="00662CCD" w:rsidRPr="009836FC" w:rsidRDefault="00662CCD" w:rsidP="009836FC">
      <w:pPr>
        <w:pStyle w:val="Normal0"/>
        <w:ind w:left="284"/>
        <w:rPr>
          <w:rFonts w:cs="Calibri"/>
        </w:rPr>
      </w:pPr>
      <w:r w:rsidRPr="009836FC">
        <w:rPr>
          <w:rFonts w:cs="Calibri"/>
        </w:rPr>
        <w:t>Factura i/o rebut desglossat de la despesa on figuri:</w:t>
      </w:r>
    </w:p>
    <w:p w14:paraId="5DF8C18A" w14:textId="34475290" w:rsidR="00662CCD" w:rsidRDefault="00662CCD" w:rsidP="00662CCD">
      <w:pPr>
        <w:pStyle w:val="Normal0"/>
        <w:numPr>
          <w:ilvl w:val="0"/>
          <w:numId w:val="14"/>
        </w:numPr>
        <w:rPr>
          <w:rFonts w:cs="Calibri"/>
          <w:szCs w:val="24"/>
          <w:lang w:eastAsia="ja-JP"/>
        </w:rPr>
      </w:pPr>
      <w:r>
        <w:rPr>
          <w:rFonts w:cs="Calibri"/>
          <w:szCs w:val="24"/>
          <w:lang w:eastAsia="ja-JP"/>
        </w:rPr>
        <w:t>N</w:t>
      </w:r>
      <w:r w:rsidR="009836FC">
        <w:rPr>
          <w:rFonts w:cs="Calibri"/>
          <w:szCs w:val="24"/>
          <w:lang w:eastAsia="ja-JP"/>
        </w:rPr>
        <w:t>ú</w:t>
      </w:r>
      <w:r>
        <w:rPr>
          <w:rFonts w:cs="Calibri"/>
          <w:szCs w:val="24"/>
          <w:lang w:eastAsia="ja-JP"/>
        </w:rPr>
        <w:t>mero de col·legiat, el NIF/CIF, la data, el nom de la persona sol·licitant, el tractament rebut, el conforme s’ha pagat.</w:t>
      </w:r>
    </w:p>
    <w:p w14:paraId="2B25BD2D" w14:textId="77777777" w:rsidR="00662CCD" w:rsidRDefault="00662CCD" w:rsidP="009836FC">
      <w:pPr>
        <w:pStyle w:val="Normal0"/>
        <w:numPr>
          <w:ilvl w:val="0"/>
          <w:numId w:val="14"/>
        </w:numPr>
        <w:rPr>
          <w:rFonts w:cs="Calibri"/>
          <w:szCs w:val="24"/>
          <w:lang w:eastAsia="ja-JP"/>
        </w:rPr>
      </w:pPr>
      <w:r>
        <w:rPr>
          <w:rFonts w:cs="Calibri"/>
          <w:szCs w:val="24"/>
          <w:lang w:eastAsia="ja-JP"/>
        </w:rPr>
        <w:t>Fotocòpia del llibre de família on consti la inscripció dels fills o filles, si s’escau.</w:t>
      </w:r>
    </w:p>
    <w:p w14:paraId="61D72C5B" w14:textId="77777777" w:rsidR="00662CCD" w:rsidRPr="008049A7" w:rsidRDefault="00662CCD" w:rsidP="00662CCD">
      <w:pPr>
        <w:pStyle w:val="Normal0"/>
        <w:rPr>
          <w:rFonts w:cs="Calibri"/>
          <w:sz w:val="16"/>
          <w:szCs w:val="18"/>
        </w:rPr>
      </w:pPr>
    </w:p>
    <w:p w14:paraId="16CD8411" w14:textId="77777777" w:rsidR="00662CCD" w:rsidRDefault="00662CCD" w:rsidP="00662CCD">
      <w:pPr>
        <w:pStyle w:val="Normal0"/>
        <w:rPr>
          <w:rFonts w:cs="Calibri"/>
          <w:szCs w:val="24"/>
        </w:rPr>
      </w:pPr>
      <w:r>
        <w:rPr>
          <w:rFonts w:cs="Calibri"/>
          <w:szCs w:val="24"/>
        </w:rPr>
        <w:t>En el cas de fills o filles majors d’edat, cal presentar la documentació que acrediti la seva dependència econòmica, a aquest efecte es presentarà la fotocòpia del full núm. 1 de la declaració de la renda de l’any 2020.</w:t>
      </w:r>
    </w:p>
    <w:p w14:paraId="65502DF4" w14:textId="77777777" w:rsidR="00662CCD" w:rsidRPr="008049A7" w:rsidRDefault="00662CCD" w:rsidP="00662CCD">
      <w:pPr>
        <w:pStyle w:val="Normal0"/>
        <w:rPr>
          <w:rFonts w:cs="Calibri"/>
          <w:sz w:val="16"/>
          <w:szCs w:val="18"/>
        </w:rPr>
      </w:pPr>
    </w:p>
    <w:p w14:paraId="4FFFE92B" w14:textId="6B3228CE" w:rsidR="00662CCD" w:rsidRDefault="00662CCD" w:rsidP="00662CCD">
      <w:pPr>
        <w:pStyle w:val="Normal0"/>
        <w:rPr>
          <w:rFonts w:cs="Calibri"/>
          <w:szCs w:val="24"/>
        </w:rPr>
      </w:pPr>
      <w:r w:rsidRPr="009836FC">
        <w:rPr>
          <w:rFonts w:cs="Calibri"/>
          <w:szCs w:val="24"/>
          <w:u w:val="single"/>
        </w:rPr>
        <w:t>Import</w:t>
      </w:r>
      <w:r w:rsidR="00625A02">
        <w:rPr>
          <w:rFonts w:cs="Calibri"/>
          <w:szCs w:val="24"/>
          <w:u w:val="single"/>
        </w:rPr>
        <w:t>:</w:t>
      </w:r>
      <w:r>
        <w:rPr>
          <w:rFonts w:cs="Calibri"/>
          <w:szCs w:val="24"/>
        </w:rPr>
        <w:t xml:space="preserve"> s’adjudicaran l’import segons la despesa total justificada no coberta, amb la taula d’imports:</w:t>
      </w:r>
    </w:p>
    <w:p w14:paraId="27A0F64E" w14:textId="77777777" w:rsidR="00662CCD" w:rsidRPr="008049A7" w:rsidRDefault="00662CCD" w:rsidP="00662CCD">
      <w:pPr>
        <w:pStyle w:val="Normal0"/>
        <w:rPr>
          <w:rFonts w:cs="Calibri"/>
          <w:sz w:val="16"/>
          <w:szCs w:val="18"/>
        </w:rPr>
      </w:pPr>
    </w:p>
    <w:p w14:paraId="2DFEE9A8" w14:textId="77777777" w:rsidR="009836FC" w:rsidRPr="009836FC" w:rsidRDefault="009836FC" w:rsidP="009836FC">
      <w:pPr>
        <w:pStyle w:val="Normal0"/>
        <w:rPr>
          <w:rFonts w:cs="Calibri"/>
          <w:szCs w:val="24"/>
        </w:rPr>
      </w:pPr>
      <w:r w:rsidRPr="009836FC">
        <w:rPr>
          <w:rFonts w:cs="Calibri"/>
          <w:szCs w:val="24"/>
        </w:rPr>
        <w:t xml:space="preserve">Un 20 % de la despesa total fins un màxim de 500,00 </w:t>
      </w:r>
      <w:r>
        <w:rPr>
          <w:rFonts w:cs="Calibri"/>
          <w:szCs w:val="24"/>
        </w:rPr>
        <w:t>e</w:t>
      </w:r>
      <w:r w:rsidRPr="009836FC">
        <w:rPr>
          <w:rFonts w:cs="Calibri"/>
          <w:szCs w:val="24"/>
        </w:rPr>
        <w:t xml:space="preserve">uros </w:t>
      </w:r>
    </w:p>
    <w:p w14:paraId="1436BAFF" w14:textId="77777777" w:rsidR="00662CCD" w:rsidRPr="008049A7" w:rsidRDefault="00662CCD" w:rsidP="00662CCD">
      <w:pPr>
        <w:pStyle w:val="Normal0"/>
        <w:rPr>
          <w:rFonts w:cs="Calibri"/>
          <w:sz w:val="16"/>
          <w:szCs w:val="16"/>
        </w:rPr>
      </w:pPr>
    </w:p>
    <w:p w14:paraId="12B08DB9" w14:textId="77777777" w:rsidR="00662CCD" w:rsidRDefault="00662CCD" w:rsidP="009836FC">
      <w:pPr>
        <w:pStyle w:val="Normal0"/>
        <w:numPr>
          <w:ilvl w:val="0"/>
          <w:numId w:val="25"/>
        </w:numPr>
        <w:rPr>
          <w:rFonts w:cs="Calibri"/>
          <w:b/>
          <w:bCs/>
        </w:rPr>
      </w:pPr>
      <w:r>
        <w:rPr>
          <w:rFonts w:cs="Calibri"/>
          <w:b/>
          <w:bCs/>
        </w:rPr>
        <w:t>Modalitat: ajut per a tractaments de foniatria (007)</w:t>
      </w:r>
    </w:p>
    <w:p w14:paraId="1A39B7D1" w14:textId="77777777" w:rsidR="00662CCD" w:rsidRPr="008049A7" w:rsidRDefault="00662CCD" w:rsidP="00662CCD">
      <w:pPr>
        <w:pStyle w:val="Normal0"/>
        <w:rPr>
          <w:rFonts w:cs="Calibri"/>
          <w:sz w:val="16"/>
          <w:szCs w:val="18"/>
        </w:rPr>
      </w:pPr>
    </w:p>
    <w:p w14:paraId="334D9CF3" w14:textId="77777777" w:rsidR="00662CCD" w:rsidRDefault="00662CCD" w:rsidP="00662CCD">
      <w:pPr>
        <w:pStyle w:val="Normal0"/>
        <w:rPr>
          <w:rFonts w:cs="Calibri"/>
          <w:szCs w:val="24"/>
        </w:rPr>
      </w:pPr>
      <w:r>
        <w:rPr>
          <w:rFonts w:cs="Calibri"/>
          <w:szCs w:val="24"/>
          <w:u w:val="single"/>
        </w:rPr>
        <w:t>Objecte:</w:t>
      </w:r>
      <w:r>
        <w:rPr>
          <w:rFonts w:cs="Calibri"/>
          <w:szCs w:val="24"/>
        </w:rPr>
        <w:t xml:space="preserve"> Prestació econòmica amb la finalitat de compensar part de la despesa no coberta pel sistema de Seguretat Social o mutualitat pública, dels tractaments de foniatria seguits per la persona sol·licitant.</w:t>
      </w:r>
    </w:p>
    <w:p w14:paraId="438AEFD1" w14:textId="77777777" w:rsidR="00662CCD" w:rsidRPr="008049A7" w:rsidRDefault="00662CCD" w:rsidP="00662CCD">
      <w:pPr>
        <w:pStyle w:val="Normal0"/>
        <w:rPr>
          <w:rFonts w:cs="Calibri"/>
          <w:sz w:val="16"/>
          <w:szCs w:val="18"/>
        </w:rPr>
      </w:pPr>
    </w:p>
    <w:p w14:paraId="441F0116" w14:textId="57C3445B" w:rsidR="00662CCD" w:rsidRDefault="00662CCD" w:rsidP="00662CCD">
      <w:pPr>
        <w:pStyle w:val="Normal0"/>
        <w:rPr>
          <w:rFonts w:cs="Calibri"/>
          <w:szCs w:val="24"/>
        </w:rPr>
      </w:pPr>
      <w:r>
        <w:rPr>
          <w:rFonts w:cs="Calibri"/>
          <w:szCs w:val="24"/>
          <w:u w:val="single"/>
        </w:rPr>
        <w:t>Requisits específics i forma d’acreditació</w:t>
      </w:r>
      <w:r>
        <w:rPr>
          <w:rFonts w:cs="Calibri"/>
          <w:szCs w:val="24"/>
        </w:rPr>
        <w:t>: cal acreditar la despesa no coberta, ocasionada pel tractament de foniatria durant l’any 2022</w:t>
      </w:r>
      <w:r w:rsidR="009836FC">
        <w:rPr>
          <w:rFonts w:cs="Calibri"/>
          <w:szCs w:val="24"/>
        </w:rPr>
        <w:t>.</w:t>
      </w:r>
    </w:p>
    <w:p w14:paraId="79222A87" w14:textId="77777777" w:rsidR="009836FC" w:rsidRPr="008049A7" w:rsidRDefault="009836FC" w:rsidP="00662CCD">
      <w:pPr>
        <w:pStyle w:val="Normal0"/>
        <w:rPr>
          <w:rFonts w:cs="Calibri"/>
          <w:sz w:val="16"/>
          <w:szCs w:val="18"/>
        </w:rPr>
      </w:pPr>
    </w:p>
    <w:p w14:paraId="747992DD" w14:textId="77777777" w:rsidR="00662CCD" w:rsidRDefault="00662CCD" w:rsidP="00662CCD">
      <w:pPr>
        <w:pStyle w:val="Normal0"/>
        <w:rPr>
          <w:rFonts w:cs="Calibri"/>
          <w:szCs w:val="24"/>
        </w:rPr>
      </w:pPr>
      <w:r>
        <w:rPr>
          <w:rFonts w:cs="Calibri"/>
          <w:szCs w:val="24"/>
          <w:u w:val="single"/>
        </w:rPr>
        <w:t>La persona sol·licitant haurà d’aportar:</w:t>
      </w:r>
    </w:p>
    <w:p w14:paraId="77041B5F" w14:textId="77777777" w:rsidR="00662CCD" w:rsidRPr="009836FC" w:rsidRDefault="00662CCD" w:rsidP="009836FC">
      <w:pPr>
        <w:pStyle w:val="Normal0"/>
        <w:ind w:left="284"/>
        <w:rPr>
          <w:rFonts w:cs="Calibri"/>
        </w:rPr>
      </w:pPr>
      <w:r w:rsidRPr="009836FC">
        <w:rPr>
          <w:rFonts w:cs="Calibri"/>
        </w:rPr>
        <w:t>Factura i/o rebut desglossat de la despesa on figuri:</w:t>
      </w:r>
    </w:p>
    <w:p w14:paraId="1E1D3D3B" w14:textId="12D0B931" w:rsidR="00662CCD" w:rsidRPr="00500390" w:rsidRDefault="00662CCD" w:rsidP="00500390">
      <w:pPr>
        <w:pStyle w:val="Normal0"/>
        <w:numPr>
          <w:ilvl w:val="0"/>
          <w:numId w:val="14"/>
        </w:numPr>
        <w:rPr>
          <w:rFonts w:cs="Calibri"/>
          <w:szCs w:val="24"/>
          <w:lang w:eastAsia="ja-JP"/>
        </w:rPr>
      </w:pPr>
      <w:r>
        <w:rPr>
          <w:rFonts w:cs="Calibri"/>
          <w:szCs w:val="24"/>
          <w:lang w:eastAsia="ja-JP"/>
        </w:rPr>
        <w:t>Número de col·legiat, el NIF/CIF, la data, el nom de la persona sol·licitant, el tractament rebut, el conforme s’ha pagat.</w:t>
      </w:r>
    </w:p>
    <w:p w14:paraId="62C2BA80" w14:textId="77777777" w:rsidR="00662CCD" w:rsidRDefault="00662CCD" w:rsidP="009836FC">
      <w:pPr>
        <w:pStyle w:val="Normal0"/>
        <w:numPr>
          <w:ilvl w:val="0"/>
          <w:numId w:val="14"/>
        </w:numPr>
        <w:rPr>
          <w:rFonts w:cs="Calibri"/>
          <w:szCs w:val="24"/>
          <w:lang w:eastAsia="ja-JP"/>
        </w:rPr>
      </w:pPr>
      <w:r>
        <w:rPr>
          <w:rFonts w:cs="Calibri"/>
          <w:szCs w:val="24"/>
          <w:lang w:eastAsia="ja-JP"/>
        </w:rPr>
        <w:t xml:space="preserve">Un 20 % de la despesa total fins un màxim de  500,00 €uros </w:t>
      </w:r>
    </w:p>
    <w:p w14:paraId="6379B7EF" w14:textId="77777777" w:rsidR="00662CCD" w:rsidRPr="008049A7" w:rsidRDefault="00662CCD" w:rsidP="009836FC">
      <w:pPr>
        <w:pStyle w:val="Normal0"/>
        <w:rPr>
          <w:rFonts w:cs="Calibri"/>
          <w:sz w:val="16"/>
          <w:szCs w:val="18"/>
          <w:lang w:eastAsia="ja-JP"/>
        </w:rPr>
      </w:pPr>
    </w:p>
    <w:p w14:paraId="4F923A31" w14:textId="77777777" w:rsidR="00662CCD" w:rsidRPr="009836FC" w:rsidRDefault="00662CCD" w:rsidP="009836FC">
      <w:pPr>
        <w:pStyle w:val="Normal0"/>
        <w:numPr>
          <w:ilvl w:val="0"/>
          <w:numId w:val="25"/>
        </w:numPr>
        <w:rPr>
          <w:rFonts w:cs="Calibri"/>
          <w:b/>
          <w:bCs/>
        </w:rPr>
      </w:pPr>
      <w:r w:rsidRPr="009836FC">
        <w:rPr>
          <w:rFonts w:cs="Calibri"/>
          <w:b/>
          <w:bCs/>
        </w:rPr>
        <w:t>Modalitat: ajuts per a tractaments de psicoteràpia (008)</w:t>
      </w:r>
    </w:p>
    <w:p w14:paraId="37CF58FF" w14:textId="77777777" w:rsidR="00662CCD" w:rsidRPr="008049A7" w:rsidRDefault="00662CCD" w:rsidP="00662CCD">
      <w:pPr>
        <w:pStyle w:val="Normal0"/>
        <w:rPr>
          <w:rFonts w:cs="Calibri"/>
          <w:sz w:val="16"/>
          <w:szCs w:val="16"/>
        </w:rPr>
      </w:pPr>
    </w:p>
    <w:p w14:paraId="2895F765" w14:textId="77777777" w:rsidR="00662CCD" w:rsidRDefault="00662CCD" w:rsidP="00662CCD">
      <w:pPr>
        <w:pStyle w:val="Normal0"/>
        <w:rPr>
          <w:rFonts w:cs="Calibri"/>
          <w:szCs w:val="24"/>
        </w:rPr>
      </w:pPr>
      <w:r w:rsidRPr="009836FC">
        <w:rPr>
          <w:rFonts w:cs="Calibri"/>
          <w:szCs w:val="24"/>
          <w:u w:val="single"/>
        </w:rPr>
        <w:t>Objecte:</w:t>
      </w:r>
      <w:r>
        <w:rPr>
          <w:rFonts w:cs="Calibri"/>
          <w:szCs w:val="24"/>
        </w:rPr>
        <w:t xml:space="preserve"> Prestació econòmica amb la finalitat de compensar part de la despesa no concreta pel sistema de la Seguretat Social o mutualitat pública, dels tractaments de psicoteràpia seguits per la persona sol·licitant o pels seus fills i filles.</w:t>
      </w:r>
    </w:p>
    <w:p w14:paraId="1C409F7B" w14:textId="77777777" w:rsidR="00662CCD" w:rsidRPr="008049A7" w:rsidRDefault="00662CCD" w:rsidP="00662CCD">
      <w:pPr>
        <w:pStyle w:val="Normal0"/>
        <w:rPr>
          <w:rFonts w:cs="Calibri"/>
          <w:sz w:val="16"/>
          <w:szCs w:val="18"/>
        </w:rPr>
      </w:pPr>
    </w:p>
    <w:p w14:paraId="7632F797" w14:textId="77777777" w:rsidR="00662CCD" w:rsidRDefault="00662CCD" w:rsidP="00662CCD">
      <w:pPr>
        <w:pStyle w:val="Normal0"/>
        <w:rPr>
          <w:rFonts w:cs="Calibri"/>
          <w:szCs w:val="24"/>
        </w:rPr>
      </w:pPr>
      <w:r>
        <w:rPr>
          <w:rFonts w:cs="Calibri"/>
          <w:szCs w:val="24"/>
          <w:u w:val="single"/>
        </w:rPr>
        <w:t>Requisits específics i forma d’acreditació</w:t>
      </w:r>
      <w:r>
        <w:rPr>
          <w:rFonts w:cs="Calibri"/>
          <w:szCs w:val="24"/>
        </w:rPr>
        <w:t>: cal acreditar la despesa no coberta, ocasionada pel tractament de psicoteràpia durant l’any 2022</w:t>
      </w:r>
    </w:p>
    <w:p w14:paraId="1C5147C1" w14:textId="77777777" w:rsidR="00662CCD" w:rsidRPr="008049A7" w:rsidRDefault="00662CCD" w:rsidP="00662CCD">
      <w:pPr>
        <w:pStyle w:val="Normal0"/>
        <w:rPr>
          <w:rFonts w:cs="Calibri"/>
          <w:sz w:val="16"/>
          <w:szCs w:val="18"/>
        </w:rPr>
      </w:pPr>
    </w:p>
    <w:p w14:paraId="753A802A" w14:textId="77777777" w:rsidR="00662CCD" w:rsidRDefault="00662CCD" w:rsidP="00662CCD">
      <w:pPr>
        <w:pStyle w:val="Normal0"/>
        <w:rPr>
          <w:rFonts w:cs="Calibri"/>
          <w:szCs w:val="24"/>
        </w:rPr>
      </w:pPr>
      <w:r>
        <w:rPr>
          <w:rFonts w:cs="Calibri"/>
          <w:szCs w:val="24"/>
          <w:u w:val="single"/>
        </w:rPr>
        <w:t>La persona sol·licitant haurà d’aportar:</w:t>
      </w:r>
    </w:p>
    <w:p w14:paraId="6053CF48" w14:textId="77777777" w:rsidR="00662CCD" w:rsidRPr="00500390" w:rsidRDefault="00662CCD" w:rsidP="00500390">
      <w:pPr>
        <w:pStyle w:val="Normal0"/>
        <w:ind w:left="284"/>
        <w:rPr>
          <w:rFonts w:cs="Calibri"/>
        </w:rPr>
      </w:pPr>
      <w:r w:rsidRPr="00500390">
        <w:rPr>
          <w:rFonts w:cs="Calibri"/>
        </w:rPr>
        <w:t>Factura i/o rebut desglossat de la despesa on figuri:</w:t>
      </w:r>
    </w:p>
    <w:p w14:paraId="0A43D919" w14:textId="77777777" w:rsidR="00662CCD" w:rsidRDefault="00662CCD" w:rsidP="00500390">
      <w:pPr>
        <w:pStyle w:val="Normal0"/>
        <w:numPr>
          <w:ilvl w:val="0"/>
          <w:numId w:val="14"/>
        </w:numPr>
        <w:rPr>
          <w:rFonts w:cs="Calibri"/>
          <w:szCs w:val="24"/>
          <w:lang w:eastAsia="ja-JP"/>
        </w:rPr>
      </w:pPr>
      <w:r>
        <w:rPr>
          <w:rFonts w:cs="Calibri"/>
          <w:szCs w:val="24"/>
          <w:lang w:eastAsia="ja-JP"/>
        </w:rPr>
        <w:t>Numero de col·legiat, el NIF/CIF, la data, el nom de la persona sol·licitant, el tractament rebut, el conforme s’ha pagat.</w:t>
      </w:r>
    </w:p>
    <w:p w14:paraId="67EC42AF" w14:textId="77777777" w:rsidR="00662CCD" w:rsidRDefault="00662CCD" w:rsidP="00500390">
      <w:pPr>
        <w:pStyle w:val="Normal0"/>
        <w:numPr>
          <w:ilvl w:val="0"/>
          <w:numId w:val="14"/>
        </w:numPr>
        <w:rPr>
          <w:rFonts w:cs="Calibri"/>
          <w:szCs w:val="24"/>
          <w:lang w:eastAsia="ja-JP"/>
        </w:rPr>
      </w:pPr>
      <w:r>
        <w:rPr>
          <w:rFonts w:cs="Calibri"/>
          <w:szCs w:val="24"/>
          <w:lang w:eastAsia="ja-JP"/>
        </w:rPr>
        <w:t>Fotocòpia del llibre de família on consti l’ inscripció del fill o filla, si s’escau.</w:t>
      </w:r>
    </w:p>
    <w:p w14:paraId="6DC73306" w14:textId="77777777" w:rsidR="00662CCD" w:rsidRPr="008049A7" w:rsidRDefault="00662CCD" w:rsidP="00662CCD">
      <w:pPr>
        <w:pStyle w:val="Normal0"/>
        <w:rPr>
          <w:rFonts w:cs="Calibri"/>
          <w:sz w:val="16"/>
          <w:szCs w:val="18"/>
        </w:rPr>
      </w:pPr>
    </w:p>
    <w:p w14:paraId="0DFD6C43" w14:textId="77777777" w:rsidR="00662CCD" w:rsidRDefault="00662CCD" w:rsidP="00662CCD">
      <w:pPr>
        <w:pStyle w:val="Normal0"/>
        <w:rPr>
          <w:rFonts w:cs="Calibri"/>
          <w:szCs w:val="24"/>
        </w:rPr>
      </w:pPr>
      <w:r>
        <w:rPr>
          <w:rFonts w:cs="Calibri"/>
          <w:szCs w:val="24"/>
        </w:rPr>
        <w:t>En el cas de fills o filles majors d’edat, cal presentar la documentació que acrediti la seva dependència econòmica, a aquest efecte es presentarà la fotocòpia del full núm. 1 de la declaració de la renda de l’any 2020.</w:t>
      </w:r>
    </w:p>
    <w:p w14:paraId="4E2EFC36" w14:textId="77777777" w:rsidR="00662CCD" w:rsidRPr="008049A7" w:rsidRDefault="00662CCD" w:rsidP="00662CCD">
      <w:pPr>
        <w:pStyle w:val="Normal0"/>
        <w:rPr>
          <w:rFonts w:cs="Calibri"/>
          <w:sz w:val="16"/>
          <w:szCs w:val="18"/>
        </w:rPr>
      </w:pPr>
    </w:p>
    <w:p w14:paraId="3DC1883D" w14:textId="77777777" w:rsidR="00500390" w:rsidRDefault="00500390" w:rsidP="00500390">
      <w:pPr>
        <w:pStyle w:val="Normal0"/>
        <w:rPr>
          <w:rFonts w:cs="Calibri"/>
          <w:szCs w:val="24"/>
        </w:rPr>
      </w:pPr>
      <w:r w:rsidRPr="009836FC">
        <w:rPr>
          <w:rFonts w:cs="Calibri"/>
          <w:szCs w:val="24"/>
          <w:u w:val="single"/>
        </w:rPr>
        <w:t>Import.</w:t>
      </w:r>
      <w:r>
        <w:rPr>
          <w:rFonts w:cs="Calibri"/>
          <w:szCs w:val="24"/>
        </w:rPr>
        <w:t xml:space="preserve"> s’adjudicaran l’import segons la despesa total justificada no coberta, amb la taula d’imports:</w:t>
      </w:r>
    </w:p>
    <w:p w14:paraId="44946806" w14:textId="77777777" w:rsidR="00500390" w:rsidRPr="008049A7" w:rsidRDefault="00500390" w:rsidP="00500390">
      <w:pPr>
        <w:pStyle w:val="Normal0"/>
        <w:rPr>
          <w:rFonts w:cs="Calibri"/>
          <w:sz w:val="16"/>
          <w:szCs w:val="18"/>
        </w:rPr>
      </w:pPr>
    </w:p>
    <w:p w14:paraId="0C677C2F" w14:textId="77777777" w:rsidR="00500390" w:rsidRPr="009836FC" w:rsidRDefault="00500390" w:rsidP="00500390">
      <w:pPr>
        <w:pStyle w:val="Normal0"/>
        <w:rPr>
          <w:rFonts w:cs="Calibri"/>
          <w:szCs w:val="24"/>
        </w:rPr>
      </w:pPr>
      <w:r w:rsidRPr="009836FC">
        <w:rPr>
          <w:rFonts w:cs="Calibri"/>
          <w:szCs w:val="24"/>
        </w:rPr>
        <w:t xml:space="preserve">Un 20 % de la despesa total fins un màxim de 500,00 </w:t>
      </w:r>
      <w:r>
        <w:rPr>
          <w:rFonts w:cs="Calibri"/>
          <w:szCs w:val="24"/>
        </w:rPr>
        <w:t>e</w:t>
      </w:r>
      <w:r w:rsidRPr="009836FC">
        <w:rPr>
          <w:rFonts w:cs="Calibri"/>
          <w:szCs w:val="24"/>
        </w:rPr>
        <w:t xml:space="preserve">uros </w:t>
      </w:r>
    </w:p>
    <w:p w14:paraId="69EF2501" w14:textId="77777777" w:rsidR="00662CCD" w:rsidRPr="008049A7" w:rsidRDefault="00662CCD" w:rsidP="00662CCD">
      <w:pPr>
        <w:pStyle w:val="Normal0"/>
        <w:rPr>
          <w:rFonts w:cs="Calibri"/>
          <w:sz w:val="16"/>
          <w:szCs w:val="18"/>
        </w:rPr>
      </w:pPr>
    </w:p>
    <w:p w14:paraId="166B7E64" w14:textId="77777777" w:rsidR="00662CCD" w:rsidRDefault="00662CCD" w:rsidP="00500390">
      <w:pPr>
        <w:pStyle w:val="Normal0"/>
        <w:numPr>
          <w:ilvl w:val="0"/>
          <w:numId w:val="25"/>
        </w:numPr>
        <w:rPr>
          <w:rFonts w:cs="Calibri"/>
          <w:b/>
          <w:bCs/>
        </w:rPr>
      </w:pPr>
      <w:r>
        <w:rPr>
          <w:rFonts w:cs="Calibri"/>
          <w:b/>
          <w:bCs/>
        </w:rPr>
        <w:t>Modalitat: Ajut per a colònies (009)</w:t>
      </w:r>
    </w:p>
    <w:p w14:paraId="34DC92CD" w14:textId="77777777" w:rsidR="00662CCD" w:rsidRPr="008049A7" w:rsidRDefault="00662CCD" w:rsidP="00662CCD">
      <w:pPr>
        <w:pStyle w:val="Normal0"/>
        <w:rPr>
          <w:rFonts w:cs="Calibri"/>
          <w:sz w:val="16"/>
          <w:szCs w:val="18"/>
        </w:rPr>
      </w:pPr>
    </w:p>
    <w:p w14:paraId="0CF89F76" w14:textId="6DB185A8" w:rsidR="00662CCD" w:rsidRDefault="00662CCD" w:rsidP="00662CCD">
      <w:pPr>
        <w:pStyle w:val="Normal0"/>
        <w:rPr>
          <w:rFonts w:cs="Calibri"/>
          <w:szCs w:val="24"/>
        </w:rPr>
      </w:pPr>
      <w:r>
        <w:rPr>
          <w:rFonts w:cs="Calibri"/>
          <w:szCs w:val="24"/>
          <w:u w:val="single"/>
        </w:rPr>
        <w:t>Objecte:</w:t>
      </w:r>
      <w:r>
        <w:rPr>
          <w:rFonts w:cs="Calibri"/>
          <w:szCs w:val="24"/>
        </w:rPr>
        <w:t xml:space="preserve"> prestació econòmica que es pagarà per compensar les despeses tingudes per la persona sol·licitant a causa de l’assistència dels seus fills a colònies, casals d’estiu o esplais, de cinc dies de durada o més en els mesos de juliol o agost.  Resten exclosos les activitats realitzades a l’estranger.</w:t>
      </w:r>
    </w:p>
    <w:p w14:paraId="4E616415" w14:textId="77777777" w:rsidR="00500390" w:rsidRPr="008049A7" w:rsidRDefault="00500390" w:rsidP="00662CCD">
      <w:pPr>
        <w:pStyle w:val="Normal0"/>
        <w:rPr>
          <w:rFonts w:cs="Calibri"/>
          <w:sz w:val="16"/>
          <w:szCs w:val="18"/>
        </w:rPr>
      </w:pPr>
    </w:p>
    <w:p w14:paraId="390A354E" w14:textId="77777777" w:rsidR="00662CCD" w:rsidRDefault="00662CCD" w:rsidP="00662CCD">
      <w:pPr>
        <w:pStyle w:val="Normal0"/>
        <w:rPr>
          <w:rFonts w:cs="Calibri"/>
          <w:szCs w:val="24"/>
        </w:rPr>
      </w:pPr>
      <w:r>
        <w:rPr>
          <w:rFonts w:cs="Calibri"/>
          <w:szCs w:val="24"/>
          <w:u w:val="single"/>
        </w:rPr>
        <w:t>Requisits específics i forma d’acreditació.</w:t>
      </w:r>
      <w:r>
        <w:rPr>
          <w:rFonts w:cs="Calibri"/>
          <w:szCs w:val="24"/>
        </w:rPr>
        <w:t xml:space="preserve"> Es limita l’ajut als nens i nenes d’edats compreses entre els 4 i 16 anys complerts durant l’any 2022.  L’horari de permanència al casal d’estiu o esplai haurà de ser d’un mínim de cinc hores diàries.</w:t>
      </w:r>
    </w:p>
    <w:p w14:paraId="57ABB718" w14:textId="77777777" w:rsidR="00662CCD" w:rsidRPr="008049A7" w:rsidRDefault="00662CCD" w:rsidP="00662CCD">
      <w:pPr>
        <w:pStyle w:val="Normal0"/>
        <w:rPr>
          <w:rFonts w:cs="Calibri"/>
          <w:sz w:val="16"/>
          <w:szCs w:val="18"/>
        </w:rPr>
      </w:pPr>
    </w:p>
    <w:p w14:paraId="719BF1AD" w14:textId="77777777" w:rsidR="00662CCD" w:rsidRDefault="00662CCD" w:rsidP="00662CCD">
      <w:pPr>
        <w:pStyle w:val="Normal0"/>
        <w:rPr>
          <w:rFonts w:cs="Calibri"/>
          <w:szCs w:val="24"/>
        </w:rPr>
      </w:pPr>
      <w:r>
        <w:rPr>
          <w:rFonts w:cs="Calibri"/>
          <w:szCs w:val="24"/>
          <w:u w:val="single"/>
        </w:rPr>
        <w:t>La persona sol·licitant  haurà d’aportar:</w:t>
      </w:r>
    </w:p>
    <w:p w14:paraId="06937183" w14:textId="77777777" w:rsidR="00662CCD" w:rsidRPr="008049A7" w:rsidRDefault="00662CCD" w:rsidP="00662CCD">
      <w:pPr>
        <w:pStyle w:val="Normal0"/>
        <w:rPr>
          <w:rFonts w:cs="Calibri"/>
          <w:sz w:val="16"/>
          <w:szCs w:val="18"/>
        </w:rPr>
      </w:pPr>
    </w:p>
    <w:p w14:paraId="61766536" w14:textId="77777777" w:rsidR="00662CCD" w:rsidRDefault="00662CCD" w:rsidP="00662CCD">
      <w:pPr>
        <w:pStyle w:val="Normal0"/>
        <w:numPr>
          <w:ilvl w:val="0"/>
          <w:numId w:val="17"/>
        </w:numPr>
        <w:rPr>
          <w:rFonts w:cs="Calibri"/>
          <w:szCs w:val="24"/>
          <w:lang w:eastAsia="ja-JP"/>
        </w:rPr>
      </w:pPr>
      <w:r>
        <w:rPr>
          <w:rFonts w:cs="Calibri"/>
          <w:szCs w:val="24"/>
          <w:lang w:eastAsia="ja-JP"/>
        </w:rPr>
        <w:t>Fotocòpia completa del llibre de família.</w:t>
      </w:r>
    </w:p>
    <w:p w14:paraId="1615B26B" w14:textId="77777777" w:rsidR="00662CCD" w:rsidRDefault="00662CCD" w:rsidP="00662CCD">
      <w:pPr>
        <w:pStyle w:val="Normal0"/>
        <w:numPr>
          <w:ilvl w:val="0"/>
          <w:numId w:val="17"/>
        </w:numPr>
        <w:rPr>
          <w:rFonts w:cs="Calibri"/>
          <w:szCs w:val="24"/>
          <w:lang w:eastAsia="ja-JP"/>
        </w:rPr>
      </w:pPr>
      <w:r>
        <w:rPr>
          <w:rFonts w:cs="Calibri"/>
          <w:szCs w:val="24"/>
          <w:lang w:eastAsia="ja-JP"/>
        </w:rPr>
        <w:t>Factura i/o rebut de la despesa on figuri el nom de l’entitat organitzadora i el NIF, la durada de les colònies, casal d’estiu o esplai, el nom de la persona sol·licitant, el conforme s’ha pagat, la signatura i l’horari en els casos dels casals d’estiu o esplais.</w:t>
      </w:r>
    </w:p>
    <w:p w14:paraId="596A78A1" w14:textId="77777777" w:rsidR="00662CCD" w:rsidRPr="008049A7" w:rsidRDefault="00662CCD" w:rsidP="00662CCD">
      <w:pPr>
        <w:pStyle w:val="Normal0"/>
        <w:rPr>
          <w:rFonts w:cs="Calibri"/>
          <w:sz w:val="16"/>
          <w:szCs w:val="18"/>
        </w:rPr>
      </w:pPr>
    </w:p>
    <w:p w14:paraId="64A29672" w14:textId="77777777" w:rsidR="00662CCD" w:rsidRPr="00500390" w:rsidRDefault="00662CCD" w:rsidP="00662CCD">
      <w:pPr>
        <w:pStyle w:val="Normal0"/>
        <w:rPr>
          <w:rFonts w:cs="Calibri"/>
          <w:szCs w:val="24"/>
          <w:u w:val="single"/>
        </w:rPr>
      </w:pPr>
      <w:r w:rsidRPr="00500390">
        <w:rPr>
          <w:rFonts w:cs="Calibri"/>
          <w:szCs w:val="24"/>
          <w:u w:val="single"/>
        </w:rPr>
        <w:t>Quanties:</w:t>
      </w:r>
    </w:p>
    <w:p w14:paraId="5A89864F" w14:textId="77777777" w:rsidR="00500390" w:rsidRPr="008049A7" w:rsidRDefault="00500390" w:rsidP="00500390">
      <w:pPr>
        <w:pStyle w:val="Normal0"/>
        <w:rPr>
          <w:rFonts w:cs="Calibri"/>
          <w:sz w:val="16"/>
          <w:szCs w:val="18"/>
        </w:rPr>
      </w:pPr>
    </w:p>
    <w:p w14:paraId="5F5E59E2" w14:textId="41AB0FCA" w:rsidR="00500390" w:rsidRPr="009836FC" w:rsidRDefault="00500390" w:rsidP="00500390">
      <w:pPr>
        <w:pStyle w:val="Normal0"/>
        <w:rPr>
          <w:rFonts w:cs="Calibri"/>
          <w:szCs w:val="24"/>
        </w:rPr>
      </w:pPr>
      <w:r w:rsidRPr="009836FC">
        <w:rPr>
          <w:rFonts w:cs="Calibri"/>
          <w:szCs w:val="24"/>
        </w:rPr>
        <w:t xml:space="preserve">Un 20 % de la despesa total fins un màxim de 500,00 </w:t>
      </w:r>
      <w:r>
        <w:rPr>
          <w:rFonts w:cs="Calibri"/>
          <w:szCs w:val="24"/>
        </w:rPr>
        <w:t>e</w:t>
      </w:r>
      <w:r w:rsidRPr="009836FC">
        <w:rPr>
          <w:rFonts w:cs="Calibri"/>
          <w:szCs w:val="24"/>
        </w:rPr>
        <w:t xml:space="preserve">uros </w:t>
      </w:r>
    </w:p>
    <w:p w14:paraId="614E34D0" w14:textId="77777777" w:rsidR="00662CCD" w:rsidRPr="008049A7" w:rsidRDefault="00662CCD" w:rsidP="00662CCD">
      <w:pPr>
        <w:pStyle w:val="Normal0"/>
        <w:rPr>
          <w:rFonts w:cs="Calibri"/>
          <w:sz w:val="16"/>
          <w:szCs w:val="18"/>
        </w:rPr>
      </w:pPr>
    </w:p>
    <w:p w14:paraId="104CF265" w14:textId="77777777" w:rsidR="00662CCD" w:rsidRPr="00500390" w:rsidRDefault="00662CCD" w:rsidP="00500390">
      <w:pPr>
        <w:pStyle w:val="Normal0"/>
        <w:numPr>
          <w:ilvl w:val="0"/>
          <w:numId w:val="25"/>
        </w:numPr>
        <w:rPr>
          <w:rFonts w:cs="Calibri"/>
          <w:b/>
          <w:bCs/>
        </w:rPr>
      </w:pPr>
      <w:r w:rsidRPr="00500390">
        <w:rPr>
          <w:rFonts w:cs="Calibri"/>
          <w:b/>
          <w:bCs/>
        </w:rPr>
        <w:t>Modalitat: ajut per a estudis universitaris o cicles formatius que es cursen fora de la Val d’Aran dels fills (010)</w:t>
      </w:r>
    </w:p>
    <w:p w14:paraId="72FBD691" w14:textId="77777777" w:rsidR="00662CCD" w:rsidRPr="008049A7" w:rsidRDefault="00662CCD" w:rsidP="00662CCD">
      <w:pPr>
        <w:pStyle w:val="Normal0"/>
        <w:rPr>
          <w:rFonts w:cs="Calibri"/>
          <w:sz w:val="16"/>
          <w:szCs w:val="18"/>
        </w:rPr>
      </w:pPr>
    </w:p>
    <w:p w14:paraId="42637CA0" w14:textId="77777777" w:rsidR="00662CCD" w:rsidRDefault="00662CCD" w:rsidP="00662CCD">
      <w:pPr>
        <w:pStyle w:val="Normal0"/>
        <w:rPr>
          <w:rFonts w:cs="Calibri"/>
          <w:szCs w:val="24"/>
        </w:rPr>
      </w:pPr>
      <w:r>
        <w:rPr>
          <w:rFonts w:cs="Calibri"/>
          <w:szCs w:val="24"/>
          <w:u w:val="single"/>
        </w:rPr>
        <w:t>Objecte:</w:t>
      </w:r>
      <w:r>
        <w:rPr>
          <w:rFonts w:cs="Calibri"/>
          <w:szCs w:val="24"/>
        </w:rPr>
        <w:t xml:space="preserve"> Ajut econòmic de pagament únic amb la finalitat de compensar en part les despeses ocasionades pels estudis dels fills  concloents a l’obtenció d’un títol universitari oficial o de cicle formatiu oficial.</w:t>
      </w:r>
    </w:p>
    <w:p w14:paraId="7DB0DB04" w14:textId="77777777" w:rsidR="00662CCD" w:rsidRPr="008049A7" w:rsidRDefault="00662CCD" w:rsidP="00662CCD">
      <w:pPr>
        <w:pStyle w:val="Normal0"/>
        <w:rPr>
          <w:rFonts w:cs="Calibri"/>
          <w:sz w:val="16"/>
          <w:szCs w:val="18"/>
        </w:rPr>
      </w:pPr>
    </w:p>
    <w:p w14:paraId="04CF20F1" w14:textId="77777777" w:rsidR="00662CCD" w:rsidRDefault="00662CCD" w:rsidP="00662CCD">
      <w:pPr>
        <w:pStyle w:val="Normal0"/>
        <w:rPr>
          <w:rFonts w:cs="Calibri"/>
          <w:szCs w:val="24"/>
        </w:rPr>
      </w:pPr>
      <w:r>
        <w:rPr>
          <w:rFonts w:cs="Calibri"/>
          <w:szCs w:val="24"/>
        </w:rPr>
        <w:t>Queden inclosos els ensenyaments d’extensió universitària, de postgraus i màsters.</w:t>
      </w:r>
    </w:p>
    <w:p w14:paraId="192F7407" w14:textId="77777777" w:rsidR="00662CCD" w:rsidRPr="008049A7" w:rsidRDefault="00662CCD" w:rsidP="00662CCD">
      <w:pPr>
        <w:pStyle w:val="Normal0"/>
        <w:rPr>
          <w:rFonts w:cs="Calibri"/>
          <w:sz w:val="16"/>
          <w:szCs w:val="18"/>
        </w:rPr>
      </w:pPr>
    </w:p>
    <w:p w14:paraId="4C82E60B" w14:textId="77777777" w:rsidR="00662CCD" w:rsidRDefault="00662CCD" w:rsidP="00662CCD">
      <w:pPr>
        <w:pStyle w:val="Normal0"/>
        <w:rPr>
          <w:rFonts w:cs="Calibri"/>
          <w:szCs w:val="24"/>
        </w:rPr>
      </w:pPr>
      <w:r>
        <w:rPr>
          <w:rFonts w:cs="Calibri"/>
          <w:szCs w:val="24"/>
          <w:u w:val="single"/>
        </w:rPr>
        <w:lastRenderedPageBreak/>
        <w:t>Requisits específics i forma d’acreditació:</w:t>
      </w:r>
      <w:r>
        <w:rPr>
          <w:rFonts w:cs="Calibri"/>
          <w:szCs w:val="24"/>
        </w:rPr>
        <w:t xml:space="preserve"> Estar matriculat al curs acadèmic 2022/2023 amb una despesa superior als 300 €.</w:t>
      </w:r>
    </w:p>
    <w:p w14:paraId="54C001FF" w14:textId="77777777" w:rsidR="00662CCD" w:rsidRPr="008049A7" w:rsidRDefault="00662CCD" w:rsidP="00662CCD">
      <w:pPr>
        <w:pStyle w:val="Normal0"/>
        <w:rPr>
          <w:rFonts w:cs="Calibri"/>
          <w:sz w:val="16"/>
          <w:szCs w:val="18"/>
        </w:rPr>
      </w:pPr>
    </w:p>
    <w:p w14:paraId="651970D8" w14:textId="77777777" w:rsidR="00662CCD" w:rsidRDefault="00662CCD" w:rsidP="00662CCD">
      <w:pPr>
        <w:pStyle w:val="Normal0"/>
        <w:rPr>
          <w:rFonts w:cs="Calibri"/>
          <w:szCs w:val="24"/>
        </w:rPr>
      </w:pPr>
      <w:r>
        <w:rPr>
          <w:rFonts w:cs="Calibri"/>
          <w:szCs w:val="24"/>
          <w:u w:val="single"/>
        </w:rPr>
        <w:t>La persona sol·licitant haurà d’aportar:</w:t>
      </w:r>
    </w:p>
    <w:p w14:paraId="1C0B0D2D" w14:textId="77777777" w:rsidR="00662CCD" w:rsidRDefault="00662CCD" w:rsidP="00B06018">
      <w:pPr>
        <w:pStyle w:val="Normal0"/>
        <w:numPr>
          <w:ilvl w:val="0"/>
          <w:numId w:val="17"/>
        </w:numPr>
        <w:rPr>
          <w:rFonts w:cs="Calibri"/>
          <w:szCs w:val="24"/>
          <w:lang w:eastAsia="ja-JP"/>
        </w:rPr>
      </w:pPr>
      <w:r>
        <w:rPr>
          <w:rFonts w:cs="Calibri"/>
          <w:szCs w:val="24"/>
          <w:lang w:eastAsia="ja-JP"/>
        </w:rPr>
        <w:t>Fotocòpia completa del llibre de família.</w:t>
      </w:r>
    </w:p>
    <w:p w14:paraId="6F0530BD" w14:textId="77777777" w:rsidR="00662CCD" w:rsidRPr="00B06018" w:rsidRDefault="00662CCD" w:rsidP="00B06018">
      <w:pPr>
        <w:pStyle w:val="Normal0"/>
        <w:numPr>
          <w:ilvl w:val="0"/>
          <w:numId w:val="17"/>
        </w:numPr>
        <w:rPr>
          <w:rFonts w:cs="Calibri"/>
          <w:szCs w:val="24"/>
          <w:lang w:eastAsia="ja-JP"/>
        </w:rPr>
      </w:pPr>
      <w:r w:rsidRPr="00B06018">
        <w:rPr>
          <w:rFonts w:cs="Calibri"/>
          <w:szCs w:val="24"/>
          <w:lang w:eastAsia="ja-JP"/>
        </w:rPr>
        <w:t>Documentació que acrediti la seva dependència econòmica. A efectes es presentarà la fotocopia del full núm. 1 de la última declaració de la renda.</w:t>
      </w:r>
    </w:p>
    <w:p w14:paraId="352BC81C" w14:textId="77777777" w:rsidR="00662CCD" w:rsidRPr="00B06018" w:rsidRDefault="00662CCD" w:rsidP="00B06018">
      <w:pPr>
        <w:pStyle w:val="Normal0"/>
        <w:numPr>
          <w:ilvl w:val="0"/>
          <w:numId w:val="17"/>
        </w:numPr>
        <w:rPr>
          <w:rFonts w:cs="Calibri"/>
          <w:szCs w:val="24"/>
          <w:lang w:eastAsia="ja-JP"/>
        </w:rPr>
      </w:pPr>
      <w:r w:rsidRPr="00B06018">
        <w:rPr>
          <w:rFonts w:cs="Calibri"/>
          <w:szCs w:val="24"/>
          <w:lang w:eastAsia="ja-JP"/>
        </w:rPr>
        <w:t>Fotocopia de la matrícula i del resguard que acrediti el pagament.</w:t>
      </w:r>
    </w:p>
    <w:p w14:paraId="6BA8A0FA" w14:textId="688B921C" w:rsidR="00662CCD" w:rsidRPr="008049A7" w:rsidRDefault="00662CCD" w:rsidP="00662CCD">
      <w:pPr>
        <w:pStyle w:val="Normal0"/>
        <w:rPr>
          <w:rFonts w:cs="Calibri"/>
          <w:sz w:val="16"/>
          <w:szCs w:val="16"/>
        </w:rPr>
      </w:pPr>
    </w:p>
    <w:p w14:paraId="07C4F2FD" w14:textId="77777777" w:rsidR="00B06018" w:rsidRPr="00500390" w:rsidRDefault="00B06018" w:rsidP="00B06018">
      <w:pPr>
        <w:pStyle w:val="Normal0"/>
        <w:rPr>
          <w:rFonts w:cs="Calibri"/>
          <w:szCs w:val="24"/>
          <w:u w:val="single"/>
        </w:rPr>
      </w:pPr>
      <w:r w:rsidRPr="00500390">
        <w:rPr>
          <w:rFonts w:cs="Calibri"/>
          <w:szCs w:val="24"/>
          <w:u w:val="single"/>
        </w:rPr>
        <w:t>Quanties:</w:t>
      </w:r>
    </w:p>
    <w:p w14:paraId="29AA82E4" w14:textId="77777777" w:rsidR="00B06018" w:rsidRPr="008049A7" w:rsidRDefault="00B06018" w:rsidP="00B06018">
      <w:pPr>
        <w:pStyle w:val="Normal0"/>
        <w:rPr>
          <w:rFonts w:cs="Calibri"/>
          <w:sz w:val="16"/>
          <w:szCs w:val="18"/>
        </w:rPr>
      </w:pPr>
    </w:p>
    <w:p w14:paraId="2FF3811A" w14:textId="77777777" w:rsidR="00B06018" w:rsidRPr="009836FC" w:rsidRDefault="00B06018" w:rsidP="00B06018">
      <w:pPr>
        <w:pStyle w:val="Normal0"/>
        <w:rPr>
          <w:rFonts w:cs="Calibri"/>
          <w:szCs w:val="24"/>
        </w:rPr>
      </w:pPr>
      <w:r w:rsidRPr="009836FC">
        <w:rPr>
          <w:rFonts w:cs="Calibri"/>
          <w:szCs w:val="24"/>
        </w:rPr>
        <w:t xml:space="preserve">Un 20 % de la despesa total fins un màxim de 500,00 </w:t>
      </w:r>
      <w:r>
        <w:rPr>
          <w:rFonts w:cs="Calibri"/>
          <w:szCs w:val="24"/>
        </w:rPr>
        <w:t>e</w:t>
      </w:r>
      <w:r w:rsidRPr="009836FC">
        <w:rPr>
          <w:rFonts w:cs="Calibri"/>
          <w:szCs w:val="24"/>
        </w:rPr>
        <w:t xml:space="preserve">uros </w:t>
      </w:r>
    </w:p>
    <w:p w14:paraId="5D900A00" w14:textId="77777777" w:rsidR="00662CCD" w:rsidRPr="008049A7" w:rsidRDefault="00662CCD" w:rsidP="00662CCD">
      <w:pPr>
        <w:pStyle w:val="Normal0"/>
        <w:rPr>
          <w:rFonts w:cs="Calibri"/>
          <w:sz w:val="16"/>
          <w:szCs w:val="16"/>
        </w:rPr>
      </w:pPr>
    </w:p>
    <w:p w14:paraId="79DC8427" w14:textId="77777777" w:rsidR="00662CCD" w:rsidRPr="00B06018" w:rsidRDefault="00662CCD" w:rsidP="00B06018">
      <w:pPr>
        <w:pStyle w:val="Normal0"/>
        <w:numPr>
          <w:ilvl w:val="0"/>
          <w:numId w:val="25"/>
        </w:numPr>
        <w:rPr>
          <w:rFonts w:cs="Calibri"/>
          <w:b/>
          <w:bCs/>
        </w:rPr>
      </w:pPr>
      <w:r w:rsidRPr="00B06018">
        <w:rPr>
          <w:rFonts w:cs="Calibri"/>
          <w:b/>
          <w:bCs/>
        </w:rPr>
        <w:t>Modalitat: Ajut per a estudis no universitaris dels fills (011)</w:t>
      </w:r>
    </w:p>
    <w:p w14:paraId="1BC6CA6D" w14:textId="77777777" w:rsidR="00662CCD" w:rsidRPr="008049A7" w:rsidRDefault="00662CCD" w:rsidP="00B06018">
      <w:pPr>
        <w:pStyle w:val="Normal0"/>
        <w:rPr>
          <w:rFonts w:eastAsiaTheme="majorEastAsia" w:cs="Calibri"/>
          <w:bCs/>
          <w:sz w:val="16"/>
          <w:szCs w:val="18"/>
        </w:rPr>
      </w:pPr>
    </w:p>
    <w:p w14:paraId="34506D9F" w14:textId="77777777" w:rsidR="00662CCD" w:rsidRDefault="00662CCD" w:rsidP="00662CCD">
      <w:pPr>
        <w:pStyle w:val="Normal0"/>
        <w:rPr>
          <w:rFonts w:cs="Calibri"/>
          <w:szCs w:val="24"/>
        </w:rPr>
      </w:pPr>
      <w:r>
        <w:rPr>
          <w:rFonts w:cs="Calibri"/>
          <w:szCs w:val="24"/>
          <w:u w:val="single"/>
        </w:rPr>
        <w:t>Objecte:</w:t>
      </w:r>
      <w:r>
        <w:rPr>
          <w:rFonts w:cs="Calibri"/>
          <w:szCs w:val="24"/>
        </w:rPr>
        <w:t xml:space="preserve"> Ajut econòmic de pagament únic amb la finalitat de compensar en part les despeses ocasionades pels estudis dels fills conduïts a l’Educació Infantil, Primària, Educació Secundària Obligatòria ESO, formació professional, mòduls o cicles formatius que es cursen a la Val d’Aran.</w:t>
      </w:r>
    </w:p>
    <w:p w14:paraId="0C8A452E" w14:textId="77777777" w:rsidR="00662CCD" w:rsidRPr="008049A7" w:rsidRDefault="00662CCD" w:rsidP="00662CCD">
      <w:pPr>
        <w:pStyle w:val="Normal0"/>
        <w:rPr>
          <w:rFonts w:cs="Calibri"/>
          <w:sz w:val="16"/>
          <w:szCs w:val="18"/>
        </w:rPr>
      </w:pPr>
    </w:p>
    <w:p w14:paraId="2F8CB613" w14:textId="77777777" w:rsidR="00662CCD" w:rsidRDefault="00662CCD" w:rsidP="00662CCD">
      <w:pPr>
        <w:pStyle w:val="Normal0"/>
        <w:rPr>
          <w:rFonts w:cs="Calibri"/>
          <w:szCs w:val="24"/>
        </w:rPr>
      </w:pPr>
      <w:r>
        <w:rPr>
          <w:rFonts w:cs="Calibri"/>
          <w:szCs w:val="24"/>
        </w:rPr>
        <w:t>Requisits específics i forma d’acreditació: estar matriculat al curs 2022/2023.</w:t>
      </w:r>
    </w:p>
    <w:p w14:paraId="4431D1DE" w14:textId="77777777" w:rsidR="00662CCD" w:rsidRPr="008049A7" w:rsidRDefault="00662CCD" w:rsidP="00662CCD">
      <w:pPr>
        <w:pStyle w:val="Normal0"/>
        <w:rPr>
          <w:rFonts w:cs="Calibri"/>
          <w:sz w:val="16"/>
          <w:szCs w:val="18"/>
        </w:rPr>
      </w:pPr>
      <w:bookmarkStart w:id="70" w:name="_Hlk120000126"/>
    </w:p>
    <w:p w14:paraId="464CF8C1" w14:textId="77777777" w:rsidR="00662CCD" w:rsidRDefault="00662CCD" w:rsidP="00662CCD">
      <w:pPr>
        <w:pStyle w:val="Normal0"/>
        <w:rPr>
          <w:rFonts w:cs="Calibri"/>
          <w:szCs w:val="24"/>
        </w:rPr>
      </w:pPr>
      <w:r>
        <w:rPr>
          <w:rFonts w:cs="Calibri"/>
          <w:szCs w:val="24"/>
          <w:u w:val="single"/>
        </w:rPr>
        <w:t>La persona sol·licitant haurà d’aportar:</w:t>
      </w:r>
    </w:p>
    <w:p w14:paraId="11EFEC6B" w14:textId="77777777" w:rsidR="00662CCD" w:rsidRDefault="00662CCD" w:rsidP="00662CCD">
      <w:pPr>
        <w:pStyle w:val="Normal0"/>
        <w:numPr>
          <w:ilvl w:val="0"/>
          <w:numId w:val="20"/>
        </w:numPr>
        <w:rPr>
          <w:rFonts w:cs="Calibri"/>
          <w:szCs w:val="24"/>
          <w:lang w:eastAsia="ja-JP"/>
        </w:rPr>
      </w:pPr>
      <w:r>
        <w:rPr>
          <w:rFonts w:cs="Calibri"/>
          <w:szCs w:val="24"/>
          <w:lang w:eastAsia="ja-JP"/>
        </w:rPr>
        <w:t>Fotocòpia completa del llibre de família.</w:t>
      </w:r>
    </w:p>
    <w:p w14:paraId="3C4D725A" w14:textId="77777777" w:rsidR="00662CCD" w:rsidRDefault="00662CCD" w:rsidP="00662CCD">
      <w:pPr>
        <w:pStyle w:val="Normal0"/>
        <w:numPr>
          <w:ilvl w:val="0"/>
          <w:numId w:val="20"/>
        </w:numPr>
        <w:rPr>
          <w:rFonts w:cs="Calibri"/>
          <w:szCs w:val="24"/>
          <w:lang w:eastAsia="ja-JP"/>
        </w:rPr>
      </w:pPr>
      <w:r>
        <w:rPr>
          <w:rFonts w:cs="Calibri"/>
          <w:szCs w:val="24"/>
          <w:lang w:eastAsia="ja-JP"/>
        </w:rPr>
        <w:t>Documentació que acrediti la seva dependència econòmica. A efectes es presentarà la fotocòpia del full núm. 1 de l’última declaració de la renda.</w:t>
      </w:r>
    </w:p>
    <w:p w14:paraId="0228CA5B" w14:textId="77777777" w:rsidR="00662CCD" w:rsidRDefault="00662CCD" w:rsidP="00662CCD">
      <w:pPr>
        <w:pStyle w:val="Normal0"/>
        <w:numPr>
          <w:ilvl w:val="0"/>
          <w:numId w:val="20"/>
        </w:numPr>
        <w:rPr>
          <w:rFonts w:cs="Calibri"/>
          <w:szCs w:val="24"/>
          <w:lang w:eastAsia="ja-JP"/>
        </w:rPr>
      </w:pPr>
      <w:r>
        <w:rPr>
          <w:rFonts w:cs="Calibri"/>
          <w:szCs w:val="24"/>
          <w:lang w:eastAsia="ja-JP"/>
        </w:rPr>
        <w:t>Fotocòpia de la matrícula i del resguard que acrediti el pagament.</w:t>
      </w:r>
    </w:p>
    <w:p w14:paraId="71E7A87F" w14:textId="77777777" w:rsidR="00662CCD" w:rsidRPr="008049A7" w:rsidRDefault="00662CCD" w:rsidP="00662CCD">
      <w:pPr>
        <w:pStyle w:val="Normal0"/>
        <w:rPr>
          <w:rFonts w:cs="Calibri"/>
          <w:sz w:val="16"/>
          <w:szCs w:val="16"/>
        </w:rPr>
      </w:pPr>
    </w:p>
    <w:bookmarkEnd w:id="70"/>
    <w:p w14:paraId="5F380D1E" w14:textId="77777777" w:rsidR="00662CCD" w:rsidRDefault="00662CCD" w:rsidP="00662CCD">
      <w:pPr>
        <w:pStyle w:val="Normal0"/>
        <w:rPr>
          <w:rFonts w:cs="Calibri"/>
          <w:szCs w:val="24"/>
        </w:rPr>
      </w:pPr>
      <w:r>
        <w:rPr>
          <w:rFonts w:cs="Calibri"/>
          <w:szCs w:val="24"/>
          <w:u w:val="single"/>
        </w:rPr>
        <w:t>Import:</w:t>
      </w:r>
      <w:r>
        <w:rPr>
          <w:rFonts w:cs="Calibri"/>
          <w:szCs w:val="24"/>
        </w:rPr>
        <w:t xml:space="preserve"> s’adjudicarà un import màxim de 100 €/infantil i primària i de 150 €/ESO, F.P, mòduls i cicles formatius que es cusen a la Val d’Aran.</w:t>
      </w:r>
    </w:p>
    <w:p w14:paraId="045C27EC" w14:textId="77777777" w:rsidR="00662CCD" w:rsidRPr="008049A7" w:rsidRDefault="00662CCD" w:rsidP="00662CCD">
      <w:pPr>
        <w:pStyle w:val="Normal0"/>
        <w:rPr>
          <w:rFonts w:cs="Calibri"/>
          <w:sz w:val="16"/>
          <w:szCs w:val="18"/>
        </w:rPr>
      </w:pPr>
    </w:p>
    <w:p w14:paraId="5E742B0D" w14:textId="77777777" w:rsidR="00662CCD" w:rsidRPr="00B06018" w:rsidRDefault="00662CCD" w:rsidP="00B06018">
      <w:pPr>
        <w:pStyle w:val="Normal0"/>
        <w:numPr>
          <w:ilvl w:val="0"/>
          <w:numId w:val="25"/>
        </w:numPr>
        <w:rPr>
          <w:rFonts w:cs="Calibri"/>
          <w:b/>
          <w:bCs/>
        </w:rPr>
      </w:pPr>
      <w:r w:rsidRPr="00B06018">
        <w:rPr>
          <w:rFonts w:cs="Calibri"/>
          <w:b/>
          <w:bCs/>
        </w:rPr>
        <w:t>Modalitat: Ajut per jubilació (012)</w:t>
      </w:r>
    </w:p>
    <w:p w14:paraId="29A472E8" w14:textId="77777777" w:rsidR="00662CCD" w:rsidRPr="008049A7" w:rsidRDefault="00662CCD" w:rsidP="00B06018">
      <w:pPr>
        <w:pStyle w:val="Normal0"/>
        <w:rPr>
          <w:rFonts w:eastAsiaTheme="majorEastAsia" w:cs="Calibri"/>
          <w:bCs/>
          <w:sz w:val="16"/>
          <w:szCs w:val="16"/>
        </w:rPr>
      </w:pPr>
    </w:p>
    <w:p w14:paraId="24D8F850" w14:textId="596D9529" w:rsidR="00662CCD" w:rsidRDefault="00662CCD" w:rsidP="00662CCD">
      <w:pPr>
        <w:pStyle w:val="Normal0"/>
        <w:rPr>
          <w:rFonts w:cs="Calibri"/>
          <w:u w:val="single"/>
        </w:rPr>
      </w:pPr>
      <w:r>
        <w:rPr>
          <w:rFonts w:cs="Calibri"/>
          <w:u w:val="single"/>
        </w:rPr>
        <w:t>Objecte</w:t>
      </w:r>
      <w:r w:rsidR="00625A02">
        <w:rPr>
          <w:rFonts w:cs="Calibri"/>
          <w:u w:val="single"/>
        </w:rPr>
        <w:t>:</w:t>
      </w:r>
    </w:p>
    <w:p w14:paraId="32BADA39" w14:textId="6DAA2603" w:rsidR="00662CCD" w:rsidRDefault="00662CCD" w:rsidP="00662CCD">
      <w:pPr>
        <w:pStyle w:val="Normal0"/>
        <w:rPr>
          <w:rFonts w:cs="Calibri"/>
        </w:rPr>
      </w:pPr>
      <w:r>
        <w:rPr>
          <w:rFonts w:cs="Calibri"/>
        </w:rPr>
        <w:t xml:space="preserve">Ajut </w:t>
      </w:r>
      <w:r>
        <w:rPr>
          <w:rFonts w:cs="Calibri"/>
          <w:szCs w:val="24"/>
        </w:rPr>
        <w:t>de pagament únic amb la finalitat de compensar la disminució d’ingressos de</w:t>
      </w:r>
      <w:r>
        <w:rPr>
          <w:rFonts w:cs="Calibri"/>
        </w:rPr>
        <w:t xml:space="preserve"> la jubilació.</w:t>
      </w:r>
    </w:p>
    <w:p w14:paraId="45528949" w14:textId="77777777" w:rsidR="00662CCD" w:rsidRPr="008049A7" w:rsidRDefault="00662CCD" w:rsidP="00662CCD">
      <w:pPr>
        <w:pStyle w:val="Normal0"/>
        <w:rPr>
          <w:rFonts w:cs="Calibri"/>
          <w:sz w:val="16"/>
          <w:szCs w:val="16"/>
        </w:rPr>
      </w:pPr>
    </w:p>
    <w:p w14:paraId="0A69816D" w14:textId="76D893C7" w:rsidR="00662CCD" w:rsidRDefault="00662CCD" w:rsidP="00662CCD">
      <w:pPr>
        <w:pStyle w:val="Normal0"/>
        <w:rPr>
          <w:rFonts w:cs="Calibri"/>
          <w:u w:val="single"/>
        </w:rPr>
      </w:pPr>
      <w:r>
        <w:rPr>
          <w:rFonts w:cs="Calibri"/>
          <w:u w:val="single"/>
        </w:rPr>
        <w:t>Import</w:t>
      </w:r>
      <w:r w:rsidR="00625A02">
        <w:rPr>
          <w:rFonts w:cs="Calibri"/>
          <w:u w:val="single"/>
        </w:rPr>
        <w:t>:</w:t>
      </w:r>
    </w:p>
    <w:p w14:paraId="0C96E627" w14:textId="330756B0" w:rsidR="00662CCD" w:rsidRDefault="00625A02" w:rsidP="00662CCD">
      <w:pPr>
        <w:pStyle w:val="Normal0"/>
        <w:rPr>
          <w:rFonts w:cs="Calibri"/>
        </w:rPr>
      </w:pPr>
      <w:r>
        <w:rPr>
          <w:rFonts w:cs="Calibri"/>
        </w:rPr>
        <w:t>Una</w:t>
      </w:r>
      <w:r w:rsidR="00662CCD">
        <w:rPr>
          <w:rFonts w:cs="Calibri"/>
        </w:rPr>
        <w:t xml:space="preserve"> paga d’una sola vegada:</w:t>
      </w:r>
    </w:p>
    <w:p w14:paraId="14081873" w14:textId="5C543C9F" w:rsidR="00662CCD" w:rsidRDefault="00662CCD" w:rsidP="00662CCD">
      <w:pPr>
        <w:pStyle w:val="Normal0"/>
        <w:rPr>
          <w:rFonts w:cs="Calibri"/>
        </w:rPr>
      </w:pPr>
      <w:r>
        <w:rPr>
          <w:rFonts w:cs="Calibri"/>
        </w:rPr>
        <w:t>Per import de: la nòmina del mes anterior a la jubilació</w:t>
      </w:r>
      <w:r w:rsidR="00625A02">
        <w:rPr>
          <w:rFonts w:cs="Calibri"/>
        </w:rPr>
        <w:t>,</w:t>
      </w:r>
      <w:r>
        <w:rPr>
          <w:rFonts w:cs="Calibri"/>
        </w:rPr>
        <w:t xml:space="preserve"> per més de DEU (10) anys de servei a l’Ajuntament de Naut Aran</w:t>
      </w:r>
      <w:r w:rsidR="00625A02">
        <w:rPr>
          <w:rFonts w:cs="Calibri"/>
        </w:rPr>
        <w:t>.</w:t>
      </w:r>
    </w:p>
    <w:p w14:paraId="159EA2AF" w14:textId="77777777" w:rsidR="00662CCD" w:rsidRPr="008049A7" w:rsidRDefault="00662CCD" w:rsidP="00662CCD">
      <w:pPr>
        <w:pStyle w:val="Normal0"/>
        <w:rPr>
          <w:rFonts w:cs="Calibri"/>
          <w:sz w:val="16"/>
          <w:szCs w:val="18"/>
        </w:rPr>
      </w:pPr>
    </w:p>
    <w:p w14:paraId="01D3E22E" w14:textId="77777777" w:rsidR="00662CCD" w:rsidRDefault="00662CCD" w:rsidP="00662CCD">
      <w:pPr>
        <w:pStyle w:val="Normal0"/>
        <w:rPr>
          <w:rFonts w:cs="Calibri"/>
          <w:szCs w:val="24"/>
        </w:rPr>
      </w:pPr>
      <w:r>
        <w:rPr>
          <w:rFonts w:cs="Calibri"/>
          <w:szCs w:val="24"/>
          <w:u w:val="single"/>
        </w:rPr>
        <w:t>La persona sol·licitant haurà d’aportar:</w:t>
      </w:r>
    </w:p>
    <w:p w14:paraId="3898A094" w14:textId="033B065A" w:rsidR="00662CCD" w:rsidRPr="00625A02" w:rsidRDefault="00662CCD" w:rsidP="00625A02">
      <w:pPr>
        <w:pStyle w:val="Normal0"/>
        <w:numPr>
          <w:ilvl w:val="0"/>
          <w:numId w:val="20"/>
        </w:numPr>
        <w:rPr>
          <w:rFonts w:cs="Calibri"/>
          <w:szCs w:val="24"/>
          <w:lang w:eastAsia="ja-JP"/>
        </w:rPr>
      </w:pPr>
      <w:r w:rsidRPr="00625A02">
        <w:rPr>
          <w:rFonts w:cs="Calibri"/>
          <w:szCs w:val="24"/>
          <w:lang w:eastAsia="ja-JP"/>
        </w:rPr>
        <w:t xml:space="preserve">Sol·licitud </w:t>
      </w:r>
      <w:r w:rsidR="00625A02">
        <w:rPr>
          <w:rFonts w:cs="Calibri"/>
          <w:szCs w:val="24"/>
          <w:lang w:eastAsia="ja-JP"/>
        </w:rPr>
        <w:t>de l’</w:t>
      </w:r>
      <w:r w:rsidRPr="00625A02">
        <w:rPr>
          <w:rFonts w:cs="Calibri"/>
          <w:szCs w:val="24"/>
          <w:lang w:eastAsia="ja-JP"/>
        </w:rPr>
        <w:t>ajut</w:t>
      </w:r>
    </w:p>
    <w:p w14:paraId="52552B81" w14:textId="78871289" w:rsidR="00662CCD" w:rsidRPr="00625A02" w:rsidRDefault="00625A02" w:rsidP="00625A02">
      <w:pPr>
        <w:pStyle w:val="Normal0"/>
        <w:numPr>
          <w:ilvl w:val="0"/>
          <w:numId w:val="20"/>
        </w:numPr>
        <w:rPr>
          <w:rFonts w:cs="Calibri"/>
          <w:szCs w:val="24"/>
          <w:lang w:eastAsia="ja-JP"/>
        </w:rPr>
      </w:pPr>
      <w:r>
        <w:rPr>
          <w:rFonts w:cs="Calibri"/>
          <w:szCs w:val="24"/>
          <w:lang w:eastAsia="ja-JP"/>
        </w:rPr>
        <w:t>C</w:t>
      </w:r>
      <w:r w:rsidR="00662CCD" w:rsidRPr="00625A02">
        <w:rPr>
          <w:rFonts w:cs="Calibri"/>
          <w:szCs w:val="24"/>
          <w:lang w:eastAsia="ja-JP"/>
        </w:rPr>
        <w:t>ertificat de serveis prestats a l’Ajuntament Naut Aran</w:t>
      </w:r>
    </w:p>
    <w:p w14:paraId="2872C743" w14:textId="7E2D2A78" w:rsidR="00662CCD" w:rsidRPr="00625A02" w:rsidRDefault="00625A02" w:rsidP="00625A02">
      <w:pPr>
        <w:pStyle w:val="Normal0"/>
        <w:numPr>
          <w:ilvl w:val="0"/>
          <w:numId w:val="20"/>
        </w:numPr>
        <w:rPr>
          <w:rFonts w:cs="Calibri"/>
          <w:szCs w:val="24"/>
          <w:lang w:eastAsia="ja-JP"/>
        </w:rPr>
      </w:pPr>
      <w:r>
        <w:rPr>
          <w:rFonts w:cs="Calibri"/>
          <w:szCs w:val="24"/>
          <w:lang w:eastAsia="ja-JP"/>
        </w:rPr>
        <w:t>Cò</w:t>
      </w:r>
      <w:r w:rsidR="00662CCD" w:rsidRPr="00625A02">
        <w:rPr>
          <w:rFonts w:cs="Calibri"/>
          <w:szCs w:val="24"/>
          <w:lang w:eastAsia="ja-JP"/>
        </w:rPr>
        <w:t>pia de la vida laboral de la Seguretat Social</w:t>
      </w:r>
    </w:p>
    <w:p w14:paraId="4B7A609B" w14:textId="77777777" w:rsidR="00662CCD" w:rsidRDefault="00662CCD" w:rsidP="00662CCD">
      <w:pPr>
        <w:pStyle w:val="Normal0"/>
        <w:spacing w:line="276" w:lineRule="auto"/>
        <w:rPr>
          <w:rFonts w:cs="Calibri"/>
          <w:sz w:val="24"/>
        </w:rPr>
      </w:pPr>
      <w:r>
        <w:rPr>
          <w:rFonts w:cs="Calibri"/>
          <w:sz w:val="24"/>
        </w:rPr>
        <w:br w:type="page"/>
      </w:r>
    </w:p>
    <w:p w14:paraId="3ED25409" w14:textId="34582ED7" w:rsidR="00E51EA4" w:rsidRPr="00E51EA4" w:rsidRDefault="00890E34" w:rsidP="00662CCD">
      <w:pPr>
        <w:pStyle w:val="Ttulo2"/>
        <w:spacing w:before="0" w:line="20" w:lineRule="atLeast"/>
        <w:rPr>
          <w:rFonts w:eastAsiaTheme="minorHAnsi"/>
        </w:rPr>
      </w:pPr>
      <w:r w:rsidRPr="00A35403">
        <w:rPr>
          <w:rFonts w:eastAsiaTheme="minorHAnsi"/>
        </w:rPr>
        <w:lastRenderedPageBreak/>
        <w:t>PRP2023/195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51EA4" w14:paraId="352B6B51" w14:textId="77777777" w:rsidTr="001B6ED0">
        <w:tc>
          <w:tcPr>
            <w:tcW w:w="1285" w:type="dxa"/>
            <w:vAlign w:val="center"/>
          </w:tcPr>
          <w:p w14:paraId="25EEA02F" w14:textId="77777777" w:rsidR="00E51EA4" w:rsidRPr="00625A02" w:rsidRDefault="00E51EA4" w:rsidP="00662CCD">
            <w:pPr>
              <w:pStyle w:val="Normal0"/>
              <w:spacing w:line="20" w:lineRule="atLeast"/>
              <w:rPr>
                <w:b/>
                <w:bCs/>
                <w:sz w:val="22"/>
                <w:szCs w:val="22"/>
              </w:rPr>
            </w:pPr>
            <w:r w:rsidRPr="00625A02">
              <w:rPr>
                <w:b/>
                <w:bCs/>
                <w:sz w:val="22"/>
                <w:szCs w:val="22"/>
              </w:rPr>
              <w:t>Expedient:</w:t>
            </w:r>
          </w:p>
        </w:tc>
        <w:tc>
          <w:tcPr>
            <w:tcW w:w="8604" w:type="dxa"/>
            <w:vAlign w:val="center"/>
          </w:tcPr>
          <w:p w14:paraId="4E83E66B" w14:textId="77777777" w:rsidR="00E51EA4" w:rsidRPr="00625A02" w:rsidRDefault="00E51EA4" w:rsidP="00662CCD">
            <w:pPr>
              <w:pStyle w:val="Normal0"/>
              <w:spacing w:line="20" w:lineRule="atLeast"/>
              <w:rPr>
                <w:sz w:val="22"/>
                <w:szCs w:val="22"/>
              </w:rPr>
            </w:pPr>
            <w:r w:rsidRPr="00625A02">
              <w:rPr>
                <w:sz w:val="22"/>
                <w:szCs w:val="22"/>
              </w:rPr>
              <w:t xml:space="preserve">2023/163 (2244) </w:t>
            </w:r>
          </w:p>
        </w:tc>
      </w:tr>
      <w:tr w:rsidR="00E51EA4" w14:paraId="50A0108E" w14:textId="77777777" w:rsidTr="001B6ED0">
        <w:trPr>
          <w:trHeight w:val="80"/>
        </w:trPr>
        <w:tc>
          <w:tcPr>
            <w:tcW w:w="1285" w:type="dxa"/>
            <w:vAlign w:val="center"/>
          </w:tcPr>
          <w:p w14:paraId="5DC0D119" w14:textId="77777777" w:rsidR="00E51EA4" w:rsidRPr="00625A02" w:rsidRDefault="00E51EA4" w:rsidP="00662CCD">
            <w:pPr>
              <w:pStyle w:val="Normal0"/>
              <w:spacing w:line="20" w:lineRule="atLeast"/>
              <w:rPr>
                <w:b/>
                <w:bCs/>
                <w:sz w:val="22"/>
                <w:szCs w:val="22"/>
              </w:rPr>
            </w:pPr>
            <w:r w:rsidRPr="00625A02">
              <w:rPr>
                <w:b/>
                <w:bCs/>
                <w:sz w:val="22"/>
                <w:szCs w:val="22"/>
              </w:rPr>
              <w:t>Assumpte:</w:t>
            </w:r>
          </w:p>
        </w:tc>
        <w:tc>
          <w:tcPr>
            <w:tcW w:w="8604" w:type="dxa"/>
            <w:vAlign w:val="center"/>
          </w:tcPr>
          <w:p w14:paraId="4922A1A5" w14:textId="77777777" w:rsidR="00E51EA4" w:rsidRPr="00625A02" w:rsidRDefault="00E51EA4" w:rsidP="00662CCD">
            <w:pPr>
              <w:pStyle w:val="Normal00"/>
              <w:spacing w:line="20" w:lineRule="atLeast"/>
              <w:rPr>
                <w:sz w:val="22"/>
                <w:szCs w:val="22"/>
              </w:rPr>
            </w:pPr>
            <w:r w:rsidRPr="00625A02">
              <w:rPr>
                <w:sz w:val="22"/>
                <w:szCs w:val="22"/>
              </w:rPr>
              <w:t>AJUDA ECONÒMICA QUE ATORGA L'AJUNTAMENT PER A SUFRAGAR PART DE LES DESPESES DE LES ACTUACIONS MUSICALS AL RESTAURANT CASA PAU D’ARTIES</w:t>
            </w:r>
          </w:p>
        </w:tc>
      </w:tr>
      <w:tr w:rsidR="00E51EA4" w14:paraId="215CDEE6" w14:textId="77777777" w:rsidTr="001B6ED0">
        <w:tc>
          <w:tcPr>
            <w:tcW w:w="1285" w:type="dxa"/>
            <w:vAlign w:val="center"/>
          </w:tcPr>
          <w:p w14:paraId="27A7FAB8" w14:textId="77777777" w:rsidR="00E51EA4" w:rsidRPr="00625A02" w:rsidRDefault="00E51EA4" w:rsidP="00662CCD">
            <w:pPr>
              <w:pStyle w:val="Normal0"/>
              <w:spacing w:line="20" w:lineRule="atLeast"/>
              <w:rPr>
                <w:b/>
                <w:bCs/>
                <w:sz w:val="22"/>
                <w:szCs w:val="22"/>
              </w:rPr>
            </w:pPr>
            <w:r w:rsidRPr="00625A02">
              <w:rPr>
                <w:b/>
                <w:bCs/>
                <w:sz w:val="22"/>
                <w:szCs w:val="22"/>
              </w:rPr>
              <w:t xml:space="preserve">Interessat: </w:t>
            </w:r>
          </w:p>
        </w:tc>
        <w:tc>
          <w:tcPr>
            <w:tcW w:w="8604" w:type="dxa"/>
            <w:vAlign w:val="center"/>
          </w:tcPr>
          <w:p w14:paraId="724A243B" w14:textId="77777777" w:rsidR="00E51EA4" w:rsidRPr="00625A02" w:rsidRDefault="00E51EA4" w:rsidP="00662CCD">
            <w:pPr>
              <w:pStyle w:val="Normal0"/>
              <w:spacing w:line="20" w:lineRule="atLeast"/>
              <w:rPr>
                <w:sz w:val="22"/>
                <w:szCs w:val="22"/>
              </w:rPr>
            </w:pPr>
            <w:r w:rsidRPr="00625A02">
              <w:rPr>
                <w:sz w:val="22"/>
                <w:szCs w:val="22"/>
              </w:rPr>
              <w:t>RECCARAN, S.L.</w:t>
            </w:r>
          </w:p>
        </w:tc>
      </w:tr>
    </w:tbl>
    <w:p w14:paraId="02DFF3F3" w14:textId="77777777" w:rsidR="00E51EA4" w:rsidRDefault="00E51EA4" w:rsidP="00662CCD">
      <w:pPr>
        <w:pStyle w:val="Normal0"/>
        <w:spacing w:line="20" w:lineRule="atLeast"/>
      </w:pPr>
    </w:p>
    <w:p w14:paraId="649E754F" w14:textId="77777777" w:rsidR="00E51EA4" w:rsidRPr="00560BE2" w:rsidRDefault="00E51EA4" w:rsidP="00662CCD">
      <w:pPr>
        <w:pStyle w:val="Normal00"/>
        <w:spacing w:line="20" w:lineRule="atLeast"/>
        <w:rPr>
          <w:b/>
          <w:bCs/>
        </w:rPr>
      </w:pPr>
      <w:r w:rsidRPr="00560BE2">
        <w:rPr>
          <w:b/>
          <w:bCs/>
        </w:rPr>
        <w:t>AJUDA ECONÒMICA QUE ATORGA L'AJUNTAMENT PER A SUFRAGAR PART DE LES DESPESES DE LES ACTUACIONS MUSICALS AL RESTAURANT CASA PAU D’ARTIES</w:t>
      </w:r>
    </w:p>
    <w:p w14:paraId="2E075535" w14:textId="77777777" w:rsidR="00E51EA4" w:rsidRPr="00560BE2" w:rsidRDefault="00E51EA4" w:rsidP="00662CCD">
      <w:pPr>
        <w:pStyle w:val="Normal00"/>
        <w:spacing w:line="20" w:lineRule="atLeast"/>
        <w:rPr>
          <w:sz w:val="14"/>
          <w:szCs w:val="14"/>
        </w:rPr>
      </w:pPr>
    </w:p>
    <w:p w14:paraId="6A5CA63F" w14:textId="77777777" w:rsidR="00E51EA4" w:rsidRPr="00560BE2" w:rsidRDefault="00E51EA4" w:rsidP="00662CCD">
      <w:pPr>
        <w:pStyle w:val="Normal00"/>
        <w:spacing w:line="20" w:lineRule="atLeast"/>
      </w:pPr>
      <w:r w:rsidRPr="00560BE2">
        <w:t>Atès que en data 6 de febrer de 2023, ha tingut entrada en aquest Ajuntament (número de registre 2023/705) la sol·licitud per rebre l’ajuda econòmica que atorga l’Ajuntament de Naut Aran per als bars i restaurants on s’hi celebrin actuacions musicals, i sufragar així, part de les despeses de les actuacions musicals celebrades al restaurant Casa Pau d’Arties durant els mesos d’agost, setembre i desembre de 2022, presentada per la mercantil RECCARAN, S.L.</w:t>
      </w:r>
    </w:p>
    <w:p w14:paraId="7F62B079" w14:textId="77777777" w:rsidR="00E51EA4" w:rsidRPr="00560BE2" w:rsidRDefault="00E51EA4" w:rsidP="00662CCD">
      <w:pPr>
        <w:pStyle w:val="Normal00"/>
        <w:spacing w:line="20" w:lineRule="atLeast"/>
        <w:rPr>
          <w:sz w:val="14"/>
          <w:szCs w:val="14"/>
        </w:rPr>
      </w:pPr>
    </w:p>
    <w:p w14:paraId="08192040" w14:textId="77777777" w:rsidR="00E51EA4" w:rsidRPr="00560BE2" w:rsidRDefault="00E51EA4" w:rsidP="00662CCD">
      <w:pPr>
        <w:pStyle w:val="Normal00"/>
        <w:spacing w:line="20" w:lineRule="atLeast"/>
      </w:pPr>
      <w:r w:rsidRPr="00560BE2">
        <w:t xml:space="preserve">Atès que en aquesta entrada hi consta la factura de </w:t>
      </w:r>
      <w:r>
        <w:t>cinc</w:t>
      </w:r>
      <w:r w:rsidRPr="00560BE2">
        <w:t xml:space="preserve"> actuacions:</w:t>
      </w:r>
    </w:p>
    <w:p w14:paraId="46F6E854" w14:textId="77777777" w:rsidR="00E51EA4" w:rsidRPr="00560BE2" w:rsidRDefault="00E51EA4" w:rsidP="00662CCD">
      <w:pPr>
        <w:pStyle w:val="Normal00"/>
        <w:numPr>
          <w:ilvl w:val="0"/>
          <w:numId w:val="3"/>
        </w:numPr>
        <w:spacing w:line="20" w:lineRule="atLeast"/>
      </w:pPr>
      <w:r w:rsidRPr="00560BE2">
        <w:t>7 d’agost de 2022, AMELO D’LA HABANA, per un import de 250,00 €</w:t>
      </w:r>
    </w:p>
    <w:p w14:paraId="093BB762" w14:textId="77777777" w:rsidR="00E51EA4" w:rsidRPr="00560BE2" w:rsidRDefault="00E51EA4" w:rsidP="00662CCD">
      <w:pPr>
        <w:pStyle w:val="Normal00"/>
        <w:numPr>
          <w:ilvl w:val="0"/>
          <w:numId w:val="3"/>
        </w:numPr>
        <w:spacing w:line="20" w:lineRule="atLeast"/>
      </w:pPr>
      <w:r w:rsidRPr="00560BE2">
        <w:t>13 d’agost de 2022, AMELO D’LA HABANA per un import de 250,00 €</w:t>
      </w:r>
    </w:p>
    <w:p w14:paraId="52F6EE69" w14:textId="77777777" w:rsidR="00E51EA4" w:rsidRPr="00560BE2" w:rsidRDefault="00E51EA4" w:rsidP="00662CCD">
      <w:pPr>
        <w:pStyle w:val="Normal00"/>
        <w:numPr>
          <w:ilvl w:val="0"/>
          <w:numId w:val="3"/>
        </w:numPr>
        <w:spacing w:line="20" w:lineRule="atLeast"/>
      </w:pPr>
      <w:r w:rsidRPr="00560BE2">
        <w:t>18 d’agost de 2022, AMELO D’LA HABANA per un import de 250,00 €</w:t>
      </w:r>
    </w:p>
    <w:p w14:paraId="66251ABE" w14:textId="77777777" w:rsidR="00E51EA4" w:rsidRPr="00560BE2" w:rsidRDefault="00E51EA4" w:rsidP="00662CCD">
      <w:pPr>
        <w:pStyle w:val="Normal00"/>
        <w:numPr>
          <w:ilvl w:val="0"/>
          <w:numId w:val="3"/>
        </w:numPr>
        <w:spacing w:line="20" w:lineRule="atLeast"/>
      </w:pPr>
      <w:r w:rsidRPr="00560BE2">
        <w:t>24 de setembre de 2022, ROMANO ENRIQUE per un import de 275,00 €</w:t>
      </w:r>
    </w:p>
    <w:p w14:paraId="387FDABE" w14:textId="77777777" w:rsidR="00E51EA4" w:rsidRPr="00560BE2" w:rsidRDefault="00E51EA4" w:rsidP="00662CCD">
      <w:pPr>
        <w:pStyle w:val="Normal00"/>
        <w:numPr>
          <w:ilvl w:val="0"/>
          <w:numId w:val="3"/>
        </w:numPr>
        <w:spacing w:line="20" w:lineRule="atLeast"/>
      </w:pPr>
      <w:r w:rsidRPr="00560BE2">
        <w:t>3 de desembre de 2022, AMELO D’LA HABANA per un import de 250,00 €</w:t>
      </w:r>
    </w:p>
    <w:p w14:paraId="1BF77E32" w14:textId="77777777" w:rsidR="00E51EA4" w:rsidRDefault="00E51EA4" w:rsidP="00662CCD">
      <w:pPr>
        <w:pStyle w:val="Normal00"/>
        <w:spacing w:line="20" w:lineRule="atLeast"/>
        <w:rPr>
          <w:sz w:val="14"/>
          <w:szCs w:val="14"/>
        </w:rPr>
      </w:pPr>
    </w:p>
    <w:p w14:paraId="00B10F79" w14:textId="77777777" w:rsidR="00E51EA4" w:rsidRPr="00483FFA" w:rsidRDefault="00E51EA4" w:rsidP="00662CCD">
      <w:pPr>
        <w:pStyle w:val="Normal00"/>
        <w:spacing w:line="20" w:lineRule="atLeast"/>
      </w:pPr>
      <w:r w:rsidRPr="00483FFA">
        <w:t xml:space="preserve">Atès que l’import de l’ajuda econòmica corresponent a cinc actuacions és de nou-cents euros (900,00 €). </w:t>
      </w:r>
    </w:p>
    <w:p w14:paraId="23AB3720" w14:textId="77777777" w:rsidR="00E51EA4" w:rsidRPr="00560BE2" w:rsidRDefault="00E51EA4" w:rsidP="00662CCD">
      <w:pPr>
        <w:pStyle w:val="Normal00"/>
        <w:spacing w:line="20" w:lineRule="atLeast"/>
        <w:rPr>
          <w:sz w:val="14"/>
          <w:szCs w:val="14"/>
        </w:rPr>
      </w:pPr>
    </w:p>
    <w:p w14:paraId="7A6E99DE" w14:textId="77777777" w:rsidR="00E51EA4" w:rsidRPr="00560BE2" w:rsidRDefault="00E51EA4" w:rsidP="00662CCD">
      <w:pPr>
        <w:pStyle w:val="Normal00"/>
        <w:spacing w:line="20" w:lineRule="atLeast"/>
      </w:pPr>
      <w:r w:rsidRPr="00560BE2">
        <w:t>Atès que en el pressupost de l’Ajuntament de Naut Aran hi ha una partida (ORG. 1, PROG. 338, ECONÒMICA 48001, SUBPARTIDA 01) per a aquesta ajuda econòmica.</w:t>
      </w:r>
    </w:p>
    <w:p w14:paraId="0011DDCA" w14:textId="77777777" w:rsidR="00E51EA4" w:rsidRPr="00560BE2" w:rsidRDefault="00E51EA4" w:rsidP="00662CCD">
      <w:pPr>
        <w:pStyle w:val="Normal00"/>
        <w:spacing w:line="20" w:lineRule="atLeast"/>
        <w:rPr>
          <w:sz w:val="14"/>
          <w:szCs w:val="14"/>
        </w:rPr>
      </w:pPr>
    </w:p>
    <w:p w14:paraId="48763B1D" w14:textId="77777777" w:rsidR="00E51EA4" w:rsidRPr="00560BE2" w:rsidRDefault="00E51EA4" w:rsidP="00662CCD">
      <w:pPr>
        <w:pStyle w:val="Normal00"/>
        <w:spacing w:line="20" w:lineRule="atLeast"/>
        <w:rPr>
          <w:bCs/>
        </w:rPr>
      </w:pPr>
      <w:r w:rsidRPr="00560BE2">
        <w:rPr>
          <w:bCs/>
        </w:rPr>
        <w:t>La Junta de Govern Local, per UNANIMITAT dels assistents, acorda:</w:t>
      </w:r>
    </w:p>
    <w:p w14:paraId="7AC6B23B" w14:textId="77777777" w:rsidR="00E51EA4" w:rsidRPr="00560BE2" w:rsidRDefault="00E51EA4" w:rsidP="00662CCD">
      <w:pPr>
        <w:pStyle w:val="Normal00"/>
        <w:spacing w:line="20" w:lineRule="atLeast"/>
        <w:rPr>
          <w:bCs/>
          <w:sz w:val="14"/>
          <w:szCs w:val="14"/>
        </w:rPr>
      </w:pPr>
    </w:p>
    <w:p w14:paraId="33B08216" w14:textId="77777777" w:rsidR="00E51EA4" w:rsidRPr="00560BE2" w:rsidRDefault="00E51EA4" w:rsidP="00662CCD">
      <w:pPr>
        <w:pStyle w:val="Normal00"/>
        <w:spacing w:line="20" w:lineRule="atLeast"/>
      </w:pPr>
      <w:r w:rsidRPr="00560BE2">
        <w:rPr>
          <w:b/>
        </w:rPr>
        <w:t>Primer.-</w:t>
      </w:r>
      <w:r w:rsidRPr="00560BE2">
        <w:t xml:space="preserve"> Aprovar la concessió de l’ajuda econòmica per a la celebració de les actuacions musicals al restaurant Casa Pau d’Arties, durant els mesos d’agost, setembre i desembre de 2022, per un import de </w:t>
      </w:r>
      <w:r>
        <w:t>NOU-</w:t>
      </w:r>
      <w:r w:rsidRPr="00560BE2">
        <w:t>CENTS EUROS (</w:t>
      </w:r>
      <w:r>
        <w:t>900</w:t>
      </w:r>
      <w:r w:rsidRPr="00560BE2">
        <w:t>,00 €).</w:t>
      </w:r>
    </w:p>
    <w:p w14:paraId="157B5B30" w14:textId="77777777" w:rsidR="00E51EA4" w:rsidRPr="00560BE2" w:rsidRDefault="00E51EA4" w:rsidP="00662CCD">
      <w:pPr>
        <w:pStyle w:val="Normal00"/>
        <w:spacing w:line="20" w:lineRule="atLeast"/>
        <w:rPr>
          <w:sz w:val="14"/>
          <w:szCs w:val="14"/>
        </w:rPr>
      </w:pPr>
    </w:p>
    <w:p w14:paraId="38660812" w14:textId="047034A2" w:rsidR="00E51EA4" w:rsidRDefault="00E51EA4" w:rsidP="00662CCD">
      <w:pPr>
        <w:pStyle w:val="Normal00"/>
        <w:spacing w:line="20" w:lineRule="atLeast"/>
      </w:pPr>
      <w:r w:rsidRPr="00560BE2">
        <w:rPr>
          <w:b/>
        </w:rPr>
        <w:t>Segon.-</w:t>
      </w:r>
      <w:r w:rsidRPr="00560BE2">
        <w:t xml:space="preserve"> Notificar el present acord a la mercantil RECCARAN, S.L.</w:t>
      </w:r>
    </w:p>
    <w:p w14:paraId="5F9FD6C2" w14:textId="77777777" w:rsidR="00625A02" w:rsidRDefault="00625A02" w:rsidP="00662CCD">
      <w:pPr>
        <w:pStyle w:val="Normal00"/>
        <w:spacing w:line="20" w:lineRule="atLeast"/>
      </w:pPr>
    </w:p>
    <w:p w14:paraId="1A13E040" w14:textId="73DA7351" w:rsidR="00B17BB0" w:rsidRPr="00B17BB0" w:rsidRDefault="00890E34" w:rsidP="00662CCD">
      <w:pPr>
        <w:pStyle w:val="Ttulo2"/>
        <w:spacing w:before="0" w:line="20" w:lineRule="atLeast"/>
        <w:rPr>
          <w:rFonts w:eastAsiaTheme="minorHAnsi"/>
        </w:rPr>
      </w:pPr>
      <w:r w:rsidRPr="00A35403">
        <w:rPr>
          <w:rFonts w:eastAsiaTheme="minorHAnsi"/>
        </w:rPr>
        <w:t>PRP2023/197</w:t>
      </w:r>
      <w:bookmarkStart w:id="71" w:name="_Hlk130974526"/>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17BB0" w:rsidRPr="00625A02" w14:paraId="250D4221" w14:textId="77777777" w:rsidTr="001B6ED0">
        <w:tc>
          <w:tcPr>
            <w:tcW w:w="1285" w:type="dxa"/>
            <w:vAlign w:val="center"/>
          </w:tcPr>
          <w:p w14:paraId="078EBD16" w14:textId="77777777" w:rsidR="00B17BB0" w:rsidRPr="00625A02" w:rsidRDefault="00B17BB0" w:rsidP="00662CCD">
            <w:pPr>
              <w:pStyle w:val="Normal0"/>
              <w:spacing w:line="20" w:lineRule="atLeast"/>
              <w:rPr>
                <w:b/>
                <w:bCs/>
                <w:sz w:val="22"/>
                <w:szCs w:val="22"/>
              </w:rPr>
            </w:pPr>
            <w:r w:rsidRPr="00625A02">
              <w:rPr>
                <w:b/>
                <w:bCs/>
                <w:sz w:val="22"/>
                <w:szCs w:val="22"/>
              </w:rPr>
              <w:t>Expedient:</w:t>
            </w:r>
          </w:p>
        </w:tc>
        <w:tc>
          <w:tcPr>
            <w:tcW w:w="8604" w:type="dxa"/>
            <w:vAlign w:val="center"/>
          </w:tcPr>
          <w:p w14:paraId="09F8B390" w14:textId="77777777" w:rsidR="00B17BB0" w:rsidRPr="00625A02" w:rsidRDefault="00B17BB0" w:rsidP="00662CCD">
            <w:pPr>
              <w:pStyle w:val="Normal0"/>
              <w:spacing w:line="20" w:lineRule="atLeast"/>
              <w:rPr>
                <w:sz w:val="22"/>
                <w:szCs w:val="22"/>
              </w:rPr>
            </w:pPr>
            <w:r w:rsidRPr="00625A02">
              <w:rPr>
                <w:sz w:val="22"/>
                <w:szCs w:val="22"/>
              </w:rPr>
              <w:t xml:space="preserve">2022/1601 (2244) </w:t>
            </w:r>
          </w:p>
        </w:tc>
      </w:tr>
      <w:tr w:rsidR="00B17BB0" w:rsidRPr="00625A02" w14:paraId="301AA347" w14:textId="77777777" w:rsidTr="001B6ED0">
        <w:trPr>
          <w:trHeight w:val="80"/>
        </w:trPr>
        <w:tc>
          <w:tcPr>
            <w:tcW w:w="1285" w:type="dxa"/>
            <w:vAlign w:val="center"/>
          </w:tcPr>
          <w:p w14:paraId="08AEA2EA" w14:textId="77777777" w:rsidR="00B17BB0" w:rsidRPr="00625A02" w:rsidRDefault="00B17BB0" w:rsidP="00662CCD">
            <w:pPr>
              <w:pStyle w:val="Normal0"/>
              <w:spacing w:line="20" w:lineRule="atLeast"/>
              <w:rPr>
                <w:b/>
                <w:bCs/>
                <w:sz w:val="22"/>
                <w:szCs w:val="22"/>
              </w:rPr>
            </w:pPr>
            <w:r w:rsidRPr="00625A02">
              <w:rPr>
                <w:b/>
                <w:bCs/>
                <w:sz w:val="22"/>
                <w:szCs w:val="22"/>
              </w:rPr>
              <w:t>Assumpte:</w:t>
            </w:r>
          </w:p>
        </w:tc>
        <w:tc>
          <w:tcPr>
            <w:tcW w:w="8604" w:type="dxa"/>
            <w:vAlign w:val="center"/>
          </w:tcPr>
          <w:p w14:paraId="2EACA3F4" w14:textId="77777777" w:rsidR="00B17BB0" w:rsidRPr="00625A02" w:rsidRDefault="00B17BB0" w:rsidP="00662CCD">
            <w:pPr>
              <w:pStyle w:val="Normal0"/>
              <w:spacing w:line="20" w:lineRule="atLeast"/>
              <w:rPr>
                <w:sz w:val="22"/>
                <w:szCs w:val="22"/>
              </w:rPr>
            </w:pPr>
            <w:r w:rsidRPr="00625A02">
              <w:rPr>
                <w:sz w:val="22"/>
                <w:szCs w:val="22"/>
              </w:rPr>
              <w:t>RESOLUCIÓ CONVOCATÒRIA PROGRAMA D’AJUDES ECONÒMIQUES PER ACTIVITATS EXTRAESCOLARS DELS INFANTS I JOVES EMPADRONATS I RESIDENTS AL MUNICIPI DE NAUT ARAN, ANY 2022. 2a REVISIÓ</w:t>
            </w:r>
          </w:p>
        </w:tc>
      </w:tr>
      <w:tr w:rsidR="00B17BB0" w:rsidRPr="00625A02" w14:paraId="4062FFDF" w14:textId="77777777" w:rsidTr="001B6ED0">
        <w:tc>
          <w:tcPr>
            <w:tcW w:w="1285" w:type="dxa"/>
            <w:vAlign w:val="center"/>
          </w:tcPr>
          <w:p w14:paraId="08F6BA41" w14:textId="77777777" w:rsidR="00B17BB0" w:rsidRPr="00625A02" w:rsidRDefault="00B17BB0" w:rsidP="00662CCD">
            <w:pPr>
              <w:pStyle w:val="Normal0"/>
              <w:spacing w:line="20" w:lineRule="atLeast"/>
              <w:rPr>
                <w:b/>
                <w:bCs/>
                <w:sz w:val="22"/>
                <w:szCs w:val="22"/>
              </w:rPr>
            </w:pPr>
            <w:r w:rsidRPr="00625A02">
              <w:rPr>
                <w:b/>
                <w:bCs/>
                <w:sz w:val="22"/>
                <w:szCs w:val="22"/>
              </w:rPr>
              <w:t xml:space="preserve">Interessat: </w:t>
            </w:r>
          </w:p>
        </w:tc>
        <w:tc>
          <w:tcPr>
            <w:tcW w:w="8604" w:type="dxa"/>
            <w:vAlign w:val="center"/>
          </w:tcPr>
          <w:p w14:paraId="7C5412D2" w14:textId="77777777" w:rsidR="00B17BB0" w:rsidRPr="00625A02" w:rsidRDefault="00B17BB0" w:rsidP="00662CCD">
            <w:pPr>
              <w:pStyle w:val="Normal0"/>
              <w:spacing w:line="20" w:lineRule="atLeast"/>
              <w:rPr>
                <w:sz w:val="22"/>
                <w:szCs w:val="22"/>
              </w:rPr>
            </w:pPr>
            <w:r w:rsidRPr="00625A02">
              <w:rPr>
                <w:sz w:val="22"/>
                <w:szCs w:val="22"/>
              </w:rPr>
              <w:t>AJUNTAMENT DE NAUT ARAN</w:t>
            </w:r>
          </w:p>
        </w:tc>
      </w:tr>
    </w:tbl>
    <w:p w14:paraId="30FED1F9" w14:textId="77777777" w:rsidR="00B17BB0" w:rsidRDefault="00B17BB0" w:rsidP="00662CCD">
      <w:pPr>
        <w:pStyle w:val="Normal0"/>
        <w:spacing w:line="20" w:lineRule="atLeast"/>
      </w:pPr>
    </w:p>
    <w:p w14:paraId="3ACA0DA2" w14:textId="77777777" w:rsidR="00B17BB0" w:rsidRDefault="00B17BB0" w:rsidP="00662CCD">
      <w:pPr>
        <w:pStyle w:val="Normal00"/>
        <w:spacing w:line="20" w:lineRule="atLeast"/>
        <w:rPr>
          <w:b/>
          <w:bCs/>
        </w:rPr>
      </w:pPr>
      <w:r>
        <w:rPr>
          <w:b/>
          <w:bCs/>
        </w:rPr>
        <w:t>RESOLUCIÓ CONVOCATÒRIA PROGRAMA D’AJUDES ECONÒMIQUES PER ACTIVITATS EXTRAESCOLARS DELS INFANTS I JOVES EMPADRONATS I RESIDENTS AL MUNICIPI DE NAUT ARAN, ANY 2022. 2a REVISIÓ</w:t>
      </w:r>
    </w:p>
    <w:p w14:paraId="7479C0F6" w14:textId="77777777" w:rsidR="00B17BB0" w:rsidRDefault="00B17BB0" w:rsidP="00662CCD">
      <w:pPr>
        <w:pStyle w:val="Normal00"/>
        <w:spacing w:line="20" w:lineRule="atLeast"/>
      </w:pPr>
    </w:p>
    <w:p w14:paraId="7DEC97A6" w14:textId="77777777" w:rsidR="00B17BB0" w:rsidRDefault="00B17BB0" w:rsidP="00662CCD">
      <w:pPr>
        <w:pStyle w:val="Normal000"/>
        <w:spacing w:line="20" w:lineRule="atLeast"/>
      </w:pPr>
      <w:r>
        <w:t>En data 1 de desembre de 2022, la Junta de Govern Local va aprovar, per unanimitat dels assistents, la convocatòria per a la concessió d’ajudes econòmiques per activitats extraescolars dels infants i joves empadronats i residents al municipi de Naut Aran, any 2022, segons les bases transcrites.</w:t>
      </w:r>
    </w:p>
    <w:p w14:paraId="7882A5ED" w14:textId="77777777" w:rsidR="00B17BB0" w:rsidRDefault="00B17BB0" w:rsidP="00662CCD">
      <w:pPr>
        <w:pStyle w:val="Normal000"/>
        <w:spacing w:line="20" w:lineRule="atLeast"/>
        <w:rPr>
          <w:sz w:val="16"/>
          <w:szCs w:val="16"/>
        </w:rPr>
      </w:pPr>
    </w:p>
    <w:p w14:paraId="47246138" w14:textId="77777777" w:rsidR="00B17BB0" w:rsidRDefault="00B17BB0" w:rsidP="00662CCD">
      <w:pPr>
        <w:pStyle w:val="Normal000"/>
        <w:spacing w:line="20" w:lineRule="atLeast"/>
      </w:pPr>
      <w:r>
        <w:lastRenderedPageBreak/>
        <w:t>El període de presentació de sol·licituds per a l’obtenció de les ajudes va començar el 5 de desembre i va finalitzar el 23 de desembre de 2022.</w:t>
      </w:r>
    </w:p>
    <w:p w14:paraId="59B27F61" w14:textId="77777777" w:rsidR="00B17BB0" w:rsidRDefault="00B17BB0" w:rsidP="00662CCD">
      <w:pPr>
        <w:pStyle w:val="Normal000"/>
        <w:spacing w:line="20" w:lineRule="atLeast"/>
        <w:rPr>
          <w:sz w:val="16"/>
          <w:szCs w:val="16"/>
        </w:rPr>
      </w:pPr>
    </w:p>
    <w:p w14:paraId="2FCD8481" w14:textId="77777777" w:rsidR="00B17BB0" w:rsidRDefault="00B17BB0" w:rsidP="00662CCD">
      <w:pPr>
        <w:pStyle w:val="Normal000"/>
        <w:spacing w:line="20" w:lineRule="atLeast"/>
        <w:rPr>
          <w:bCs/>
        </w:rPr>
      </w:pPr>
      <w:r>
        <w:rPr>
          <w:bCs/>
        </w:rPr>
        <w:t>En data 30 de desembre de 2022, la Junta de Govern Local va aprovar, per unanimitat dels assistents, la resolució de la convocatòria, per un total de 54 beneficiaris i un import de 9.190,56 €.</w:t>
      </w:r>
    </w:p>
    <w:p w14:paraId="7A6121A6" w14:textId="77777777" w:rsidR="00B17BB0" w:rsidRDefault="00B17BB0" w:rsidP="00662CCD">
      <w:pPr>
        <w:pStyle w:val="Normal000"/>
        <w:spacing w:line="20" w:lineRule="atLeast"/>
        <w:rPr>
          <w:sz w:val="16"/>
          <w:szCs w:val="16"/>
        </w:rPr>
      </w:pPr>
    </w:p>
    <w:p w14:paraId="7B54E6DF" w14:textId="77777777" w:rsidR="00B17BB0" w:rsidRPr="005939FA" w:rsidRDefault="00B17BB0" w:rsidP="00662CCD">
      <w:pPr>
        <w:pStyle w:val="Normal000"/>
        <w:spacing w:line="20" w:lineRule="atLeast"/>
      </w:pPr>
      <w:r w:rsidRPr="005939FA">
        <w:t xml:space="preserve">En data 12 de gener de 2023, la Junta de Govern Local va aprovar, per unanimitat dels assistents, la segona resolució de la convocatòria, per un total de 39 beneficiaris i un import de </w:t>
      </w:r>
      <w:r>
        <w:t>7.043,10 €.</w:t>
      </w:r>
    </w:p>
    <w:p w14:paraId="0329E5BD" w14:textId="77777777" w:rsidR="00B17BB0" w:rsidRDefault="00B17BB0" w:rsidP="00662CCD">
      <w:pPr>
        <w:pStyle w:val="Normal000"/>
        <w:spacing w:line="20" w:lineRule="atLeast"/>
        <w:rPr>
          <w:sz w:val="16"/>
          <w:szCs w:val="16"/>
        </w:rPr>
      </w:pPr>
    </w:p>
    <w:p w14:paraId="795F2659" w14:textId="77777777" w:rsidR="00B17BB0" w:rsidRDefault="00B17BB0" w:rsidP="00662CCD">
      <w:pPr>
        <w:pStyle w:val="Normal000"/>
        <w:spacing w:line="20" w:lineRule="atLeast"/>
        <w:rPr>
          <w:bCs/>
        </w:rPr>
      </w:pPr>
      <w:r>
        <w:rPr>
          <w:bCs/>
        </w:rPr>
        <w:t>Una vegada estudiades les sol·licituds no resoltes en les relacions anteriors.</w:t>
      </w:r>
    </w:p>
    <w:p w14:paraId="524F285B" w14:textId="77777777" w:rsidR="00B17BB0" w:rsidRDefault="00B17BB0" w:rsidP="00662CCD">
      <w:pPr>
        <w:pStyle w:val="Normal000"/>
        <w:spacing w:line="20" w:lineRule="atLeast"/>
        <w:rPr>
          <w:sz w:val="16"/>
          <w:szCs w:val="16"/>
        </w:rPr>
      </w:pPr>
    </w:p>
    <w:p w14:paraId="41CC1DED" w14:textId="77777777" w:rsidR="00B17BB0" w:rsidRDefault="00B17BB0" w:rsidP="00662CCD">
      <w:pPr>
        <w:pStyle w:val="Normal000"/>
        <w:spacing w:line="20" w:lineRule="atLeast"/>
        <w:rPr>
          <w:bCs/>
        </w:rPr>
      </w:pPr>
      <w:r>
        <w:rPr>
          <w:bCs/>
        </w:rPr>
        <w:t>La Junta de Govern Local, per UNANIMITAT dels assistents, acorda:</w:t>
      </w:r>
    </w:p>
    <w:p w14:paraId="4EA4D208" w14:textId="77777777" w:rsidR="00B17BB0" w:rsidRDefault="00B17BB0" w:rsidP="00662CCD">
      <w:pPr>
        <w:pStyle w:val="Normal000"/>
        <w:spacing w:line="20" w:lineRule="atLeast"/>
        <w:rPr>
          <w:bCs/>
          <w:sz w:val="16"/>
          <w:szCs w:val="16"/>
        </w:rPr>
      </w:pPr>
    </w:p>
    <w:p w14:paraId="241A5AF1" w14:textId="77777777" w:rsidR="00B17BB0" w:rsidRDefault="00B17BB0" w:rsidP="00662CCD">
      <w:pPr>
        <w:pStyle w:val="Normal000"/>
        <w:spacing w:line="20" w:lineRule="atLeast"/>
      </w:pPr>
      <w:r>
        <w:rPr>
          <w:b/>
        </w:rPr>
        <w:t>Primer.-</w:t>
      </w:r>
      <w:r>
        <w:t xml:space="preserve"> Aprovar la concessió de les següents ajudes econòmiques:</w:t>
      </w:r>
    </w:p>
    <w:p w14:paraId="221FA7D2" w14:textId="77777777" w:rsidR="00B17BB0" w:rsidRDefault="00B17BB0" w:rsidP="00662CCD">
      <w:pPr>
        <w:pStyle w:val="Normal000"/>
        <w:spacing w:line="20" w:lineRule="atLeast"/>
        <w:rPr>
          <w:sz w:val="16"/>
          <w:szCs w:val="16"/>
        </w:rPr>
      </w:pPr>
    </w:p>
    <w:tbl>
      <w:tblPr>
        <w:tblStyle w:val="TableGrid00"/>
        <w:tblW w:w="0" w:type="auto"/>
        <w:tblInd w:w="2093" w:type="dxa"/>
        <w:tblLook w:val="04A0" w:firstRow="1" w:lastRow="0" w:firstColumn="1" w:lastColumn="0" w:noHBand="0" w:noVBand="1"/>
      </w:tblPr>
      <w:tblGrid>
        <w:gridCol w:w="3189"/>
        <w:gridCol w:w="3190"/>
      </w:tblGrid>
      <w:tr w:rsidR="00B17BB0" w:rsidRPr="00625A02" w14:paraId="454B164C" w14:textId="77777777" w:rsidTr="001B6ED0">
        <w:tc>
          <w:tcPr>
            <w:tcW w:w="3189" w:type="dxa"/>
            <w:tcBorders>
              <w:top w:val="single" w:sz="4" w:space="0" w:color="auto"/>
              <w:left w:val="single" w:sz="4" w:space="0" w:color="auto"/>
              <w:bottom w:val="single" w:sz="4" w:space="0" w:color="auto"/>
              <w:right w:val="single" w:sz="4" w:space="0" w:color="auto"/>
            </w:tcBorders>
            <w:hideMark/>
          </w:tcPr>
          <w:p w14:paraId="3375D5B8" w14:textId="77777777" w:rsidR="00B17BB0" w:rsidRPr="00625A02" w:rsidRDefault="00B17BB0" w:rsidP="00662CCD">
            <w:pPr>
              <w:pStyle w:val="Normal000"/>
              <w:spacing w:line="20" w:lineRule="atLeast"/>
              <w:jc w:val="center"/>
              <w:rPr>
                <w:b/>
                <w:bCs/>
                <w:sz w:val="22"/>
                <w:szCs w:val="22"/>
              </w:rPr>
            </w:pPr>
            <w:r w:rsidRPr="00625A02">
              <w:rPr>
                <w:b/>
                <w:bCs/>
                <w:sz w:val="22"/>
                <w:szCs w:val="22"/>
              </w:rPr>
              <w:t>Nombre de beneficiaris</w:t>
            </w:r>
          </w:p>
        </w:tc>
        <w:tc>
          <w:tcPr>
            <w:tcW w:w="3190" w:type="dxa"/>
            <w:tcBorders>
              <w:top w:val="single" w:sz="4" w:space="0" w:color="auto"/>
              <w:left w:val="single" w:sz="4" w:space="0" w:color="auto"/>
              <w:bottom w:val="single" w:sz="4" w:space="0" w:color="auto"/>
              <w:right w:val="single" w:sz="4" w:space="0" w:color="auto"/>
            </w:tcBorders>
            <w:hideMark/>
          </w:tcPr>
          <w:p w14:paraId="4A94B0AF" w14:textId="77777777" w:rsidR="00B17BB0" w:rsidRPr="00625A02" w:rsidRDefault="00B17BB0" w:rsidP="00662CCD">
            <w:pPr>
              <w:pStyle w:val="Normal000"/>
              <w:spacing w:line="20" w:lineRule="atLeast"/>
              <w:jc w:val="center"/>
              <w:rPr>
                <w:b/>
                <w:bCs/>
                <w:sz w:val="22"/>
                <w:szCs w:val="22"/>
              </w:rPr>
            </w:pPr>
            <w:r w:rsidRPr="00625A02">
              <w:rPr>
                <w:b/>
                <w:bCs/>
                <w:sz w:val="22"/>
                <w:szCs w:val="22"/>
              </w:rPr>
              <w:t>Total ajudes concedides</w:t>
            </w:r>
          </w:p>
        </w:tc>
      </w:tr>
      <w:tr w:rsidR="00B17BB0" w:rsidRPr="00625A02" w14:paraId="52CC0FD7" w14:textId="77777777" w:rsidTr="001B6ED0">
        <w:tc>
          <w:tcPr>
            <w:tcW w:w="3189" w:type="dxa"/>
            <w:tcBorders>
              <w:top w:val="single" w:sz="4" w:space="0" w:color="auto"/>
              <w:left w:val="single" w:sz="4" w:space="0" w:color="auto"/>
              <w:bottom w:val="single" w:sz="4" w:space="0" w:color="auto"/>
              <w:right w:val="single" w:sz="4" w:space="0" w:color="auto"/>
            </w:tcBorders>
            <w:hideMark/>
          </w:tcPr>
          <w:p w14:paraId="6CA32A96" w14:textId="77777777" w:rsidR="00B17BB0" w:rsidRPr="00625A02" w:rsidRDefault="00B17BB0" w:rsidP="00662CCD">
            <w:pPr>
              <w:pStyle w:val="Normal000"/>
              <w:spacing w:line="20" w:lineRule="atLeast"/>
              <w:jc w:val="center"/>
              <w:rPr>
                <w:sz w:val="22"/>
                <w:szCs w:val="22"/>
              </w:rPr>
            </w:pPr>
            <w:r w:rsidRPr="00625A02">
              <w:rPr>
                <w:sz w:val="22"/>
                <w:szCs w:val="22"/>
              </w:rPr>
              <w:t>5</w:t>
            </w:r>
          </w:p>
        </w:tc>
        <w:tc>
          <w:tcPr>
            <w:tcW w:w="3190" w:type="dxa"/>
            <w:tcBorders>
              <w:top w:val="single" w:sz="4" w:space="0" w:color="auto"/>
              <w:left w:val="single" w:sz="4" w:space="0" w:color="auto"/>
              <w:bottom w:val="single" w:sz="4" w:space="0" w:color="auto"/>
              <w:right w:val="single" w:sz="4" w:space="0" w:color="auto"/>
            </w:tcBorders>
            <w:hideMark/>
          </w:tcPr>
          <w:p w14:paraId="4AA5B98C" w14:textId="77777777" w:rsidR="00B17BB0" w:rsidRPr="00625A02" w:rsidRDefault="00B17BB0" w:rsidP="00662CCD">
            <w:pPr>
              <w:pStyle w:val="Normal000"/>
              <w:spacing w:line="20" w:lineRule="atLeast"/>
              <w:jc w:val="center"/>
              <w:rPr>
                <w:sz w:val="22"/>
                <w:szCs w:val="22"/>
              </w:rPr>
            </w:pPr>
            <w:r w:rsidRPr="00625A02">
              <w:rPr>
                <w:sz w:val="22"/>
                <w:szCs w:val="22"/>
              </w:rPr>
              <w:t>1.000,00 €</w:t>
            </w:r>
          </w:p>
        </w:tc>
      </w:tr>
    </w:tbl>
    <w:p w14:paraId="79889F17" w14:textId="77777777" w:rsidR="00B17BB0" w:rsidRDefault="00B17BB0" w:rsidP="00662CCD">
      <w:pPr>
        <w:pStyle w:val="Normal000"/>
        <w:spacing w:line="20" w:lineRule="atLeast"/>
        <w:rPr>
          <w:sz w:val="16"/>
          <w:szCs w:val="16"/>
        </w:rPr>
      </w:pPr>
    </w:p>
    <w:p w14:paraId="094C3C74" w14:textId="77777777" w:rsidR="00B17BB0" w:rsidRDefault="00B17BB0" w:rsidP="00662CCD">
      <w:pPr>
        <w:pStyle w:val="Normal000"/>
        <w:spacing w:line="20" w:lineRule="atLeast"/>
      </w:pPr>
      <w:r>
        <w:rPr>
          <w:b/>
        </w:rPr>
        <w:t>Segon.-</w:t>
      </w:r>
      <w:r>
        <w:t xml:space="preserve"> Publicar aquest acord en el Butlletí Oficial de la Província, en la pàgina web municipal: </w:t>
      </w:r>
      <w:hyperlink r:id="rId16" w:history="1">
        <w:r>
          <w:rPr>
            <w:rStyle w:val="Hyperlink0"/>
          </w:rPr>
          <w:t>www.nautaran.org</w:t>
        </w:r>
      </w:hyperlink>
      <w:r>
        <w:t>, en el tauler d’anuncis de la corporació i en la plataforma eBando.</w:t>
      </w:r>
    </w:p>
    <w:p w14:paraId="4CB7F4CC" w14:textId="77777777" w:rsidR="00B17BB0" w:rsidRDefault="00B17BB0" w:rsidP="00662CCD">
      <w:pPr>
        <w:pStyle w:val="Normal000"/>
        <w:spacing w:line="20" w:lineRule="atLeast"/>
        <w:rPr>
          <w:sz w:val="16"/>
          <w:szCs w:val="16"/>
        </w:rPr>
      </w:pPr>
    </w:p>
    <w:p w14:paraId="48371AF6" w14:textId="77777777" w:rsidR="00B17BB0" w:rsidRDefault="00B17BB0" w:rsidP="00662CCD">
      <w:pPr>
        <w:pStyle w:val="Normal000"/>
        <w:spacing w:line="20" w:lineRule="atLeast"/>
      </w:pPr>
      <w:r>
        <w:rPr>
          <w:b/>
          <w:bCs/>
        </w:rPr>
        <w:t>Tercer.-</w:t>
      </w:r>
      <w:r>
        <w:t xml:space="preserve"> Notificar-ho individualment a tots els interessats.</w:t>
      </w:r>
    </w:p>
    <w:p w14:paraId="05123BF1" w14:textId="77777777" w:rsidR="00B17BB0" w:rsidRPr="005626BD" w:rsidRDefault="00B17BB0" w:rsidP="00662CCD">
      <w:pPr>
        <w:spacing w:line="20" w:lineRule="atLeast"/>
      </w:pPr>
    </w:p>
    <w:bookmarkEnd w:id="71"/>
    <w:p w14:paraId="4FF7A4A8" w14:textId="77777777" w:rsidR="00505B70" w:rsidRPr="00A35403" w:rsidRDefault="00A35403" w:rsidP="00662CCD">
      <w:pPr>
        <w:pStyle w:val="Ttulo1"/>
        <w:spacing w:line="20" w:lineRule="atLeast"/>
        <w:ind w:left="0" w:right="-2"/>
        <w:rPr>
          <w:rFonts w:eastAsia="Arial" w:cstheme="minorHAnsi"/>
          <w:szCs w:val="22"/>
        </w:rPr>
      </w:pPr>
      <w:r>
        <w:rPr>
          <w:rFonts w:eastAsia="Arial" w:cstheme="minorHAnsi"/>
          <w:szCs w:val="22"/>
        </w:rPr>
        <w:t>7è.-</w:t>
      </w:r>
      <w:r w:rsidR="00890E34" w:rsidRPr="00A35403">
        <w:rPr>
          <w:rFonts w:eastAsia="Arial" w:cstheme="minorHAnsi"/>
          <w:szCs w:val="22"/>
        </w:rPr>
        <w:t xml:space="preserve"> CONVENIS</w:t>
      </w:r>
    </w:p>
    <w:p w14:paraId="6A74921A" w14:textId="77777777" w:rsidR="00916333" w:rsidRPr="00A35403" w:rsidRDefault="00890E34" w:rsidP="00662CCD">
      <w:pPr>
        <w:pStyle w:val="Ttulo2"/>
        <w:spacing w:before="0" w:line="20" w:lineRule="atLeast"/>
        <w:rPr>
          <w:rFonts w:eastAsiaTheme="minorHAnsi"/>
        </w:rPr>
      </w:pPr>
      <w:r w:rsidRPr="00A35403">
        <w:rPr>
          <w:rFonts w:eastAsiaTheme="minorHAnsi"/>
        </w:rPr>
        <w:t>PRP2023/199</w:t>
      </w:r>
    </w:p>
    <w:tbl>
      <w:tblPr>
        <w:tblStyle w:val="TableGrid02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1B5ED23C" w14:textId="77777777" w:rsidTr="008A50FF">
        <w:tc>
          <w:tcPr>
            <w:tcW w:w="1285" w:type="dxa"/>
            <w:vAlign w:val="center"/>
          </w:tcPr>
          <w:p w14:paraId="1515DDD1" w14:textId="77777777" w:rsidR="008A50FF" w:rsidRPr="002611CA" w:rsidRDefault="00890E34" w:rsidP="00662CCD">
            <w:pPr>
              <w:pStyle w:val="Normal027"/>
              <w:spacing w:line="20" w:lineRule="atLeast"/>
              <w:jc w:val="both"/>
              <w:rPr>
                <w:b/>
                <w:bCs/>
                <w:sz w:val="22"/>
                <w:szCs w:val="22"/>
              </w:rPr>
            </w:pPr>
            <w:bookmarkStart w:id="72" w:name="OLE_LINK2_25"/>
            <w:bookmarkStart w:id="73" w:name="OLE_LINK3_23"/>
            <w:r w:rsidRPr="002611CA">
              <w:rPr>
                <w:b/>
                <w:bCs/>
                <w:sz w:val="22"/>
                <w:szCs w:val="22"/>
              </w:rPr>
              <w:t>Expedient:</w:t>
            </w:r>
          </w:p>
        </w:tc>
        <w:tc>
          <w:tcPr>
            <w:tcW w:w="8604" w:type="dxa"/>
            <w:vAlign w:val="center"/>
          </w:tcPr>
          <w:p w14:paraId="02EB63C3" w14:textId="77777777" w:rsidR="008A50FF" w:rsidRPr="007D6FD1" w:rsidRDefault="00890E34" w:rsidP="00662CCD">
            <w:pPr>
              <w:pStyle w:val="Normal027"/>
              <w:spacing w:line="20" w:lineRule="atLeast"/>
              <w:jc w:val="both"/>
              <w:rPr>
                <w:sz w:val="22"/>
                <w:szCs w:val="22"/>
              </w:rPr>
            </w:pPr>
            <w:r w:rsidRPr="007D6FD1">
              <w:rPr>
                <w:sz w:val="22"/>
                <w:szCs w:val="22"/>
              </w:rPr>
              <w:t xml:space="preserve">2023/223 (2824) </w:t>
            </w:r>
          </w:p>
        </w:tc>
      </w:tr>
      <w:bookmarkEnd w:id="72"/>
      <w:bookmarkEnd w:id="73"/>
      <w:tr w:rsidR="00505B70" w14:paraId="3BDCFE40" w14:textId="77777777" w:rsidTr="008A50FF">
        <w:trPr>
          <w:trHeight w:val="80"/>
        </w:trPr>
        <w:tc>
          <w:tcPr>
            <w:tcW w:w="1285" w:type="dxa"/>
            <w:vAlign w:val="center"/>
          </w:tcPr>
          <w:p w14:paraId="1FB40997" w14:textId="77777777" w:rsidR="008A50FF" w:rsidRPr="002611CA" w:rsidRDefault="00890E34" w:rsidP="00662CCD">
            <w:pPr>
              <w:pStyle w:val="Normal027"/>
              <w:spacing w:line="20" w:lineRule="atLeast"/>
              <w:jc w:val="both"/>
              <w:rPr>
                <w:b/>
                <w:bCs/>
                <w:sz w:val="22"/>
                <w:szCs w:val="22"/>
              </w:rPr>
            </w:pPr>
            <w:r w:rsidRPr="002611CA">
              <w:rPr>
                <w:b/>
                <w:bCs/>
                <w:sz w:val="22"/>
                <w:szCs w:val="22"/>
              </w:rPr>
              <w:t>Assumpte:</w:t>
            </w:r>
          </w:p>
        </w:tc>
        <w:tc>
          <w:tcPr>
            <w:tcW w:w="8604" w:type="dxa"/>
            <w:vAlign w:val="center"/>
          </w:tcPr>
          <w:p w14:paraId="58E09C67" w14:textId="77777777" w:rsidR="008A50FF" w:rsidRPr="007D6FD1" w:rsidRDefault="00890E34" w:rsidP="00662CCD">
            <w:pPr>
              <w:pStyle w:val="Normal027"/>
              <w:spacing w:line="20" w:lineRule="atLeast"/>
              <w:jc w:val="both"/>
              <w:rPr>
                <w:sz w:val="22"/>
                <w:szCs w:val="22"/>
              </w:rPr>
            </w:pPr>
            <w:r w:rsidRPr="007D6FD1">
              <w:rPr>
                <w:sz w:val="22"/>
                <w:szCs w:val="22"/>
              </w:rPr>
              <w:t>CONVENI ENTRE ETH SERVICI ARANÉS DERA SALUT E ER AJUNTAMENT DE NAUT ARAN.- DESPENES DE FUNCIONAMENT DES CONSULTÒRIS MÈDICS DE SALARDÚ E ARTIES AN 2022</w:t>
            </w:r>
          </w:p>
        </w:tc>
      </w:tr>
      <w:tr w:rsidR="00505B70" w14:paraId="6A452E38" w14:textId="77777777" w:rsidTr="008A50FF">
        <w:tc>
          <w:tcPr>
            <w:tcW w:w="1285" w:type="dxa"/>
            <w:vAlign w:val="center"/>
          </w:tcPr>
          <w:p w14:paraId="2812A722" w14:textId="77777777" w:rsidR="008A50FF" w:rsidRPr="002611CA" w:rsidRDefault="00890E34" w:rsidP="00662CCD">
            <w:pPr>
              <w:pStyle w:val="Normal027"/>
              <w:spacing w:line="20" w:lineRule="atLeast"/>
              <w:jc w:val="both"/>
              <w:rPr>
                <w:b/>
                <w:bCs/>
                <w:sz w:val="22"/>
                <w:szCs w:val="22"/>
              </w:rPr>
            </w:pPr>
            <w:r w:rsidRPr="002611CA">
              <w:rPr>
                <w:b/>
                <w:bCs/>
                <w:sz w:val="22"/>
                <w:szCs w:val="22"/>
              </w:rPr>
              <w:t xml:space="preserve">Interessat: </w:t>
            </w:r>
          </w:p>
        </w:tc>
        <w:tc>
          <w:tcPr>
            <w:tcW w:w="8604" w:type="dxa"/>
            <w:vAlign w:val="center"/>
          </w:tcPr>
          <w:p w14:paraId="6EA27A92" w14:textId="77777777" w:rsidR="008A50FF" w:rsidRPr="007D6FD1" w:rsidRDefault="00890E34" w:rsidP="00662CCD">
            <w:pPr>
              <w:pStyle w:val="Normal027"/>
              <w:spacing w:line="20" w:lineRule="atLeast"/>
              <w:jc w:val="both"/>
              <w:rPr>
                <w:sz w:val="22"/>
                <w:szCs w:val="22"/>
              </w:rPr>
            </w:pPr>
            <w:r w:rsidRPr="007D6FD1">
              <w:rPr>
                <w:sz w:val="22"/>
                <w:szCs w:val="22"/>
              </w:rPr>
              <w:t>AJUNTAMENT DE NAUT ARAN</w:t>
            </w:r>
          </w:p>
        </w:tc>
      </w:tr>
    </w:tbl>
    <w:p w14:paraId="7B0B0BDB" w14:textId="77777777" w:rsidR="009D029D" w:rsidRDefault="00111B41" w:rsidP="00662CCD">
      <w:pPr>
        <w:pStyle w:val="Normal027"/>
        <w:spacing w:line="20" w:lineRule="atLeast"/>
        <w:jc w:val="both"/>
        <w:rPr>
          <w:sz w:val="22"/>
          <w:szCs w:val="22"/>
        </w:rPr>
      </w:pPr>
    </w:p>
    <w:p w14:paraId="71D2D7E0" w14:textId="77777777" w:rsidR="009D029D" w:rsidRPr="009D029D" w:rsidRDefault="00890E34" w:rsidP="00662CCD">
      <w:pPr>
        <w:pStyle w:val="Normal027"/>
        <w:spacing w:line="20" w:lineRule="atLeast"/>
        <w:jc w:val="both"/>
        <w:rPr>
          <w:b/>
          <w:sz w:val="22"/>
          <w:szCs w:val="22"/>
        </w:rPr>
      </w:pPr>
      <w:r w:rsidRPr="009D029D">
        <w:rPr>
          <w:b/>
          <w:sz w:val="22"/>
          <w:szCs w:val="22"/>
        </w:rPr>
        <w:t>CONVENI ENTRE ETH SERVICI ARANÉS DERA SALUT E ER AJUNTAMENT DE NAUT ARAN.- DESPENES DE F</w:t>
      </w:r>
      <w:r>
        <w:rPr>
          <w:b/>
          <w:sz w:val="22"/>
          <w:szCs w:val="22"/>
        </w:rPr>
        <w:t>O</w:t>
      </w:r>
      <w:r w:rsidRPr="009D029D">
        <w:rPr>
          <w:b/>
          <w:sz w:val="22"/>
          <w:szCs w:val="22"/>
        </w:rPr>
        <w:t>NCIONAMENT DES CONSULTÒRIS MÈDICS DE SALARDÚ E ARTIES AN 202</w:t>
      </w:r>
      <w:r>
        <w:rPr>
          <w:b/>
          <w:sz w:val="22"/>
          <w:szCs w:val="22"/>
        </w:rPr>
        <w:t>2</w:t>
      </w:r>
    </w:p>
    <w:p w14:paraId="40B0AE60" w14:textId="77777777" w:rsidR="009D029D" w:rsidRPr="009D029D" w:rsidRDefault="00111B41" w:rsidP="00662CCD">
      <w:pPr>
        <w:pStyle w:val="Normal027"/>
        <w:spacing w:line="20" w:lineRule="atLeast"/>
        <w:jc w:val="both"/>
        <w:rPr>
          <w:sz w:val="22"/>
          <w:szCs w:val="22"/>
        </w:rPr>
      </w:pPr>
    </w:p>
    <w:p w14:paraId="551E7868" w14:textId="77777777" w:rsidR="009D029D" w:rsidRPr="009D029D" w:rsidRDefault="00890E34" w:rsidP="00662CCD">
      <w:pPr>
        <w:pStyle w:val="Normal027"/>
        <w:spacing w:line="20" w:lineRule="atLeast"/>
        <w:jc w:val="both"/>
        <w:rPr>
          <w:sz w:val="22"/>
          <w:szCs w:val="22"/>
        </w:rPr>
      </w:pPr>
      <w:r w:rsidRPr="009D029D">
        <w:rPr>
          <w:sz w:val="22"/>
          <w:szCs w:val="22"/>
        </w:rPr>
        <w:t>En data 31 de juriòl de 2003 se signèc eth Conveni de collaboracion entre eth Servici Aranés dera Salut e er Ajuntament de Naut Aran sus es despenes de f</w:t>
      </w:r>
      <w:r>
        <w:rPr>
          <w:sz w:val="22"/>
          <w:szCs w:val="22"/>
        </w:rPr>
        <w:t>on</w:t>
      </w:r>
      <w:r w:rsidRPr="009D029D">
        <w:rPr>
          <w:sz w:val="22"/>
          <w:szCs w:val="22"/>
        </w:rPr>
        <w:t>cionament des Consultòris Mèdics Municipaus de Salardú e Arties.</w:t>
      </w:r>
    </w:p>
    <w:p w14:paraId="0CFE1E54" w14:textId="77777777" w:rsidR="009D029D" w:rsidRPr="007D6FD1" w:rsidRDefault="00111B41" w:rsidP="00662CCD">
      <w:pPr>
        <w:pStyle w:val="Normal027"/>
        <w:spacing w:line="20" w:lineRule="atLeast"/>
        <w:jc w:val="both"/>
        <w:rPr>
          <w:sz w:val="16"/>
          <w:szCs w:val="16"/>
        </w:rPr>
      </w:pPr>
    </w:p>
    <w:p w14:paraId="0BDE2940" w14:textId="77777777" w:rsidR="009D029D" w:rsidRPr="009D029D" w:rsidRDefault="00890E34" w:rsidP="00662CCD">
      <w:pPr>
        <w:pStyle w:val="Normal027"/>
        <w:spacing w:line="20" w:lineRule="atLeast"/>
        <w:jc w:val="both"/>
        <w:rPr>
          <w:sz w:val="22"/>
          <w:szCs w:val="22"/>
        </w:rPr>
      </w:pPr>
      <w:r w:rsidRPr="009D029D">
        <w:rPr>
          <w:sz w:val="22"/>
          <w:szCs w:val="22"/>
        </w:rPr>
        <w:t>Les despenes der an 202</w:t>
      </w:r>
      <w:r>
        <w:rPr>
          <w:sz w:val="22"/>
          <w:szCs w:val="22"/>
        </w:rPr>
        <w:t>2</w:t>
      </w:r>
      <w:r w:rsidRPr="009D029D">
        <w:rPr>
          <w:sz w:val="22"/>
          <w:szCs w:val="22"/>
        </w:rPr>
        <w:t xml:space="preserve"> son pendents d’abonament per part deth Servici Aranés dera Salut.</w:t>
      </w:r>
    </w:p>
    <w:p w14:paraId="64E14095" w14:textId="77777777" w:rsidR="009D029D" w:rsidRPr="007D6FD1" w:rsidRDefault="00111B41" w:rsidP="00662CCD">
      <w:pPr>
        <w:pStyle w:val="Normal027"/>
        <w:spacing w:line="20" w:lineRule="atLeast"/>
        <w:jc w:val="both"/>
        <w:rPr>
          <w:sz w:val="16"/>
          <w:szCs w:val="16"/>
        </w:rPr>
      </w:pPr>
    </w:p>
    <w:p w14:paraId="30778725" w14:textId="77777777" w:rsidR="009D029D" w:rsidRPr="009D029D" w:rsidRDefault="00890E34" w:rsidP="00662CCD">
      <w:pPr>
        <w:pStyle w:val="Normal027"/>
        <w:spacing w:line="20" w:lineRule="atLeast"/>
        <w:jc w:val="both"/>
        <w:rPr>
          <w:sz w:val="22"/>
          <w:szCs w:val="22"/>
        </w:rPr>
      </w:pPr>
      <w:r w:rsidRPr="009D029D">
        <w:rPr>
          <w:sz w:val="22"/>
          <w:szCs w:val="22"/>
        </w:rPr>
        <w:t>Era Junta de Govern</w:t>
      </w:r>
      <w:r>
        <w:rPr>
          <w:sz w:val="22"/>
          <w:szCs w:val="22"/>
        </w:rPr>
        <w:t>,</w:t>
      </w:r>
      <w:r w:rsidRPr="009D029D">
        <w:rPr>
          <w:sz w:val="22"/>
          <w:szCs w:val="22"/>
        </w:rPr>
        <w:t xml:space="preserve"> per unanimitat </w:t>
      </w:r>
      <w:r>
        <w:rPr>
          <w:sz w:val="22"/>
          <w:szCs w:val="22"/>
        </w:rPr>
        <w:t xml:space="preserve">des assistents, </w:t>
      </w:r>
      <w:r w:rsidRPr="009D029D">
        <w:rPr>
          <w:sz w:val="22"/>
          <w:szCs w:val="22"/>
        </w:rPr>
        <w:t>acorda:</w:t>
      </w:r>
    </w:p>
    <w:p w14:paraId="7488694F" w14:textId="77777777" w:rsidR="009D029D" w:rsidRPr="007D6FD1" w:rsidRDefault="00111B41" w:rsidP="00662CCD">
      <w:pPr>
        <w:pStyle w:val="Normal027"/>
        <w:spacing w:line="20" w:lineRule="atLeast"/>
        <w:jc w:val="both"/>
        <w:rPr>
          <w:sz w:val="16"/>
          <w:szCs w:val="16"/>
        </w:rPr>
      </w:pPr>
    </w:p>
    <w:p w14:paraId="303CF7DB" w14:textId="77777777" w:rsidR="009D029D" w:rsidRPr="009D029D" w:rsidRDefault="00890E34" w:rsidP="00662CCD">
      <w:pPr>
        <w:pStyle w:val="Normal027"/>
        <w:spacing w:line="20" w:lineRule="atLeast"/>
        <w:jc w:val="both"/>
        <w:rPr>
          <w:sz w:val="22"/>
          <w:szCs w:val="22"/>
        </w:rPr>
      </w:pPr>
      <w:r w:rsidRPr="009D029D">
        <w:rPr>
          <w:b/>
          <w:sz w:val="22"/>
          <w:szCs w:val="22"/>
        </w:rPr>
        <w:t>Prumèr</w:t>
      </w:r>
      <w:r>
        <w:rPr>
          <w:b/>
          <w:sz w:val="22"/>
          <w:szCs w:val="22"/>
        </w:rPr>
        <w:t>.-</w:t>
      </w:r>
      <w:r w:rsidRPr="009D029D">
        <w:rPr>
          <w:sz w:val="22"/>
          <w:szCs w:val="22"/>
        </w:rPr>
        <w:t xml:space="preserve"> Presentar ath Conselh Generau d’Aran, Servici Aranés dera Salut</w:t>
      </w:r>
      <w:r>
        <w:rPr>
          <w:sz w:val="22"/>
          <w:szCs w:val="22"/>
        </w:rPr>
        <w:t>,</w:t>
      </w:r>
      <w:r w:rsidRPr="009D029D">
        <w:rPr>
          <w:sz w:val="22"/>
          <w:szCs w:val="22"/>
        </w:rPr>
        <w:t xml:space="preserve"> es despenes de f</w:t>
      </w:r>
      <w:r>
        <w:rPr>
          <w:sz w:val="22"/>
          <w:szCs w:val="22"/>
        </w:rPr>
        <w:t>o</w:t>
      </w:r>
      <w:r w:rsidRPr="009D029D">
        <w:rPr>
          <w:sz w:val="22"/>
          <w:szCs w:val="22"/>
        </w:rPr>
        <w:t>ncionament e mant</w:t>
      </w:r>
      <w:r>
        <w:rPr>
          <w:sz w:val="22"/>
          <w:szCs w:val="22"/>
        </w:rPr>
        <w:t>i</w:t>
      </w:r>
      <w:r w:rsidRPr="009D029D">
        <w:rPr>
          <w:sz w:val="22"/>
          <w:szCs w:val="22"/>
        </w:rPr>
        <w:t>eniment des Consultòris Mèdics de Salardú e Arties der an 202</w:t>
      </w:r>
      <w:r>
        <w:rPr>
          <w:sz w:val="22"/>
          <w:szCs w:val="22"/>
        </w:rPr>
        <w:t>2</w:t>
      </w:r>
      <w:r w:rsidRPr="009D029D">
        <w:rPr>
          <w:sz w:val="22"/>
          <w:szCs w:val="22"/>
        </w:rPr>
        <w:t>.</w:t>
      </w:r>
    </w:p>
    <w:p w14:paraId="2DFD65A6" w14:textId="77777777" w:rsidR="009D029D" w:rsidRPr="007D6FD1" w:rsidRDefault="00111B41" w:rsidP="00662CCD">
      <w:pPr>
        <w:pStyle w:val="Normal027"/>
        <w:spacing w:line="20" w:lineRule="atLeast"/>
        <w:jc w:val="both"/>
        <w:rPr>
          <w:sz w:val="16"/>
          <w:szCs w:val="16"/>
        </w:rPr>
      </w:pPr>
    </w:p>
    <w:p w14:paraId="6D316A04" w14:textId="77777777" w:rsidR="009D029D" w:rsidRPr="009D029D" w:rsidRDefault="00890E34" w:rsidP="00662CCD">
      <w:pPr>
        <w:pStyle w:val="Normal027"/>
        <w:spacing w:line="20" w:lineRule="atLeast"/>
        <w:jc w:val="both"/>
        <w:rPr>
          <w:sz w:val="22"/>
          <w:szCs w:val="22"/>
        </w:rPr>
      </w:pPr>
      <w:r w:rsidRPr="009D029D">
        <w:rPr>
          <w:b/>
          <w:sz w:val="22"/>
          <w:szCs w:val="22"/>
        </w:rPr>
        <w:t>Dusau</w:t>
      </w:r>
      <w:r>
        <w:rPr>
          <w:b/>
          <w:sz w:val="22"/>
          <w:szCs w:val="22"/>
        </w:rPr>
        <w:t>.-</w:t>
      </w:r>
      <w:r w:rsidRPr="009D029D">
        <w:rPr>
          <w:sz w:val="22"/>
          <w:szCs w:val="22"/>
        </w:rPr>
        <w:t xml:space="preserve"> Aprovar era relacion de despenes de f</w:t>
      </w:r>
      <w:r>
        <w:rPr>
          <w:sz w:val="22"/>
          <w:szCs w:val="22"/>
        </w:rPr>
        <w:t>o</w:t>
      </w:r>
      <w:r w:rsidRPr="009D029D">
        <w:rPr>
          <w:sz w:val="22"/>
          <w:szCs w:val="22"/>
        </w:rPr>
        <w:t>ncionament e mant</w:t>
      </w:r>
      <w:r>
        <w:rPr>
          <w:sz w:val="22"/>
          <w:szCs w:val="22"/>
        </w:rPr>
        <w:t>i</w:t>
      </w:r>
      <w:r w:rsidRPr="009D029D">
        <w:rPr>
          <w:sz w:val="22"/>
          <w:szCs w:val="22"/>
        </w:rPr>
        <w:t>eniment des Consultòris Mèdics Municipaus de Salardú e Arties der an 202</w:t>
      </w:r>
      <w:r>
        <w:rPr>
          <w:sz w:val="22"/>
          <w:szCs w:val="22"/>
        </w:rPr>
        <w:t>2</w:t>
      </w:r>
      <w:r w:rsidRPr="009D029D">
        <w:rPr>
          <w:sz w:val="22"/>
          <w:szCs w:val="22"/>
        </w:rPr>
        <w:t xml:space="preserve"> que son:</w:t>
      </w:r>
    </w:p>
    <w:p w14:paraId="1BBD1E0E" w14:textId="77777777" w:rsidR="009D029D" w:rsidRPr="007D6FD1" w:rsidRDefault="00111B41" w:rsidP="00662CCD">
      <w:pPr>
        <w:pStyle w:val="Normal027"/>
        <w:spacing w:line="20" w:lineRule="atLeast"/>
        <w:jc w:val="both"/>
        <w:rPr>
          <w:sz w:val="16"/>
          <w:szCs w:val="16"/>
        </w:rPr>
      </w:pPr>
    </w:p>
    <w:p w14:paraId="4136C9A4" w14:textId="77777777" w:rsidR="009D029D" w:rsidRPr="009D029D" w:rsidRDefault="00890E34" w:rsidP="00662CCD">
      <w:pPr>
        <w:pStyle w:val="Normal027"/>
        <w:spacing w:line="20" w:lineRule="atLeast"/>
        <w:jc w:val="both"/>
        <w:rPr>
          <w:sz w:val="22"/>
          <w:szCs w:val="22"/>
        </w:rPr>
      </w:pPr>
      <w:r w:rsidRPr="009D029D">
        <w:rPr>
          <w:sz w:val="22"/>
          <w:szCs w:val="22"/>
        </w:rPr>
        <w:t>Consultòri de Salardú: .................. 5.500,00</w:t>
      </w:r>
      <w:r>
        <w:rPr>
          <w:sz w:val="22"/>
          <w:szCs w:val="22"/>
        </w:rPr>
        <w:t xml:space="preserve"> </w:t>
      </w:r>
      <w:r w:rsidRPr="009D029D">
        <w:rPr>
          <w:sz w:val="22"/>
          <w:szCs w:val="22"/>
        </w:rPr>
        <w:t>€</w:t>
      </w:r>
    </w:p>
    <w:p w14:paraId="6DE26826" w14:textId="77777777" w:rsidR="009D029D" w:rsidRPr="009D029D" w:rsidRDefault="00890E34" w:rsidP="00662CCD">
      <w:pPr>
        <w:pStyle w:val="Normal027"/>
        <w:spacing w:line="20" w:lineRule="atLeast"/>
        <w:jc w:val="both"/>
        <w:rPr>
          <w:sz w:val="22"/>
          <w:szCs w:val="22"/>
        </w:rPr>
      </w:pPr>
      <w:r w:rsidRPr="009D029D">
        <w:rPr>
          <w:sz w:val="22"/>
          <w:szCs w:val="22"/>
        </w:rPr>
        <w:t>Consultòri d’Arties: ...................... 4.550,00</w:t>
      </w:r>
      <w:r>
        <w:rPr>
          <w:sz w:val="22"/>
          <w:szCs w:val="22"/>
        </w:rPr>
        <w:t xml:space="preserve"> </w:t>
      </w:r>
      <w:r w:rsidRPr="009D029D">
        <w:rPr>
          <w:sz w:val="22"/>
          <w:szCs w:val="22"/>
        </w:rPr>
        <w:t>€</w:t>
      </w:r>
    </w:p>
    <w:p w14:paraId="21C27643" w14:textId="77777777" w:rsidR="009D029D" w:rsidRPr="007D6FD1" w:rsidRDefault="00111B41" w:rsidP="00662CCD">
      <w:pPr>
        <w:pStyle w:val="Normal027"/>
        <w:spacing w:line="20" w:lineRule="atLeast"/>
        <w:jc w:val="both"/>
        <w:rPr>
          <w:sz w:val="16"/>
          <w:szCs w:val="16"/>
        </w:rPr>
      </w:pPr>
    </w:p>
    <w:p w14:paraId="3C3FB6F1" w14:textId="77777777" w:rsidR="009D029D" w:rsidRPr="009D029D" w:rsidRDefault="00890E34" w:rsidP="00662CCD">
      <w:pPr>
        <w:pStyle w:val="Normal027"/>
        <w:spacing w:line="20" w:lineRule="atLeast"/>
        <w:jc w:val="both"/>
        <w:rPr>
          <w:sz w:val="22"/>
          <w:szCs w:val="22"/>
        </w:rPr>
      </w:pPr>
      <w:r w:rsidRPr="009D029D">
        <w:rPr>
          <w:b/>
          <w:sz w:val="22"/>
          <w:szCs w:val="22"/>
        </w:rPr>
        <w:lastRenderedPageBreak/>
        <w:t>Tresau</w:t>
      </w:r>
      <w:r>
        <w:rPr>
          <w:b/>
          <w:sz w:val="22"/>
          <w:szCs w:val="22"/>
        </w:rPr>
        <w:t>.-</w:t>
      </w:r>
      <w:r w:rsidRPr="009D029D">
        <w:rPr>
          <w:sz w:val="22"/>
          <w:szCs w:val="22"/>
        </w:rPr>
        <w:t xml:space="preserve"> Demanar ath Servici Aranés dera Salut, er abonament des ajuts corresponenti ar an 202</w:t>
      </w:r>
      <w:r>
        <w:rPr>
          <w:sz w:val="22"/>
          <w:szCs w:val="22"/>
        </w:rPr>
        <w:t>2</w:t>
      </w:r>
      <w:r w:rsidRPr="009D029D">
        <w:rPr>
          <w:sz w:val="22"/>
          <w:szCs w:val="22"/>
        </w:rPr>
        <w:t xml:space="preserve"> de conformitat damb era clausula tresaua deth Conv</w:t>
      </w:r>
      <w:r>
        <w:rPr>
          <w:sz w:val="22"/>
          <w:szCs w:val="22"/>
        </w:rPr>
        <w:t>è</w:t>
      </w:r>
      <w:r w:rsidRPr="009D029D">
        <w:rPr>
          <w:sz w:val="22"/>
          <w:szCs w:val="22"/>
        </w:rPr>
        <w:t>ni de 31 de juriòl de 2003.</w:t>
      </w:r>
    </w:p>
    <w:p w14:paraId="735A03C7" w14:textId="77777777" w:rsidR="009D029D" w:rsidRPr="007D6FD1" w:rsidRDefault="00111B41" w:rsidP="00662CCD">
      <w:pPr>
        <w:pStyle w:val="Normal027"/>
        <w:spacing w:line="20" w:lineRule="atLeast"/>
        <w:jc w:val="both"/>
        <w:rPr>
          <w:sz w:val="16"/>
          <w:szCs w:val="16"/>
        </w:rPr>
      </w:pPr>
    </w:p>
    <w:p w14:paraId="5F4FED64" w14:textId="77777777" w:rsidR="005C0746" w:rsidRDefault="00890E34" w:rsidP="00662CCD">
      <w:pPr>
        <w:pStyle w:val="Normal027"/>
        <w:spacing w:line="20" w:lineRule="atLeast"/>
        <w:jc w:val="both"/>
        <w:rPr>
          <w:sz w:val="22"/>
          <w:szCs w:val="22"/>
        </w:rPr>
      </w:pPr>
      <w:r w:rsidRPr="009D029D">
        <w:rPr>
          <w:b/>
          <w:sz w:val="22"/>
          <w:szCs w:val="22"/>
        </w:rPr>
        <w:t>Quatau</w:t>
      </w:r>
      <w:r>
        <w:rPr>
          <w:b/>
          <w:sz w:val="22"/>
          <w:szCs w:val="22"/>
        </w:rPr>
        <w:t>.-</w:t>
      </w:r>
      <w:r w:rsidRPr="009D029D">
        <w:rPr>
          <w:sz w:val="22"/>
          <w:szCs w:val="22"/>
        </w:rPr>
        <w:t xml:space="preserve"> Delegar en Alcalde era signatura dera documentacion que sigue de besonh ent</w:t>
      </w:r>
      <w:r>
        <w:rPr>
          <w:sz w:val="22"/>
          <w:szCs w:val="22"/>
        </w:rPr>
        <w:t>a</w:t>
      </w:r>
      <w:r w:rsidRPr="009D029D">
        <w:rPr>
          <w:sz w:val="22"/>
          <w:szCs w:val="22"/>
        </w:rPr>
        <w:t>th compliment d’aguest acòrd.</w:t>
      </w:r>
    </w:p>
    <w:p w14:paraId="1852F829" w14:textId="77777777" w:rsidR="00A35403" w:rsidRDefault="00A35403" w:rsidP="00662CCD">
      <w:pPr>
        <w:pStyle w:val="Normal027"/>
        <w:spacing w:line="20" w:lineRule="atLeast"/>
        <w:jc w:val="both"/>
        <w:rPr>
          <w:sz w:val="22"/>
          <w:szCs w:val="22"/>
        </w:rPr>
      </w:pPr>
    </w:p>
    <w:p w14:paraId="420706C6" w14:textId="77777777" w:rsidR="00505B70" w:rsidRPr="00A35403" w:rsidRDefault="00A35403" w:rsidP="00662CCD">
      <w:pPr>
        <w:pStyle w:val="Ttulo1"/>
        <w:spacing w:line="20" w:lineRule="atLeast"/>
        <w:ind w:left="0" w:right="-2"/>
        <w:rPr>
          <w:rFonts w:eastAsia="Arial" w:cstheme="minorHAnsi"/>
          <w:szCs w:val="22"/>
        </w:rPr>
      </w:pPr>
      <w:r>
        <w:rPr>
          <w:rFonts w:eastAsia="Arial" w:cstheme="minorHAnsi"/>
          <w:szCs w:val="22"/>
        </w:rPr>
        <w:t>8è.-</w:t>
      </w:r>
      <w:r w:rsidR="00890E34" w:rsidRPr="00A35403">
        <w:rPr>
          <w:rFonts w:eastAsia="Arial" w:cstheme="minorHAnsi"/>
          <w:szCs w:val="22"/>
        </w:rPr>
        <w:t xml:space="preserve"> </w:t>
      </w:r>
      <w:r>
        <w:rPr>
          <w:rFonts w:eastAsia="Arial" w:cstheme="minorHAnsi"/>
          <w:szCs w:val="22"/>
        </w:rPr>
        <w:t>RELACIÓ DE PAGAMENTS PENDENTS</w:t>
      </w:r>
    </w:p>
    <w:p w14:paraId="229BB784" w14:textId="77777777" w:rsidR="00916333" w:rsidRPr="00A35403" w:rsidRDefault="00890E34" w:rsidP="00662CCD">
      <w:pPr>
        <w:pStyle w:val="Ttulo2"/>
        <w:spacing w:before="0" w:line="20" w:lineRule="atLeast"/>
        <w:rPr>
          <w:rFonts w:eastAsiaTheme="minorHAnsi"/>
        </w:rPr>
      </w:pPr>
      <w:r w:rsidRPr="00A35403">
        <w:rPr>
          <w:rFonts w:eastAsiaTheme="minorHAnsi"/>
        </w:rPr>
        <w:t>PRP2023/198</w:t>
      </w:r>
    </w:p>
    <w:tbl>
      <w:tblPr>
        <w:tblStyle w:val="TableGrid02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05B70" w14:paraId="33F05096" w14:textId="77777777" w:rsidTr="008A50FF">
        <w:tc>
          <w:tcPr>
            <w:tcW w:w="1285" w:type="dxa"/>
            <w:vAlign w:val="center"/>
          </w:tcPr>
          <w:p w14:paraId="4ADC17C6" w14:textId="77777777" w:rsidR="008A50FF" w:rsidRPr="003F1C27" w:rsidRDefault="00890E34" w:rsidP="00662CCD">
            <w:pPr>
              <w:pStyle w:val="Normal028"/>
              <w:spacing w:line="20" w:lineRule="atLeast"/>
              <w:jc w:val="both"/>
              <w:rPr>
                <w:b/>
                <w:bCs/>
                <w:sz w:val="22"/>
                <w:szCs w:val="22"/>
              </w:rPr>
            </w:pPr>
            <w:bookmarkStart w:id="74" w:name="OLE_LINK2_26"/>
            <w:bookmarkStart w:id="75" w:name="OLE_LINK3_24"/>
            <w:r w:rsidRPr="003F1C27">
              <w:rPr>
                <w:b/>
                <w:bCs/>
                <w:sz w:val="22"/>
                <w:szCs w:val="22"/>
              </w:rPr>
              <w:t>Expedient:</w:t>
            </w:r>
          </w:p>
        </w:tc>
        <w:tc>
          <w:tcPr>
            <w:tcW w:w="8604" w:type="dxa"/>
            <w:vAlign w:val="center"/>
          </w:tcPr>
          <w:p w14:paraId="7888D214" w14:textId="77777777" w:rsidR="008A50FF" w:rsidRPr="008D235C" w:rsidRDefault="00890E34" w:rsidP="00662CCD">
            <w:pPr>
              <w:pStyle w:val="Normal028"/>
              <w:spacing w:line="20" w:lineRule="atLeast"/>
              <w:jc w:val="both"/>
              <w:rPr>
                <w:sz w:val="22"/>
                <w:szCs w:val="22"/>
              </w:rPr>
            </w:pPr>
            <w:r>
              <w:rPr>
                <w:sz w:val="22"/>
                <w:szCs w:val="22"/>
              </w:rPr>
              <w:t xml:space="preserve">2023/41 (1677) </w:t>
            </w:r>
          </w:p>
        </w:tc>
      </w:tr>
      <w:bookmarkEnd w:id="74"/>
      <w:bookmarkEnd w:id="75"/>
      <w:tr w:rsidR="00505B70" w14:paraId="570B01FD" w14:textId="77777777" w:rsidTr="008A50FF">
        <w:trPr>
          <w:trHeight w:val="80"/>
        </w:trPr>
        <w:tc>
          <w:tcPr>
            <w:tcW w:w="1285" w:type="dxa"/>
            <w:vAlign w:val="center"/>
          </w:tcPr>
          <w:p w14:paraId="25506622" w14:textId="77777777" w:rsidR="008A50FF" w:rsidRPr="003F1C27" w:rsidRDefault="00890E34" w:rsidP="00662CCD">
            <w:pPr>
              <w:pStyle w:val="Normal028"/>
              <w:spacing w:line="20" w:lineRule="atLeast"/>
              <w:jc w:val="both"/>
              <w:rPr>
                <w:b/>
                <w:bCs/>
                <w:sz w:val="22"/>
                <w:szCs w:val="22"/>
              </w:rPr>
            </w:pPr>
            <w:r w:rsidRPr="003F1C27">
              <w:rPr>
                <w:b/>
                <w:bCs/>
                <w:sz w:val="22"/>
                <w:szCs w:val="22"/>
              </w:rPr>
              <w:t>Assumpte:</w:t>
            </w:r>
          </w:p>
        </w:tc>
        <w:tc>
          <w:tcPr>
            <w:tcW w:w="8604" w:type="dxa"/>
            <w:vAlign w:val="center"/>
          </w:tcPr>
          <w:p w14:paraId="186ADF73" w14:textId="77777777" w:rsidR="008A50FF" w:rsidRPr="008D235C" w:rsidRDefault="00890E34" w:rsidP="00662CCD">
            <w:pPr>
              <w:pStyle w:val="Normal028"/>
              <w:spacing w:line="20" w:lineRule="atLeast"/>
              <w:jc w:val="both"/>
              <w:rPr>
                <w:sz w:val="22"/>
                <w:szCs w:val="22"/>
              </w:rPr>
            </w:pPr>
            <w:r>
              <w:rPr>
                <w:sz w:val="22"/>
                <w:szCs w:val="22"/>
              </w:rPr>
              <w:t>RELACIÓ DE PAGAMENTS PENDENTS</w:t>
            </w:r>
          </w:p>
        </w:tc>
      </w:tr>
      <w:tr w:rsidR="00505B70" w14:paraId="02D38974" w14:textId="77777777" w:rsidTr="008A50FF">
        <w:tc>
          <w:tcPr>
            <w:tcW w:w="1285" w:type="dxa"/>
            <w:vAlign w:val="center"/>
          </w:tcPr>
          <w:p w14:paraId="5C581E20" w14:textId="77777777" w:rsidR="008A50FF" w:rsidRPr="003F1C27" w:rsidRDefault="00890E34" w:rsidP="00662CCD">
            <w:pPr>
              <w:pStyle w:val="Normal028"/>
              <w:spacing w:line="20" w:lineRule="atLeast"/>
              <w:jc w:val="both"/>
              <w:rPr>
                <w:b/>
                <w:bCs/>
                <w:sz w:val="22"/>
                <w:szCs w:val="22"/>
              </w:rPr>
            </w:pPr>
            <w:r w:rsidRPr="003F1C27">
              <w:rPr>
                <w:b/>
                <w:bCs/>
                <w:sz w:val="22"/>
                <w:szCs w:val="22"/>
              </w:rPr>
              <w:t xml:space="preserve">Interessat: </w:t>
            </w:r>
          </w:p>
        </w:tc>
        <w:tc>
          <w:tcPr>
            <w:tcW w:w="8604" w:type="dxa"/>
            <w:vAlign w:val="center"/>
          </w:tcPr>
          <w:p w14:paraId="3B889BF3" w14:textId="77777777" w:rsidR="008A50FF" w:rsidRPr="008D235C" w:rsidRDefault="00890E34" w:rsidP="00662CCD">
            <w:pPr>
              <w:pStyle w:val="Normal028"/>
              <w:spacing w:line="20" w:lineRule="atLeast"/>
              <w:jc w:val="both"/>
              <w:rPr>
                <w:sz w:val="22"/>
                <w:szCs w:val="22"/>
              </w:rPr>
            </w:pPr>
            <w:r>
              <w:rPr>
                <w:sz w:val="22"/>
                <w:szCs w:val="22"/>
              </w:rPr>
              <w:t>AJUNTAMENT DE NAUT ARAN</w:t>
            </w:r>
          </w:p>
        </w:tc>
      </w:tr>
    </w:tbl>
    <w:p w14:paraId="084CE842" w14:textId="77777777" w:rsidR="008D235C" w:rsidRDefault="00111B41" w:rsidP="00662CCD">
      <w:pPr>
        <w:pStyle w:val="Normal028"/>
        <w:spacing w:line="20" w:lineRule="atLeast"/>
        <w:jc w:val="both"/>
        <w:rPr>
          <w:sz w:val="22"/>
          <w:szCs w:val="22"/>
        </w:rPr>
      </w:pPr>
    </w:p>
    <w:p w14:paraId="0976D98A" w14:textId="77777777" w:rsidR="00956935" w:rsidRPr="003F1C27" w:rsidRDefault="00890E34" w:rsidP="00662CCD">
      <w:pPr>
        <w:pStyle w:val="Normal028"/>
        <w:spacing w:line="20" w:lineRule="atLeast"/>
        <w:jc w:val="both"/>
        <w:rPr>
          <w:b/>
          <w:bCs/>
          <w:sz w:val="22"/>
          <w:szCs w:val="22"/>
        </w:rPr>
      </w:pPr>
      <w:r>
        <w:rPr>
          <w:b/>
          <w:bCs/>
          <w:sz w:val="22"/>
          <w:szCs w:val="22"/>
        </w:rPr>
        <w:t>RELACIÓ DE PAGAMENTS PENDENTS</w:t>
      </w:r>
    </w:p>
    <w:p w14:paraId="2F843806" w14:textId="77777777" w:rsidR="00956935" w:rsidRDefault="00111B41" w:rsidP="00662CCD">
      <w:pPr>
        <w:pStyle w:val="Normal028"/>
        <w:spacing w:line="20" w:lineRule="atLeast"/>
        <w:jc w:val="both"/>
        <w:rPr>
          <w:sz w:val="22"/>
          <w:szCs w:val="22"/>
        </w:rPr>
      </w:pPr>
    </w:p>
    <w:p w14:paraId="7E6611E6" w14:textId="77777777" w:rsidR="00956935" w:rsidRDefault="00890E34" w:rsidP="00662CCD">
      <w:pPr>
        <w:pStyle w:val="Normal028"/>
        <w:spacing w:line="20" w:lineRule="atLeast"/>
        <w:jc w:val="both"/>
        <w:rPr>
          <w:sz w:val="22"/>
          <w:szCs w:val="22"/>
        </w:rPr>
      </w:pPr>
      <w:r>
        <w:rPr>
          <w:sz w:val="22"/>
          <w:szCs w:val="22"/>
        </w:rPr>
        <w:t>Atès a la relació de pagaments pendents núm. 13 per import de cinquanta-set mil nou-cents quatre euros amb noranta-quatre cèntims (57.904,94 €);</w:t>
      </w:r>
    </w:p>
    <w:p w14:paraId="2CC9A80E" w14:textId="77777777" w:rsidR="0007674A" w:rsidRPr="005E1871" w:rsidRDefault="00111B41" w:rsidP="00662CCD">
      <w:pPr>
        <w:pStyle w:val="Normal028"/>
        <w:spacing w:line="20" w:lineRule="atLeast"/>
        <w:jc w:val="both"/>
        <w:rPr>
          <w:sz w:val="16"/>
          <w:szCs w:val="16"/>
        </w:rPr>
      </w:pPr>
    </w:p>
    <w:p w14:paraId="4F40F288" w14:textId="77777777" w:rsidR="0007674A" w:rsidRDefault="00890E34" w:rsidP="00662CCD">
      <w:pPr>
        <w:pStyle w:val="Normal028"/>
        <w:spacing w:line="20" w:lineRule="atLeast"/>
        <w:jc w:val="both"/>
        <w:rPr>
          <w:sz w:val="22"/>
          <w:szCs w:val="22"/>
        </w:rPr>
      </w:pPr>
      <w:r>
        <w:rPr>
          <w:sz w:val="22"/>
          <w:szCs w:val="22"/>
        </w:rPr>
        <w:t>Atès a la relació de pagaments pendents núm. 14 per import de disset mil sis-cents setanta-dos euros amb dos cèntims (17.672,02 €);</w:t>
      </w:r>
    </w:p>
    <w:p w14:paraId="09A53642" w14:textId="77777777" w:rsidR="00BE12BE" w:rsidRPr="005E1871" w:rsidRDefault="00111B41" w:rsidP="00662CCD">
      <w:pPr>
        <w:pStyle w:val="Normal028"/>
        <w:spacing w:line="20" w:lineRule="atLeast"/>
        <w:jc w:val="both"/>
        <w:rPr>
          <w:sz w:val="16"/>
          <w:szCs w:val="16"/>
        </w:rPr>
      </w:pPr>
    </w:p>
    <w:p w14:paraId="221F3634" w14:textId="77777777" w:rsidR="00BE12BE" w:rsidRDefault="00890E34" w:rsidP="00662CCD">
      <w:pPr>
        <w:pStyle w:val="Normal028"/>
        <w:spacing w:line="20" w:lineRule="atLeast"/>
        <w:jc w:val="both"/>
        <w:rPr>
          <w:sz w:val="22"/>
          <w:szCs w:val="22"/>
        </w:rPr>
      </w:pPr>
      <w:r>
        <w:rPr>
          <w:sz w:val="22"/>
          <w:szCs w:val="22"/>
        </w:rPr>
        <w:t>Atès a la relació de pagaments pendents núm. 15 per import de noranta mil dos-cents vint-i-quatre euros amb cinquanta-quatre cèntims (90.224,54 €);</w:t>
      </w:r>
    </w:p>
    <w:p w14:paraId="226F3385" w14:textId="77777777" w:rsidR="005E1871" w:rsidRPr="005E1871" w:rsidRDefault="00111B41" w:rsidP="00662CCD">
      <w:pPr>
        <w:pStyle w:val="Normal028"/>
        <w:spacing w:line="20" w:lineRule="atLeast"/>
        <w:jc w:val="both"/>
        <w:rPr>
          <w:sz w:val="16"/>
          <w:szCs w:val="16"/>
        </w:rPr>
      </w:pPr>
    </w:p>
    <w:p w14:paraId="1F184BDC" w14:textId="77777777" w:rsidR="005E1871" w:rsidRDefault="00890E34" w:rsidP="00662CCD">
      <w:pPr>
        <w:pStyle w:val="Normal028"/>
        <w:spacing w:line="20" w:lineRule="atLeast"/>
        <w:jc w:val="both"/>
        <w:rPr>
          <w:sz w:val="22"/>
          <w:szCs w:val="22"/>
        </w:rPr>
      </w:pPr>
      <w:r>
        <w:rPr>
          <w:sz w:val="22"/>
          <w:szCs w:val="22"/>
        </w:rPr>
        <w:t>Atès a la relació de pagaments pendents núm. 16 per import de quatre mil vuit-cents seixanta-cinc euros amb vuitanta-nou cèntims (4.865,89 €);</w:t>
      </w:r>
    </w:p>
    <w:p w14:paraId="022308E6" w14:textId="77777777" w:rsidR="00956935" w:rsidRPr="005E1871" w:rsidRDefault="00111B41" w:rsidP="00662CCD">
      <w:pPr>
        <w:pStyle w:val="Normal028"/>
        <w:spacing w:line="20" w:lineRule="atLeast"/>
        <w:jc w:val="both"/>
        <w:rPr>
          <w:sz w:val="16"/>
          <w:szCs w:val="16"/>
        </w:rPr>
      </w:pPr>
    </w:p>
    <w:p w14:paraId="15190818" w14:textId="77777777" w:rsidR="00956935" w:rsidRDefault="00890E34" w:rsidP="00662CCD">
      <w:pPr>
        <w:pStyle w:val="Normal028"/>
        <w:spacing w:line="20" w:lineRule="atLeast"/>
        <w:jc w:val="both"/>
        <w:rPr>
          <w:bCs/>
          <w:sz w:val="22"/>
          <w:szCs w:val="22"/>
        </w:rPr>
      </w:pPr>
      <w:r>
        <w:rPr>
          <w:bCs/>
          <w:sz w:val="22"/>
          <w:szCs w:val="22"/>
        </w:rPr>
        <w:t>La Junta de Govern Local, per UNANIMITAT dels assistents, acorda:</w:t>
      </w:r>
    </w:p>
    <w:p w14:paraId="7C583E75" w14:textId="77777777" w:rsidR="00956935" w:rsidRPr="005E1871" w:rsidRDefault="00111B41" w:rsidP="00662CCD">
      <w:pPr>
        <w:pStyle w:val="Normal028"/>
        <w:spacing w:line="20" w:lineRule="atLeast"/>
        <w:jc w:val="both"/>
        <w:rPr>
          <w:sz w:val="16"/>
          <w:szCs w:val="16"/>
        </w:rPr>
      </w:pPr>
    </w:p>
    <w:p w14:paraId="6061191F" w14:textId="77777777" w:rsidR="008D235C" w:rsidRDefault="00890E34" w:rsidP="00662CCD">
      <w:pPr>
        <w:pStyle w:val="Normal028"/>
        <w:spacing w:line="20" w:lineRule="atLeast"/>
        <w:jc w:val="both"/>
        <w:rPr>
          <w:sz w:val="22"/>
          <w:szCs w:val="22"/>
        </w:rPr>
      </w:pPr>
      <w:r w:rsidRPr="0007674A">
        <w:rPr>
          <w:b/>
          <w:sz w:val="22"/>
          <w:szCs w:val="22"/>
        </w:rPr>
        <w:t>Primer.-</w:t>
      </w:r>
      <w:r>
        <w:rPr>
          <w:sz w:val="22"/>
          <w:szCs w:val="22"/>
        </w:rPr>
        <w:t xml:space="preserve"> Aprovar la relació de pagaments pendents núm. 13 per import de cinquanta-set mil nou-cents quatre euros amb noranta-quatre cèntims (57.904,94 €);</w:t>
      </w:r>
    </w:p>
    <w:p w14:paraId="080D959A" w14:textId="77777777" w:rsidR="0007674A" w:rsidRPr="005E1871" w:rsidRDefault="00111B41" w:rsidP="00662CCD">
      <w:pPr>
        <w:pStyle w:val="Normal028"/>
        <w:spacing w:line="20" w:lineRule="atLeast"/>
        <w:jc w:val="both"/>
        <w:rPr>
          <w:sz w:val="16"/>
          <w:szCs w:val="16"/>
        </w:rPr>
      </w:pPr>
    </w:p>
    <w:p w14:paraId="0C30F889" w14:textId="77777777" w:rsidR="0007674A" w:rsidRDefault="00890E34" w:rsidP="00662CCD">
      <w:pPr>
        <w:pStyle w:val="Normal028"/>
        <w:spacing w:line="20" w:lineRule="atLeast"/>
        <w:jc w:val="both"/>
        <w:rPr>
          <w:sz w:val="22"/>
          <w:szCs w:val="22"/>
        </w:rPr>
      </w:pPr>
      <w:r w:rsidRPr="00845F03">
        <w:rPr>
          <w:b/>
          <w:bCs/>
          <w:sz w:val="22"/>
          <w:szCs w:val="22"/>
        </w:rPr>
        <w:t>Segon.-</w:t>
      </w:r>
      <w:r>
        <w:rPr>
          <w:sz w:val="22"/>
          <w:szCs w:val="22"/>
        </w:rPr>
        <w:t xml:space="preserve"> Aprovar la relació de pagaments pendents núm. 14 per import de disset mil sis-cents setanta-dos euros amb dos cèntims (17.672,02 €);</w:t>
      </w:r>
    </w:p>
    <w:p w14:paraId="4DBB4D1A" w14:textId="77777777" w:rsidR="005E1871" w:rsidRPr="005E1871" w:rsidRDefault="00111B41" w:rsidP="00662CCD">
      <w:pPr>
        <w:pStyle w:val="Normal028"/>
        <w:spacing w:line="20" w:lineRule="atLeast"/>
        <w:jc w:val="both"/>
        <w:rPr>
          <w:sz w:val="16"/>
          <w:szCs w:val="16"/>
        </w:rPr>
      </w:pPr>
    </w:p>
    <w:p w14:paraId="2589B42A" w14:textId="77777777" w:rsidR="005E1871" w:rsidRDefault="00890E34" w:rsidP="00662CCD">
      <w:pPr>
        <w:pStyle w:val="Normal028"/>
        <w:spacing w:line="20" w:lineRule="atLeast"/>
        <w:jc w:val="both"/>
        <w:rPr>
          <w:sz w:val="22"/>
          <w:szCs w:val="22"/>
        </w:rPr>
      </w:pPr>
      <w:r w:rsidRPr="005E1871">
        <w:rPr>
          <w:b/>
          <w:bCs/>
          <w:sz w:val="22"/>
          <w:szCs w:val="22"/>
        </w:rPr>
        <w:t>Tercer.-</w:t>
      </w:r>
      <w:r>
        <w:rPr>
          <w:sz w:val="22"/>
          <w:szCs w:val="22"/>
        </w:rPr>
        <w:t xml:space="preserve"> Aprovar la relació de pagaments pendents núm. 15 per import de noranta mil dos-cents vint-i-quatre euros amb cinquanta-quatre cèntims (90.224,54 €);</w:t>
      </w:r>
    </w:p>
    <w:p w14:paraId="2ED1814E" w14:textId="77777777" w:rsidR="005E1871" w:rsidRPr="005E1871" w:rsidRDefault="00111B41" w:rsidP="00662CCD">
      <w:pPr>
        <w:pStyle w:val="Normal028"/>
        <w:spacing w:line="20" w:lineRule="atLeast"/>
        <w:jc w:val="both"/>
        <w:rPr>
          <w:sz w:val="16"/>
          <w:szCs w:val="16"/>
        </w:rPr>
      </w:pPr>
    </w:p>
    <w:p w14:paraId="365A6334" w14:textId="77777777" w:rsidR="005E1871" w:rsidRDefault="00890E34" w:rsidP="00662CCD">
      <w:pPr>
        <w:pStyle w:val="Normal028"/>
        <w:spacing w:line="20" w:lineRule="atLeast"/>
        <w:jc w:val="both"/>
        <w:rPr>
          <w:sz w:val="22"/>
          <w:szCs w:val="22"/>
        </w:rPr>
      </w:pPr>
      <w:r w:rsidRPr="005E1871">
        <w:rPr>
          <w:b/>
          <w:bCs/>
          <w:sz w:val="22"/>
          <w:szCs w:val="22"/>
        </w:rPr>
        <w:t>Quart.-</w:t>
      </w:r>
      <w:r>
        <w:rPr>
          <w:sz w:val="22"/>
          <w:szCs w:val="22"/>
        </w:rPr>
        <w:t xml:space="preserve"> Aprovar la relació de pagaments pendents núm. 16 per import de quatre mil vuit-cents seixanta-cinc euros amb vuitanta-nou cèntims (4.865,89 €).</w:t>
      </w:r>
    </w:p>
    <w:p w14:paraId="47FADC00" w14:textId="77777777" w:rsidR="003551E0" w:rsidRDefault="00111B41" w:rsidP="00662CCD">
      <w:pPr>
        <w:spacing w:line="20" w:lineRule="atLeast"/>
      </w:pPr>
    </w:p>
    <w:p w14:paraId="7DD6CCBB" w14:textId="77777777" w:rsidR="00182BD8" w:rsidRPr="00E77208" w:rsidRDefault="00890E34" w:rsidP="00662CCD">
      <w:pPr>
        <w:spacing w:line="20" w:lineRule="atLeast"/>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12:30</w:t>
      </w:r>
      <w:r w:rsidRPr="00E77208">
        <w:rPr>
          <w:rFonts w:asciiTheme="minorHAnsi" w:hAnsiTheme="minorHAnsi" w:cstheme="minorHAnsi"/>
        </w:rPr>
        <w:t>, cosa que certifico.</w:t>
      </w:r>
    </w:p>
    <w:p w14:paraId="34790EE1" w14:textId="77777777" w:rsidR="00182BD8" w:rsidRPr="00E77208" w:rsidRDefault="00111B41" w:rsidP="00662CCD">
      <w:pPr>
        <w:spacing w:line="20" w:lineRule="atLeast"/>
        <w:ind w:right="-2"/>
        <w:rPr>
          <w:rFonts w:asciiTheme="minorHAnsi" w:hAnsiTheme="minorHAnsi" w:cstheme="minorHAnsi"/>
        </w:rPr>
      </w:pPr>
    </w:p>
    <w:p w14:paraId="233CABC6" w14:textId="77777777" w:rsidR="00182BD8" w:rsidRPr="00E77208" w:rsidRDefault="00111B41" w:rsidP="00662CCD">
      <w:pPr>
        <w:spacing w:line="20" w:lineRule="atLeast"/>
        <w:ind w:right="-2"/>
        <w:rPr>
          <w:rFonts w:asciiTheme="minorHAnsi" w:hAnsiTheme="minorHAnsi" w:cstheme="minorHAnsi"/>
        </w:rPr>
      </w:pPr>
    </w:p>
    <w:p w14:paraId="6996A331" w14:textId="77777777" w:rsidR="00182BD8" w:rsidRPr="00E77208" w:rsidRDefault="00890E34" w:rsidP="00662CCD">
      <w:pPr>
        <w:spacing w:line="20" w:lineRule="atLeast"/>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52FF8DF4" w14:textId="77777777" w:rsidR="00182BD8" w:rsidRPr="00E77208" w:rsidRDefault="00111B41" w:rsidP="00662CCD">
      <w:pPr>
        <w:spacing w:line="20" w:lineRule="atLeast"/>
        <w:ind w:right="-2"/>
        <w:rPr>
          <w:rFonts w:asciiTheme="minorHAnsi" w:hAnsiTheme="minorHAnsi" w:cstheme="minorHAnsi"/>
        </w:rPr>
      </w:pPr>
    </w:p>
    <w:p w14:paraId="30F5ACD9" w14:textId="77777777" w:rsidR="00182BD8" w:rsidRPr="00E77208" w:rsidRDefault="00111B41" w:rsidP="00662CCD">
      <w:pPr>
        <w:spacing w:line="20" w:lineRule="atLeast"/>
        <w:ind w:right="-2"/>
        <w:rPr>
          <w:rFonts w:asciiTheme="minorHAnsi" w:hAnsiTheme="minorHAnsi" w:cstheme="minorHAnsi"/>
        </w:rPr>
      </w:pPr>
    </w:p>
    <w:p w14:paraId="5BF4C730" w14:textId="77777777" w:rsidR="00182BD8" w:rsidRPr="00E77208" w:rsidRDefault="00111B41" w:rsidP="00662CCD">
      <w:pPr>
        <w:spacing w:line="20" w:lineRule="atLeast"/>
        <w:ind w:right="-2"/>
        <w:rPr>
          <w:rFonts w:asciiTheme="minorHAnsi" w:hAnsiTheme="minorHAnsi" w:cstheme="minorHAnsi"/>
        </w:rPr>
      </w:pPr>
    </w:p>
    <w:p w14:paraId="588A6BC8" w14:textId="77777777" w:rsidR="00182BD8" w:rsidRPr="00E77208" w:rsidRDefault="00111B41" w:rsidP="00662CCD">
      <w:pPr>
        <w:spacing w:line="20" w:lineRule="atLeast"/>
        <w:ind w:right="-2"/>
        <w:rPr>
          <w:rFonts w:asciiTheme="minorHAnsi" w:hAnsiTheme="minorHAnsi" w:cstheme="minorHAnsi"/>
        </w:rPr>
      </w:pPr>
    </w:p>
    <w:p w14:paraId="5155AE59" w14:textId="77777777" w:rsidR="00182BD8" w:rsidRPr="00E77208" w:rsidRDefault="00111B41" w:rsidP="00662CCD">
      <w:pPr>
        <w:spacing w:line="20" w:lineRule="atLeast"/>
        <w:ind w:right="-2"/>
        <w:rPr>
          <w:rFonts w:asciiTheme="minorHAnsi" w:hAnsiTheme="minorHAnsi" w:cstheme="minorHAnsi"/>
        </w:rPr>
      </w:pPr>
    </w:p>
    <w:p w14:paraId="5F0E6C3D" w14:textId="77777777" w:rsidR="003551E0" w:rsidRPr="00D80024" w:rsidRDefault="00890E34" w:rsidP="00662CCD">
      <w:pPr>
        <w:spacing w:line="20" w:lineRule="atLeast"/>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625A02">
      <w:headerReference w:type="even" r:id="rId17"/>
      <w:headerReference w:type="default" r:id="rId18"/>
      <w:footerReference w:type="even" r:id="rId19"/>
      <w:footerReference w:type="default" r:id="rId20"/>
      <w:headerReference w:type="first" r:id="rId21"/>
      <w:footerReference w:type="first" r:id="rId22"/>
      <w:pgSz w:w="11906" w:h="16838" w:code="9"/>
      <w:pgMar w:top="2552" w:right="567" w:bottom="1276"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C0728" w14:textId="77777777" w:rsidR="00AA7B1D" w:rsidRDefault="00890E34">
      <w:r>
        <w:separator/>
      </w:r>
    </w:p>
  </w:endnote>
  <w:endnote w:type="continuationSeparator" w:id="0">
    <w:p w14:paraId="799BD9EF" w14:textId="77777777" w:rsidR="00AA7B1D" w:rsidRDefault="0089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7656" w14:textId="77777777" w:rsidR="00182BD8" w:rsidRDefault="00111B4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5F859F55" w14:textId="77777777" w:rsidR="003D7647" w:rsidRDefault="00890E34"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B1B5" w14:textId="77777777" w:rsidR="00182BD8" w:rsidRDefault="00111B4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B4D2E" w14:textId="77777777" w:rsidR="00AA7B1D" w:rsidRDefault="00890E34">
      <w:r>
        <w:separator/>
      </w:r>
    </w:p>
  </w:footnote>
  <w:footnote w:type="continuationSeparator" w:id="0">
    <w:p w14:paraId="42B0FAE2" w14:textId="77777777" w:rsidR="00AA7B1D" w:rsidRDefault="00890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CDE9A" w14:textId="77777777" w:rsidR="00182BD8" w:rsidRDefault="00111B4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78CC" w14:textId="77777777" w:rsidR="00FE0CCA" w:rsidRDefault="00890E34"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0D6627CB" wp14:editId="23114847">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07BF3" w14:textId="77777777" w:rsidR="00FE0CCA" w:rsidRPr="00470CCD" w:rsidRDefault="00890E3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7CDFE793" w14:textId="77777777" w:rsidR="00470CCD" w:rsidRDefault="00890E3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4C3EB7D" w14:textId="77777777" w:rsidR="00FE0CCA" w:rsidRPr="00470CCD" w:rsidRDefault="00890E3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5B2DE244" w14:textId="77777777" w:rsidR="00FE0CCA" w:rsidRPr="00470CCD" w:rsidRDefault="00890E3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0A4E2BF7" w14:textId="77777777" w:rsidR="00FE0CCA" w:rsidRPr="00470CCD" w:rsidRDefault="00890E3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3F94D5D" w14:textId="77777777" w:rsidR="00470CCD" w:rsidRPr="00470CCD" w:rsidRDefault="00111B41" w:rsidP="00FE0CCA">
                          <w:pPr>
                            <w:pStyle w:val="Encabezado"/>
                            <w:tabs>
                              <w:tab w:val="left" w:pos="708"/>
                            </w:tabs>
                            <w:rPr>
                              <w:rFonts w:asciiTheme="minorHAnsi" w:hAnsiTheme="minorHAnsi" w:cstheme="minorHAnsi"/>
                              <w:color w:val="404040" w:themeColor="text1" w:themeTint="BF"/>
                              <w:sz w:val="20"/>
                            </w:rPr>
                          </w:pPr>
                          <w:hyperlink r:id="rId1" w:history="1">
                            <w:r w:rsidR="00890E34" w:rsidRPr="00470CCD">
                              <w:rPr>
                                <w:rStyle w:val="Hipervnculo"/>
                                <w:rFonts w:asciiTheme="minorHAnsi" w:hAnsiTheme="minorHAnsi" w:cstheme="minorHAnsi"/>
                                <w:sz w:val="20"/>
                              </w:rPr>
                              <w:t>info@nautaran.org</w:t>
                            </w:r>
                          </w:hyperlink>
                          <w:r w:rsidR="00890E34" w:rsidRPr="00470CCD">
                            <w:rPr>
                              <w:rFonts w:asciiTheme="minorHAnsi" w:hAnsiTheme="minorHAnsi" w:cstheme="minorHAnsi"/>
                              <w:color w:val="404040" w:themeColor="text1" w:themeTint="BF"/>
                              <w:sz w:val="20"/>
                            </w:rPr>
                            <w:t xml:space="preserve"> </w:t>
                          </w:r>
                          <w:r w:rsidR="00890E34">
                            <w:rPr>
                              <w:rFonts w:asciiTheme="minorHAnsi" w:hAnsiTheme="minorHAnsi" w:cstheme="minorHAnsi"/>
                              <w:color w:val="404040" w:themeColor="text1" w:themeTint="BF"/>
                              <w:sz w:val="20"/>
                            </w:rPr>
                            <w:t xml:space="preserve">- </w:t>
                          </w:r>
                          <w:hyperlink r:id="rId2" w:history="1">
                            <w:r w:rsidR="00890E34"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0D6627CB"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18407BF3" w14:textId="77777777" w:rsidR="00FE0CCA" w:rsidRPr="00470CCD" w:rsidRDefault="00890E3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7CDFE793" w14:textId="77777777" w:rsidR="00470CCD" w:rsidRDefault="00890E3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4C3EB7D" w14:textId="77777777" w:rsidR="00FE0CCA" w:rsidRPr="00470CCD" w:rsidRDefault="00890E3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5B2DE244" w14:textId="77777777" w:rsidR="00FE0CCA" w:rsidRPr="00470CCD" w:rsidRDefault="00890E3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0A4E2BF7" w14:textId="77777777" w:rsidR="00FE0CCA" w:rsidRPr="00470CCD" w:rsidRDefault="00890E3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3F94D5D" w14:textId="77777777" w:rsidR="00470CCD" w:rsidRPr="00470CCD" w:rsidRDefault="00111B41" w:rsidP="00FE0CCA">
                    <w:pPr>
                      <w:pStyle w:val="Encabezado"/>
                      <w:tabs>
                        <w:tab w:val="left" w:pos="708"/>
                      </w:tabs>
                      <w:rPr>
                        <w:rFonts w:asciiTheme="minorHAnsi" w:hAnsiTheme="minorHAnsi" w:cstheme="minorHAnsi"/>
                        <w:color w:val="404040" w:themeColor="text1" w:themeTint="BF"/>
                        <w:sz w:val="20"/>
                      </w:rPr>
                    </w:pPr>
                    <w:hyperlink r:id="rId3" w:history="1">
                      <w:r w:rsidR="00890E34" w:rsidRPr="00470CCD">
                        <w:rPr>
                          <w:rStyle w:val="Hipervnculo"/>
                          <w:rFonts w:asciiTheme="minorHAnsi" w:hAnsiTheme="minorHAnsi" w:cstheme="minorHAnsi"/>
                          <w:sz w:val="20"/>
                        </w:rPr>
                        <w:t>info@nautaran.org</w:t>
                      </w:r>
                    </w:hyperlink>
                    <w:r w:rsidR="00890E34" w:rsidRPr="00470CCD">
                      <w:rPr>
                        <w:rFonts w:asciiTheme="minorHAnsi" w:hAnsiTheme="minorHAnsi" w:cstheme="minorHAnsi"/>
                        <w:color w:val="404040" w:themeColor="text1" w:themeTint="BF"/>
                        <w:sz w:val="20"/>
                      </w:rPr>
                      <w:t xml:space="preserve"> </w:t>
                    </w:r>
                    <w:r w:rsidR="00890E34">
                      <w:rPr>
                        <w:rFonts w:asciiTheme="minorHAnsi" w:hAnsiTheme="minorHAnsi" w:cstheme="minorHAnsi"/>
                        <w:color w:val="404040" w:themeColor="text1" w:themeTint="BF"/>
                        <w:sz w:val="20"/>
                      </w:rPr>
                      <w:t xml:space="preserve">- </w:t>
                    </w:r>
                    <w:hyperlink r:id="rId4" w:history="1">
                      <w:r w:rsidR="00890E34"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690E81BD" wp14:editId="6C942778">
          <wp:extent cx="2200275" cy="110490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0ABB1172" wp14:editId="4598F6CA">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189516AF" w14:textId="77777777" w:rsidR="00FE0CCA" w:rsidRDefault="00111B41"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88198" w14:textId="77777777" w:rsidR="00182BD8" w:rsidRDefault="00111B4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92123142">
      <w:start w:val="1"/>
      <w:numFmt w:val="decimal"/>
      <w:lvlText w:val="%1."/>
      <w:lvlJc w:val="left"/>
      <w:pPr>
        <w:ind w:left="720" w:hanging="360"/>
      </w:pPr>
    </w:lvl>
    <w:lvl w:ilvl="1" w:tplc="0980BBB4" w:tentative="1">
      <w:start w:val="1"/>
      <w:numFmt w:val="lowerLetter"/>
      <w:lvlText w:val="%2."/>
      <w:lvlJc w:val="left"/>
      <w:pPr>
        <w:ind w:left="1440" w:hanging="360"/>
      </w:pPr>
    </w:lvl>
    <w:lvl w:ilvl="2" w:tplc="85B0400C" w:tentative="1">
      <w:start w:val="1"/>
      <w:numFmt w:val="lowerRoman"/>
      <w:lvlText w:val="%3."/>
      <w:lvlJc w:val="right"/>
      <w:pPr>
        <w:ind w:left="2160" w:hanging="180"/>
      </w:pPr>
    </w:lvl>
    <w:lvl w:ilvl="3" w:tplc="6DAE38B0" w:tentative="1">
      <w:start w:val="1"/>
      <w:numFmt w:val="decimal"/>
      <w:lvlText w:val="%4."/>
      <w:lvlJc w:val="left"/>
      <w:pPr>
        <w:ind w:left="2880" w:hanging="360"/>
      </w:pPr>
    </w:lvl>
    <w:lvl w:ilvl="4" w:tplc="2E60A064" w:tentative="1">
      <w:start w:val="1"/>
      <w:numFmt w:val="lowerLetter"/>
      <w:lvlText w:val="%5."/>
      <w:lvlJc w:val="left"/>
      <w:pPr>
        <w:ind w:left="3600" w:hanging="360"/>
      </w:pPr>
    </w:lvl>
    <w:lvl w:ilvl="5" w:tplc="B8D669A4" w:tentative="1">
      <w:start w:val="1"/>
      <w:numFmt w:val="lowerRoman"/>
      <w:lvlText w:val="%6."/>
      <w:lvlJc w:val="right"/>
      <w:pPr>
        <w:ind w:left="4320" w:hanging="180"/>
      </w:pPr>
    </w:lvl>
    <w:lvl w:ilvl="6" w:tplc="1396E6AA" w:tentative="1">
      <w:start w:val="1"/>
      <w:numFmt w:val="decimal"/>
      <w:lvlText w:val="%7."/>
      <w:lvlJc w:val="left"/>
      <w:pPr>
        <w:ind w:left="5040" w:hanging="360"/>
      </w:pPr>
    </w:lvl>
    <w:lvl w:ilvl="7" w:tplc="CC5450E6" w:tentative="1">
      <w:start w:val="1"/>
      <w:numFmt w:val="lowerLetter"/>
      <w:lvlText w:val="%8."/>
      <w:lvlJc w:val="left"/>
      <w:pPr>
        <w:ind w:left="5760" w:hanging="360"/>
      </w:pPr>
    </w:lvl>
    <w:lvl w:ilvl="8" w:tplc="DBAC19AC" w:tentative="1">
      <w:start w:val="1"/>
      <w:numFmt w:val="lowerRoman"/>
      <w:lvlText w:val="%9."/>
      <w:lvlJc w:val="right"/>
      <w:pPr>
        <w:ind w:left="6480" w:hanging="180"/>
      </w:pPr>
    </w:lvl>
  </w:abstractNum>
  <w:abstractNum w:abstractNumId="1" w15:restartNumberingAfterBreak="0">
    <w:nsid w:val="31B82EA0"/>
    <w:multiLevelType w:val="hybridMultilevel"/>
    <w:tmpl w:val="BBF09BBC"/>
    <w:lvl w:ilvl="0" w:tplc="F2F6750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39953A35"/>
    <w:multiLevelType w:val="hybridMultilevel"/>
    <w:tmpl w:val="9070B58A"/>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44646D15"/>
    <w:multiLevelType w:val="hybridMultilevel"/>
    <w:tmpl w:val="DBB2FD78"/>
    <w:lvl w:ilvl="0" w:tplc="630C629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E100057"/>
    <w:multiLevelType w:val="hybridMultilevel"/>
    <w:tmpl w:val="F2F2C25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6A71295"/>
    <w:multiLevelType w:val="hybridMultilevel"/>
    <w:tmpl w:val="F2F2C25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F481B05"/>
    <w:multiLevelType w:val="hybridMultilevel"/>
    <w:tmpl w:val="9058FB96"/>
    <w:lvl w:ilvl="0" w:tplc="FF445E86">
      <w:start w:val="1"/>
      <w:numFmt w:val="decimal"/>
      <w:lvlText w:val="%1."/>
      <w:lvlJc w:val="left"/>
      <w:pPr>
        <w:ind w:left="-774" w:hanging="360"/>
      </w:pPr>
      <w:rPr>
        <w:rFonts w:hint="default"/>
        <w:b/>
      </w:rPr>
    </w:lvl>
    <w:lvl w:ilvl="1" w:tplc="D2CED8DE" w:tentative="1">
      <w:start w:val="1"/>
      <w:numFmt w:val="lowerLetter"/>
      <w:lvlText w:val="%2."/>
      <w:lvlJc w:val="left"/>
      <w:pPr>
        <w:ind w:left="-54" w:hanging="360"/>
      </w:pPr>
    </w:lvl>
    <w:lvl w:ilvl="2" w:tplc="7D5A4300" w:tentative="1">
      <w:start w:val="1"/>
      <w:numFmt w:val="lowerRoman"/>
      <w:lvlText w:val="%3."/>
      <w:lvlJc w:val="right"/>
      <w:pPr>
        <w:ind w:left="666" w:hanging="180"/>
      </w:pPr>
    </w:lvl>
    <w:lvl w:ilvl="3" w:tplc="BB006162" w:tentative="1">
      <w:start w:val="1"/>
      <w:numFmt w:val="decimal"/>
      <w:lvlText w:val="%4."/>
      <w:lvlJc w:val="left"/>
      <w:pPr>
        <w:ind w:left="1386" w:hanging="360"/>
      </w:pPr>
    </w:lvl>
    <w:lvl w:ilvl="4" w:tplc="6874C132" w:tentative="1">
      <w:start w:val="1"/>
      <w:numFmt w:val="lowerLetter"/>
      <w:lvlText w:val="%5."/>
      <w:lvlJc w:val="left"/>
      <w:pPr>
        <w:ind w:left="2106" w:hanging="360"/>
      </w:pPr>
    </w:lvl>
    <w:lvl w:ilvl="5" w:tplc="3A6A48F4" w:tentative="1">
      <w:start w:val="1"/>
      <w:numFmt w:val="lowerRoman"/>
      <w:lvlText w:val="%6."/>
      <w:lvlJc w:val="right"/>
      <w:pPr>
        <w:ind w:left="2826" w:hanging="180"/>
      </w:pPr>
    </w:lvl>
    <w:lvl w:ilvl="6" w:tplc="45C27776" w:tentative="1">
      <w:start w:val="1"/>
      <w:numFmt w:val="decimal"/>
      <w:lvlText w:val="%7."/>
      <w:lvlJc w:val="left"/>
      <w:pPr>
        <w:ind w:left="3546" w:hanging="360"/>
      </w:pPr>
    </w:lvl>
    <w:lvl w:ilvl="7" w:tplc="674A1DBC" w:tentative="1">
      <w:start w:val="1"/>
      <w:numFmt w:val="lowerLetter"/>
      <w:lvlText w:val="%8."/>
      <w:lvlJc w:val="left"/>
      <w:pPr>
        <w:ind w:left="4266" w:hanging="360"/>
      </w:pPr>
    </w:lvl>
    <w:lvl w:ilvl="8" w:tplc="187C9538" w:tentative="1">
      <w:start w:val="1"/>
      <w:numFmt w:val="lowerRoman"/>
      <w:lvlText w:val="%9."/>
      <w:lvlJc w:val="right"/>
      <w:pPr>
        <w:ind w:left="4986" w:hanging="180"/>
      </w:pPr>
    </w:lvl>
  </w:abstractNum>
  <w:abstractNum w:abstractNumId="7" w15:restartNumberingAfterBreak="0">
    <w:nsid w:val="5F481B06"/>
    <w:multiLevelType w:val="hybridMultilevel"/>
    <w:tmpl w:val="98BCF28E"/>
    <w:lvl w:ilvl="0" w:tplc="630C6292">
      <w:numFmt w:val="bullet"/>
      <w:lvlText w:val="-"/>
      <w:lvlJc w:val="left"/>
      <w:pPr>
        <w:ind w:left="720" w:hanging="360"/>
      </w:pPr>
      <w:rPr>
        <w:rFonts w:ascii="Times New Roman" w:eastAsia="Times New Roman" w:hAnsi="Times New Roman" w:cs="Times New Roman" w:hint="default"/>
      </w:rPr>
    </w:lvl>
    <w:lvl w:ilvl="1" w:tplc="063EBAB2">
      <w:start w:val="1"/>
      <w:numFmt w:val="bullet"/>
      <w:lvlText w:val="o"/>
      <w:lvlJc w:val="left"/>
      <w:pPr>
        <w:ind w:left="1440" w:hanging="360"/>
      </w:pPr>
      <w:rPr>
        <w:rFonts w:ascii="Courier New" w:hAnsi="Courier New" w:cs="Courier New" w:hint="default"/>
      </w:rPr>
    </w:lvl>
    <w:lvl w:ilvl="2" w:tplc="F71EF79A">
      <w:start w:val="1"/>
      <w:numFmt w:val="bullet"/>
      <w:lvlText w:val=""/>
      <w:lvlJc w:val="left"/>
      <w:pPr>
        <w:ind w:left="2160" w:hanging="360"/>
      </w:pPr>
      <w:rPr>
        <w:rFonts w:ascii="Wingdings" w:hAnsi="Wingdings" w:hint="default"/>
      </w:rPr>
    </w:lvl>
    <w:lvl w:ilvl="3" w:tplc="8EC6EE20">
      <w:start w:val="1"/>
      <w:numFmt w:val="bullet"/>
      <w:lvlText w:val=""/>
      <w:lvlJc w:val="left"/>
      <w:pPr>
        <w:ind w:left="2880" w:hanging="360"/>
      </w:pPr>
      <w:rPr>
        <w:rFonts w:ascii="Symbol" w:hAnsi="Symbol" w:hint="default"/>
      </w:rPr>
    </w:lvl>
    <w:lvl w:ilvl="4" w:tplc="E1FAE2EE">
      <w:start w:val="1"/>
      <w:numFmt w:val="bullet"/>
      <w:lvlText w:val="o"/>
      <w:lvlJc w:val="left"/>
      <w:pPr>
        <w:ind w:left="3600" w:hanging="360"/>
      </w:pPr>
      <w:rPr>
        <w:rFonts w:ascii="Courier New" w:hAnsi="Courier New" w:cs="Courier New" w:hint="default"/>
      </w:rPr>
    </w:lvl>
    <w:lvl w:ilvl="5" w:tplc="6C186090">
      <w:start w:val="1"/>
      <w:numFmt w:val="bullet"/>
      <w:lvlText w:val=""/>
      <w:lvlJc w:val="left"/>
      <w:pPr>
        <w:ind w:left="4320" w:hanging="360"/>
      </w:pPr>
      <w:rPr>
        <w:rFonts w:ascii="Wingdings" w:hAnsi="Wingdings" w:hint="default"/>
      </w:rPr>
    </w:lvl>
    <w:lvl w:ilvl="6" w:tplc="F8B0FED8">
      <w:start w:val="1"/>
      <w:numFmt w:val="bullet"/>
      <w:lvlText w:val=""/>
      <w:lvlJc w:val="left"/>
      <w:pPr>
        <w:ind w:left="5040" w:hanging="360"/>
      </w:pPr>
      <w:rPr>
        <w:rFonts w:ascii="Symbol" w:hAnsi="Symbol" w:hint="default"/>
      </w:rPr>
    </w:lvl>
    <w:lvl w:ilvl="7" w:tplc="5AEA1FF6">
      <w:start w:val="1"/>
      <w:numFmt w:val="bullet"/>
      <w:lvlText w:val="o"/>
      <w:lvlJc w:val="left"/>
      <w:pPr>
        <w:ind w:left="5760" w:hanging="360"/>
      </w:pPr>
      <w:rPr>
        <w:rFonts w:ascii="Courier New" w:hAnsi="Courier New" w:cs="Courier New" w:hint="default"/>
      </w:rPr>
    </w:lvl>
    <w:lvl w:ilvl="8" w:tplc="70669AEC">
      <w:start w:val="1"/>
      <w:numFmt w:val="bullet"/>
      <w:lvlText w:val=""/>
      <w:lvlJc w:val="left"/>
      <w:pPr>
        <w:ind w:left="6480" w:hanging="360"/>
      </w:pPr>
      <w:rPr>
        <w:rFonts w:ascii="Wingdings" w:hAnsi="Wingdings" w:hint="default"/>
      </w:rPr>
    </w:lvl>
  </w:abstractNum>
  <w:abstractNum w:abstractNumId="8" w15:restartNumberingAfterBreak="0">
    <w:nsid w:val="5F481B07"/>
    <w:multiLevelType w:val="hybridMultilevel"/>
    <w:tmpl w:val="F2F2C256"/>
    <w:lvl w:ilvl="0" w:tplc="1BDE81B4">
      <w:start w:val="1"/>
      <w:numFmt w:val="lowerLetter"/>
      <w:lvlText w:val="%1)"/>
      <w:lvlJc w:val="left"/>
      <w:pPr>
        <w:ind w:left="720" w:hanging="360"/>
      </w:pPr>
    </w:lvl>
    <w:lvl w:ilvl="1" w:tplc="6DE2DABA">
      <w:start w:val="1"/>
      <w:numFmt w:val="lowerLetter"/>
      <w:lvlText w:val="%2."/>
      <w:lvlJc w:val="left"/>
      <w:pPr>
        <w:ind w:left="1440" w:hanging="360"/>
      </w:pPr>
    </w:lvl>
    <w:lvl w:ilvl="2" w:tplc="CA8E1C96">
      <w:start w:val="1"/>
      <w:numFmt w:val="lowerRoman"/>
      <w:lvlText w:val="%3."/>
      <w:lvlJc w:val="right"/>
      <w:pPr>
        <w:ind w:left="2160" w:hanging="180"/>
      </w:pPr>
    </w:lvl>
    <w:lvl w:ilvl="3" w:tplc="17961746">
      <w:start w:val="1"/>
      <w:numFmt w:val="decimal"/>
      <w:lvlText w:val="%4."/>
      <w:lvlJc w:val="left"/>
      <w:pPr>
        <w:ind w:left="2880" w:hanging="360"/>
      </w:pPr>
    </w:lvl>
    <w:lvl w:ilvl="4" w:tplc="5A0C1846">
      <w:start w:val="1"/>
      <w:numFmt w:val="lowerLetter"/>
      <w:lvlText w:val="%5."/>
      <w:lvlJc w:val="left"/>
      <w:pPr>
        <w:ind w:left="3600" w:hanging="360"/>
      </w:pPr>
    </w:lvl>
    <w:lvl w:ilvl="5" w:tplc="80607ED4">
      <w:start w:val="1"/>
      <w:numFmt w:val="lowerRoman"/>
      <w:lvlText w:val="%6."/>
      <w:lvlJc w:val="right"/>
      <w:pPr>
        <w:ind w:left="4320" w:hanging="180"/>
      </w:pPr>
    </w:lvl>
    <w:lvl w:ilvl="6" w:tplc="33825DD0">
      <w:start w:val="1"/>
      <w:numFmt w:val="decimal"/>
      <w:lvlText w:val="%7."/>
      <w:lvlJc w:val="left"/>
      <w:pPr>
        <w:ind w:left="5040" w:hanging="360"/>
      </w:pPr>
    </w:lvl>
    <w:lvl w:ilvl="7" w:tplc="5A504268">
      <w:start w:val="1"/>
      <w:numFmt w:val="lowerLetter"/>
      <w:lvlText w:val="%8."/>
      <w:lvlJc w:val="left"/>
      <w:pPr>
        <w:ind w:left="5760" w:hanging="360"/>
      </w:pPr>
    </w:lvl>
    <w:lvl w:ilvl="8" w:tplc="DC80A4FA">
      <w:start w:val="1"/>
      <w:numFmt w:val="lowerRoman"/>
      <w:lvlText w:val="%9."/>
      <w:lvlJc w:val="right"/>
      <w:pPr>
        <w:ind w:left="6480" w:hanging="180"/>
      </w:pPr>
    </w:lvl>
  </w:abstractNum>
  <w:abstractNum w:abstractNumId="9" w15:restartNumberingAfterBreak="0">
    <w:nsid w:val="5F481B08"/>
    <w:multiLevelType w:val="hybridMultilevel"/>
    <w:tmpl w:val="DF3E0BFE"/>
    <w:lvl w:ilvl="0" w:tplc="44F26A22">
      <w:start w:val="1"/>
      <w:numFmt w:val="lowerLetter"/>
      <w:lvlText w:val="%1)"/>
      <w:lvlJc w:val="left"/>
      <w:pPr>
        <w:ind w:left="720" w:hanging="360"/>
      </w:pPr>
    </w:lvl>
    <w:lvl w:ilvl="1" w:tplc="1062E6DA">
      <w:start w:val="1"/>
      <w:numFmt w:val="lowerLetter"/>
      <w:lvlText w:val="%2."/>
      <w:lvlJc w:val="left"/>
      <w:pPr>
        <w:ind w:left="1440" w:hanging="360"/>
      </w:pPr>
    </w:lvl>
    <w:lvl w:ilvl="2" w:tplc="D3FCE2B6">
      <w:start w:val="1"/>
      <w:numFmt w:val="lowerRoman"/>
      <w:lvlText w:val="%3."/>
      <w:lvlJc w:val="right"/>
      <w:pPr>
        <w:ind w:left="2160" w:hanging="180"/>
      </w:pPr>
    </w:lvl>
    <w:lvl w:ilvl="3" w:tplc="25FCACCC">
      <w:start w:val="1"/>
      <w:numFmt w:val="decimal"/>
      <w:lvlText w:val="%4."/>
      <w:lvlJc w:val="left"/>
      <w:pPr>
        <w:ind w:left="2880" w:hanging="360"/>
      </w:pPr>
    </w:lvl>
    <w:lvl w:ilvl="4" w:tplc="B6183D44">
      <w:start w:val="1"/>
      <w:numFmt w:val="lowerLetter"/>
      <w:lvlText w:val="%5."/>
      <w:lvlJc w:val="left"/>
      <w:pPr>
        <w:ind w:left="3600" w:hanging="360"/>
      </w:pPr>
    </w:lvl>
    <w:lvl w:ilvl="5" w:tplc="BD68AF6E">
      <w:start w:val="1"/>
      <w:numFmt w:val="lowerRoman"/>
      <w:lvlText w:val="%6."/>
      <w:lvlJc w:val="right"/>
      <w:pPr>
        <w:ind w:left="4320" w:hanging="180"/>
      </w:pPr>
    </w:lvl>
    <w:lvl w:ilvl="6" w:tplc="948C2BE2">
      <w:start w:val="1"/>
      <w:numFmt w:val="decimal"/>
      <w:lvlText w:val="%7."/>
      <w:lvlJc w:val="left"/>
      <w:pPr>
        <w:ind w:left="5040" w:hanging="360"/>
      </w:pPr>
    </w:lvl>
    <w:lvl w:ilvl="7" w:tplc="C4884FE8">
      <w:start w:val="1"/>
      <w:numFmt w:val="lowerLetter"/>
      <w:lvlText w:val="%8."/>
      <w:lvlJc w:val="left"/>
      <w:pPr>
        <w:ind w:left="5760" w:hanging="360"/>
      </w:pPr>
    </w:lvl>
    <w:lvl w:ilvl="8" w:tplc="0D6A1F16">
      <w:start w:val="1"/>
      <w:numFmt w:val="lowerRoman"/>
      <w:lvlText w:val="%9."/>
      <w:lvlJc w:val="right"/>
      <w:pPr>
        <w:ind w:left="6480" w:hanging="180"/>
      </w:pPr>
    </w:lvl>
  </w:abstractNum>
  <w:abstractNum w:abstractNumId="10" w15:restartNumberingAfterBreak="0">
    <w:nsid w:val="5F481B09"/>
    <w:multiLevelType w:val="hybridMultilevel"/>
    <w:tmpl w:val="362C8306"/>
    <w:lvl w:ilvl="0" w:tplc="33524168">
      <w:start w:val="1"/>
      <w:numFmt w:val="bullet"/>
      <w:lvlText w:val=""/>
      <w:lvlJc w:val="left"/>
      <w:pPr>
        <w:ind w:left="720" w:hanging="360"/>
      </w:pPr>
      <w:rPr>
        <w:rFonts w:ascii="Symbol" w:hAnsi="Symbol" w:hint="default"/>
      </w:rPr>
    </w:lvl>
    <w:lvl w:ilvl="1" w:tplc="C22476FC" w:tentative="1">
      <w:start w:val="1"/>
      <w:numFmt w:val="bullet"/>
      <w:lvlText w:val="o"/>
      <w:lvlJc w:val="left"/>
      <w:pPr>
        <w:ind w:left="1440" w:hanging="360"/>
      </w:pPr>
      <w:rPr>
        <w:rFonts w:ascii="Courier New" w:hAnsi="Courier New" w:cs="Courier New" w:hint="default"/>
      </w:rPr>
    </w:lvl>
    <w:lvl w:ilvl="2" w:tplc="444A2BD6" w:tentative="1">
      <w:start w:val="1"/>
      <w:numFmt w:val="bullet"/>
      <w:lvlText w:val=""/>
      <w:lvlJc w:val="left"/>
      <w:pPr>
        <w:ind w:left="2160" w:hanging="360"/>
      </w:pPr>
      <w:rPr>
        <w:rFonts w:ascii="Wingdings" w:hAnsi="Wingdings" w:hint="default"/>
      </w:rPr>
    </w:lvl>
    <w:lvl w:ilvl="3" w:tplc="F6CC7658" w:tentative="1">
      <w:start w:val="1"/>
      <w:numFmt w:val="bullet"/>
      <w:lvlText w:val=""/>
      <w:lvlJc w:val="left"/>
      <w:pPr>
        <w:ind w:left="2880" w:hanging="360"/>
      </w:pPr>
      <w:rPr>
        <w:rFonts w:ascii="Symbol" w:hAnsi="Symbol" w:hint="default"/>
      </w:rPr>
    </w:lvl>
    <w:lvl w:ilvl="4" w:tplc="A9EC6540" w:tentative="1">
      <w:start w:val="1"/>
      <w:numFmt w:val="bullet"/>
      <w:lvlText w:val="o"/>
      <w:lvlJc w:val="left"/>
      <w:pPr>
        <w:ind w:left="3600" w:hanging="360"/>
      </w:pPr>
      <w:rPr>
        <w:rFonts w:ascii="Courier New" w:hAnsi="Courier New" w:cs="Courier New" w:hint="default"/>
      </w:rPr>
    </w:lvl>
    <w:lvl w:ilvl="5" w:tplc="C1521732" w:tentative="1">
      <w:start w:val="1"/>
      <w:numFmt w:val="bullet"/>
      <w:lvlText w:val=""/>
      <w:lvlJc w:val="left"/>
      <w:pPr>
        <w:ind w:left="4320" w:hanging="360"/>
      </w:pPr>
      <w:rPr>
        <w:rFonts w:ascii="Wingdings" w:hAnsi="Wingdings" w:hint="default"/>
      </w:rPr>
    </w:lvl>
    <w:lvl w:ilvl="6" w:tplc="52C0ED34" w:tentative="1">
      <w:start w:val="1"/>
      <w:numFmt w:val="bullet"/>
      <w:lvlText w:val=""/>
      <w:lvlJc w:val="left"/>
      <w:pPr>
        <w:ind w:left="5040" w:hanging="360"/>
      </w:pPr>
      <w:rPr>
        <w:rFonts w:ascii="Symbol" w:hAnsi="Symbol" w:hint="default"/>
      </w:rPr>
    </w:lvl>
    <w:lvl w:ilvl="7" w:tplc="93349B98" w:tentative="1">
      <w:start w:val="1"/>
      <w:numFmt w:val="bullet"/>
      <w:lvlText w:val="o"/>
      <w:lvlJc w:val="left"/>
      <w:pPr>
        <w:ind w:left="5760" w:hanging="360"/>
      </w:pPr>
      <w:rPr>
        <w:rFonts w:ascii="Courier New" w:hAnsi="Courier New" w:cs="Courier New" w:hint="default"/>
      </w:rPr>
    </w:lvl>
    <w:lvl w:ilvl="8" w:tplc="B6904A22" w:tentative="1">
      <w:start w:val="1"/>
      <w:numFmt w:val="bullet"/>
      <w:lvlText w:val=""/>
      <w:lvlJc w:val="left"/>
      <w:pPr>
        <w:ind w:left="6480" w:hanging="360"/>
      </w:pPr>
      <w:rPr>
        <w:rFonts w:ascii="Wingdings" w:hAnsi="Wingdings" w:hint="default"/>
      </w:rPr>
    </w:lvl>
  </w:abstractNum>
  <w:abstractNum w:abstractNumId="11" w15:restartNumberingAfterBreak="0">
    <w:nsid w:val="5F481B0A"/>
    <w:multiLevelType w:val="hybridMultilevel"/>
    <w:tmpl w:val="89563DEA"/>
    <w:lvl w:ilvl="0" w:tplc="92400892">
      <w:start w:val="1"/>
      <w:numFmt w:val="bullet"/>
      <w:lvlText w:val=""/>
      <w:lvlJc w:val="left"/>
      <w:pPr>
        <w:ind w:left="720" w:hanging="360"/>
      </w:pPr>
      <w:rPr>
        <w:rFonts w:ascii="Symbol" w:hAnsi="Symbol" w:hint="default"/>
      </w:rPr>
    </w:lvl>
    <w:lvl w:ilvl="1" w:tplc="13AC13F4" w:tentative="1">
      <w:start w:val="1"/>
      <w:numFmt w:val="bullet"/>
      <w:lvlText w:val="o"/>
      <w:lvlJc w:val="left"/>
      <w:pPr>
        <w:ind w:left="1440" w:hanging="360"/>
      </w:pPr>
      <w:rPr>
        <w:rFonts w:ascii="Courier New" w:hAnsi="Courier New" w:cs="Courier New" w:hint="default"/>
      </w:rPr>
    </w:lvl>
    <w:lvl w:ilvl="2" w:tplc="D2E068F8" w:tentative="1">
      <w:start w:val="1"/>
      <w:numFmt w:val="bullet"/>
      <w:lvlText w:val=""/>
      <w:lvlJc w:val="left"/>
      <w:pPr>
        <w:ind w:left="2160" w:hanging="360"/>
      </w:pPr>
      <w:rPr>
        <w:rFonts w:ascii="Wingdings" w:hAnsi="Wingdings" w:hint="default"/>
      </w:rPr>
    </w:lvl>
    <w:lvl w:ilvl="3" w:tplc="574A2BA2" w:tentative="1">
      <w:start w:val="1"/>
      <w:numFmt w:val="bullet"/>
      <w:lvlText w:val=""/>
      <w:lvlJc w:val="left"/>
      <w:pPr>
        <w:ind w:left="2880" w:hanging="360"/>
      </w:pPr>
      <w:rPr>
        <w:rFonts w:ascii="Symbol" w:hAnsi="Symbol" w:hint="default"/>
      </w:rPr>
    </w:lvl>
    <w:lvl w:ilvl="4" w:tplc="756C1C8E" w:tentative="1">
      <w:start w:val="1"/>
      <w:numFmt w:val="bullet"/>
      <w:lvlText w:val="o"/>
      <w:lvlJc w:val="left"/>
      <w:pPr>
        <w:ind w:left="3600" w:hanging="360"/>
      </w:pPr>
      <w:rPr>
        <w:rFonts w:ascii="Courier New" w:hAnsi="Courier New" w:cs="Courier New" w:hint="default"/>
      </w:rPr>
    </w:lvl>
    <w:lvl w:ilvl="5" w:tplc="C9E29E00" w:tentative="1">
      <w:start w:val="1"/>
      <w:numFmt w:val="bullet"/>
      <w:lvlText w:val=""/>
      <w:lvlJc w:val="left"/>
      <w:pPr>
        <w:ind w:left="4320" w:hanging="360"/>
      </w:pPr>
      <w:rPr>
        <w:rFonts w:ascii="Wingdings" w:hAnsi="Wingdings" w:hint="default"/>
      </w:rPr>
    </w:lvl>
    <w:lvl w:ilvl="6" w:tplc="CFCAF9CA" w:tentative="1">
      <w:start w:val="1"/>
      <w:numFmt w:val="bullet"/>
      <w:lvlText w:val=""/>
      <w:lvlJc w:val="left"/>
      <w:pPr>
        <w:ind w:left="5040" w:hanging="360"/>
      </w:pPr>
      <w:rPr>
        <w:rFonts w:ascii="Symbol" w:hAnsi="Symbol" w:hint="default"/>
      </w:rPr>
    </w:lvl>
    <w:lvl w:ilvl="7" w:tplc="58B8191A" w:tentative="1">
      <w:start w:val="1"/>
      <w:numFmt w:val="bullet"/>
      <w:lvlText w:val="o"/>
      <w:lvlJc w:val="left"/>
      <w:pPr>
        <w:ind w:left="5760" w:hanging="360"/>
      </w:pPr>
      <w:rPr>
        <w:rFonts w:ascii="Courier New" w:hAnsi="Courier New" w:cs="Courier New" w:hint="default"/>
      </w:rPr>
    </w:lvl>
    <w:lvl w:ilvl="8" w:tplc="6C043CF4" w:tentative="1">
      <w:start w:val="1"/>
      <w:numFmt w:val="bullet"/>
      <w:lvlText w:val=""/>
      <w:lvlJc w:val="left"/>
      <w:pPr>
        <w:ind w:left="6480" w:hanging="360"/>
      </w:pPr>
      <w:rPr>
        <w:rFonts w:ascii="Wingdings" w:hAnsi="Wingdings" w:hint="default"/>
      </w:rPr>
    </w:lvl>
  </w:abstractNum>
  <w:abstractNum w:abstractNumId="12" w15:restartNumberingAfterBreak="0">
    <w:nsid w:val="5F481B0B"/>
    <w:multiLevelType w:val="hybridMultilevel"/>
    <w:tmpl w:val="89563DEA"/>
    <w:lvl w:ilvl="0" w:tplc="F934D5AC">
      <w:start w:val="1"/>
      <w:numFmt w:val="bullet"/>
      <w:lvlText w:val=""/>
      <w:lvlJc w:val="left"/>
      <w:pPr>
        <w:ind w:left="720" w:hanging="360"/>
      </w:pPr>
      <w:rPr>
        <w:rFonts w:ascii="Symbol" w:hAnsi="Symbol" w:hint="default"/>
      </w:rPr>
    </w:lvl>
    <w:lvl w:ilvl="1" w:tplc="E3BC65D6">
      <w:start w:val="1"/>
      <w:numFmt w:val="bullet"/>
      <w:lvlText w:val="o"/>
      <w:lvlJc w:val="left"/>
      <w:pPr>
        <w:ind w:left="1440" w:hanging="360"/>
      </w:pPr>
      <w:rPr>
        <w:rFonts w:ascii="Courier New" w:hAnsi="Courier New" w:cs="Courier New" w:hint="default"/>
      </w:rPr>
    </w:lvl>
    <w:lvl w:ilvl="2" w:tplc="6358BB14">
      <w:start w:val="1"/>
      <w:numFmt w:val="bullet"/>
      <w:lvlText w:val=""/>
      <w:lvlJc w:val="left"/>
      <w:pPr>
        <w:ind w:left="2160" w:hanging="360"/>
      </w:pPr>
      <w:rPr>
        <w:rFonts w:ascii="Wingdings" w:hAnsi="Wingdings" w:hint="default"/>
      </w:rPr>
    </w:lvl>
    <w:lvl w:ilvl="3" w:tplc="A912B546">
      <w:start w:val="1"/>
      <w:numFmt w:val="bullet"/>
      <w:lvlText w:val=""/>
      <w:lvlJc w:val="left"/>
      <w:pPr>
        <w:ind w:left="2880" w:hanging="360"/>
      </w:pPr>
      <w:rPr>
        <w:rFonts w:ascii="Symbol" w:hAnsi="Symbol" w:hint="default"/>
      </w:rPr>
    </w:lvl>
    <w:lvl w:ilvl="4" w:tplc="D658940A">
      <w:start w:val="1"/>
      <w:numFmt w:val="bullet"/>
      <w:lvlText w:val="o"/>
      <w:lvlJc w:val="left"/>
      <w:pPr>
        <w:ind w:left="3600" w:hanging="360"/>
      </w:pPr>
      <w:rPr>
        <w:rFonts w:ascii="Courier New" w:hAnsi="Courier New" w:cs="Courier New" w:hint="default"/>
      </w:rPr>
    </w:lvl>
    <w:lvl w:ilvl="5" w:tplc="D0A0FF0A">
      <w:start w:val="1"/>
      <w:numFmt w:val="bullet"/>
      <w:lvlText w:val=""/>
      <w:lvlJc w:val="left"/>
      <w:pPr>
        <w:ind w:left="4320" w:hanging="360"/>
      </w:pPr>
      <w:rPr>
        <w:rFonts w:ascii="Wingdings" w:hAnsi="Wingdings" w:hint="default"/>
      </w:rPr>
    </w:lvl>
    <w:lvl w:ilvl="6" w:tplc="D99A8594">
      <w:start w:val="1"/>
      <w:numFmt w:val="bullet"/>
      <w:lvlText w:val=""/>
      <w:lvlJc w:val="left"/>
      <w:pPr>
        <w:ind w:left="5040" w:hanging="360"/>
      </w:pPr>
      <w:rPr>
        <w:rFonts w:ascii="Symbol" w:hAnsi="Symbol" w:hint="default"/>
      </w:rPr>
    </w:lvl>
    <w:lvl w:ilvl="7" w:tplc="EF76315E">
      <w:start w:val="1"/>
      <w:numFmt w:val="bullet"/>
      <w:lvlText w:val="o"/>
      <w:lvlJc w:val="left"/>
      <w:pPr>
        <w:ind w:left="5760" w:hanging="360"/>
      </w:pPr>
      <w:rPr>
        <w:rFonts w:ascii="Courier New" w:hAnsi="Courier New" w:cs="Courier New" w:hint="default"/>
      </w:rPr>
    </w:lvl>
    <w:lvl w:ilvl="8" w:tplc="4C6C2F04">
      <w:start w:val="1"/>
      <w:numFmt w:val="bullet"/>
      <w:lvlText w:val=""/>
      <w:lvlJc w:val="left"/>
      <w:pPr>
        <w:ind w:left="6480" w:hanging="360"/>
      </w:pPr>
      <w:rPr>
        <w:rFonts w:ascii="Wingdings" w:hAnsi="Wingdings" w:hint="default"/>
      </w:rPr>
    </w:lvl>
  </w:abstractNum>
  <w:abstractNum w:abstractNumId="13" w15:restartNumberingAfterBreak="0">
    <w:nsid w:val="5F481B0C"/>
    <w:multiLevelType w:val="hybridMultilevel"/>
    <w:tmpl w:val="F5660D7C"/>
    <w:lvl w:ilvl="0" w:tplc="1A6AC68E">
      <w:start w:val="1"/>
      <w:numFmt w:val="bullet"/>
      <w:lvlText w:val=""/>
      <w:lvlJc w:val="left"/>
      <w:pPr>
        <w:ind w:left="720" w:hanging="360"/>
      </w:pPr>
      <w:rPr>
        <w:rFonts w:ascii="Symbol" w:hAnsi="Symbol" w:hint="default"/>
      </w:rPr>
    </w:lvl>
    <w:lvl w:ilvl="1" w:tplc="EE4A3EB6" w:tentative="1">
      <w:start w:val="1"/>
      <w:numFmt w:val="bullet"/>
      <w:lvlText w:val="o"/>
      <w:lvlJc w:val="left"/>
      <w:pPr>
        <w:ind w:left="1440" w:hanging="360"/>
      </w:pPr>
      <w:rPr>
        <w:rFonts w:ascii="Courier New" w:hAnsi="Courier New" w:cs="Courier New" w:hint="default"/>
      </w:rPr>
    </w:lvl>
    <w:lvl w:ilvl="2" w:tplc="27E01354" w:tentative="1">
      <w:start w:val="1"/>
      <w:numFmt w:val="bullet"/>
      <w:lvlText w:val=""/>
      <w:lvlJc w:val="left"/>
      <w:pPr>
        <w:ind w:left="2160" w:hanging="360"/>
      </w:pPr>
      <w:rPr>
        <w:rFonts w:ascii="Wingdings" w:hAnsi="Wingdings" w:hint="default"/>
      </w:rPr>
    </w:lvl>
    <w:lvl w:ilvl="3" w:tplc="CCA6AE40" w:tentative="1">
      <w:start w:val="1"/>
      <w:numFmt w:val="bullet"/>
      <w:lvlText w:val=""/>
      <w:lvlJc w:val="left"/>
      <w:pPr>
        <w:ind w:left="2880" w:hanging="360"/>
      </w:pPr>
      <w:rPr>
        <w:rFonts w:ascii="Symbol" w:hAnsi="Symbol" w:hint="default"/>
      </w:rPr>
    </w:lvl>
    <w:lvl w:ilvl="4" w:tplc="62502362" w:tentative="1">
      <w:start w:val="1"/>
      <w:numFmt w:val="bullet"/>
      <w:lvlText w:val="o"/>
      <w:lvlJc w:val="left"/>
      <w:pPr>
        <w:ind w:left="3600" w:hanging="360"/>
      </w:pPr>
      <w:rPr>
        <w:rFonts w:ascii="Courier New" w:hAnsi="Courier New" w:cs="Courier New" w:hint="default"/>
      </w:rPr>
    </w:lvl>
    <w:lvl w:ilvl="5" w:tplc="BF3C13B0" w:tentative="1">
      <w:start w:val="1"/>
      <w:numFmt w:val="bullet"/>
      <w:lvlText w:val=""/>
      <w:lvlJc w:val="left"/>
      <w:pPr>
        <w:ind w:left="4320" w:hanging="360"/>
      </w:pPr>
      <w:rPr>
        <w:rFonts w:ascii="Wingdings" w:hAnsi="Wingdings" w:hint="default"/>
      </w:rPr>
    </w:lvl>
    <w:lvl w:ilvl="6" w:tplc="C290AC06" w:tentative="1">
      <w:start w:val="1"/>
      <w:numFmt w:val="bullet"/>
      <w:lvlText w:val=""/>
      <w:lvlJc w:val="left"/>
      <w:pPr>
        <w:ind w:left="5040" w:hanging="360"/>
      </w:pPr>
      <w:rPr>
        <w:rFonts w:ascii="Symbol" w:hAnsi="Symbol" w:hint="default"/>
      </w:rPr>
    </w:lvl>
    <w:lvl w:ilvl="7" w:tplc="03AAE740" w:tentative="1">
      <w:start w:val="1"/>
      <w:numFmt w:val="bullet"/>
      <w:lvlText w:val="o"/>
      <w:lvlJc w:val="left"/>
      <w:pPr>
        <w:ind w:left="5760" w:hanging="360"/>
      </w:pPr>
      <w:rPr>
        <w:rFonts w:ascii="Courier New" w:hAnsi="Courier New" w:cs="Courier New" w:hint="default"/>
      </w:rPr>
    </w:lvl>
    <w:lvl w:ilvl="8" w:tplc="31726814" w:tentative="1">
      <w:start w:val="1"/>
      <w:numFmt w:val="bullet"/>
      <w:lvlText w:val=""/>
      <w:lvlJc w:val="left"/>
      <w:pPr>
        <w:ind w:left="6480" w:hanging="360"/>
      </w:pPr>
      <w:rPr>
        <w:rFonts w:ascii="Wingdings" w:hAnsi="Wingdings" w:hint="default"/>
      </w:rPr>
    </w:lvl>
  </w:abstractNum>
  <w:abstractNum w:abstractNumId="14" w15:restartNumberingAfterBreak="0">
    <w:nsid w:val="5F481B0D"/>
    <w:multiLevelType w:val="multilevel"/>
    <w:tmpl w:val="431252D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F481B0E"/>
    <w:multiLevelType w:val="multilevel"/>
    <w:tmpl w:val="3D4C5C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F481B0F"/>
    <w:multiLevelType w:val="multilevel"/>
    <w:tmpl w:val="098443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F481B10"/>
    <w:multiLevelType w:val="multilevel"/>
    <w:tmpl w:val="4150508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F481B11"/>
    <w:multiLevelType w:val="multilevel"/>
    <w:tmpl w:val="57C02C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F481B12"/>
    <w:multiLevelType w:val="multilevel"/>
    <w:tmpl w:val="74E245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F481B13"/>
    <w:multiLevelType w:val="hybridMultilevel"/>
    <w:tmpl w:val="99F4B49A"/>
    <w:lvl w:ilvl="0" w:tplc="C6F2D00E">
      <w:start w:val="1"/>
      <w:numFmt w:val="bullet"/>
      <w:lvlText w:val=""/>
      <w:lvlJc w:val="left"/>
      <w:pPr>
        <w:ind w:left="720" w:hanging="360"/>
      </w:pPr>
      <w:rPr>
        <w:rFonts w:ascii="Symbol" w:hAnsi="Symbol" w:hint="default"/>
      </w:rPr>
    </w:lvl>
    <w:lvl w:ilvl="1" w:tplc="65446F6A">
      <w:start w:val="1"/>
      <w:numFmt w:val="bullet"/>
      <w:lvlText w:val="o"/>
      <w:lvlJc w:val="left"/>
      <w:pPr>
        <w:ind w:left="1440" w:hanging="360"/>
      </w:pPr>
      <w:rPr>
        <w:rFonts w:ascii="Courier New" w:hAnsi="Courier New" w:cs="Courier New" w:hint="default"/>
      </w:rPr>
    </w:lvl>
    <w:lvl w:ilvl="2" w:tplc="AD9CCB30">
      <w:start w:val="1"/>
      <w:numFmt w:val="bullet"/>
      <w:lvlText w:val=""/>
      <w:lvlJc w:val="left"/>
      <w:pPr>
        <w:ind w:left="2160" w:hanging="360"/>
      </w:pPr>
      <w:rPr>
        <w:rFonts w:ascii="Wingdings" w:hAnsi="Wingdings" w:hint="default"/>
      </w:rPr>
    </w:lvl>
    <w:lvl w:ilvl="3" w:tplc="67968740">
      <w:start w:val="1"/>
      <w:numFmt w:val="bullet"/>
      <w:lvlText w:val=""/>
      <w:lvlJc w:val="left"/>
      <w:pPr>
        <w:ind w:left="2880" w:hanging="360"/>
      </w:pPr>
      <w:rPr>
        <w:rFonts w:ascii="Symbol" w:hAnsi="Symbol" w:hint="default"/>
      </w:rPr>
    </w:lvl>
    <w:lvl w:ilvl="4" w:tplc="1608AAE2">
      <w:start w:val="1"/>
      <w:numFmt w:val="bullet"/>
      <w:lvlText w:val="o"/>
      <w:lvlJc w:val="left"/>
      <w:pPr>
        <w:ind w:left="3600" w:hanging="360"/>
      </w:pPr>
      <w:rPr>
        <w:rFonts w:ascii="Courier New" w:hAnsi="Courier New" w:cs="Courier New" w:hint="default"/>
      </w:rPr>
    </w:lvl>
    <w:lvl w:ilvl="5" w:tplc="3DFE9256">
      <w:start w:val="1"/>
      <w:numFmt w:val="bullet"/>
      <w:lvlText w:val=""/>
      <w:lvlJc w:val="left"/>
      <w:pPr>
        <w:ind w:left="4320" w:hanging="360"/>
      </w:pPr>
      <w:rPr>
        <w:rFonts w:ascii="Wingdings" w:hAnsi="Wingdings" w:hint="default"/>
      </w:rPr>
    </w:lvl>
    <w:lvl w:ilvl="6" w:tplc="5B3C880E">
      <w:start w:val="1"/>
      <w:numFmt w:val="bullet"/>
      <w:lvlText w:val=""/>
      <w:lvlJc w:val="left"/>
      <w:pPr>
        <w:ind w:left="5040" w:hanging="360"/>
      </w:pPr>
      <w:rPr>
        <w:rFonts w:ascii="Symbol" w:hAnsi="Symbol" w:hint="default"/>
      </w:rPr>
    </w:lvl>
    <w:lvl w:ilvl="7" w:tplc="F386213C">
      <w:start w:val="1"/>
      <w:numFmt w:val="bullet"/>
      <w:lvlText w:val="o"/>
      <w:lvlJc w:val="left"/>
      <w:pPr>
        <w:ind w:left="5760" w:hanging="360"/>
      </w:pPr>
      <w:rPr>
        <w:rFonts w:ascii="Courier New" w:hAnsi="Courier New" w:cs="Courier New" w:hint="default"/>
      </w:rPr>
    </w:lvl>
    <w:lvl w:ilvl="8" w:tplc="6C46103A">
      <w:start w:val="1"/>
      <w:numFmt w:val="bullet"/>
      <w:lvlText w:val=""/>
      <w:lvlJc w:val="left"/>
      <w:pPr>
        <w:ind w:left="6480" w:hanging="360"/>
      </w:pPr>
      <w:rPr>
        <w:rFonts w:ascii="Wingdings" w:hAnsi="Wingdings" w:hint="default"/>
      </w:rPr>
    </w:lvl>
  </w:abstractNum>
  <w:abstractNum w:abstractNumId="21" w15:restartNumberingAfterBreak="0">
    <w:nsid w:val="5F481B14"/>
    <w:multiLevelType w:val="multilevel"/>
    <w:tmpl w:val="313C16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F481B15"/>
    <w:multiLevelType w:val="hybridMultilevel"/>
    <w:tmpl w:val="3F529BD0"/>
    <w:lvl w:ilvl="0" w:tplc="1E5AC67A">
      <w:start w:val="1"/>
      <w:numFmt w:val="upperLetter"/>
      <w:lvlText w:val="%1)"/>
      <w:lvlJc w:val="left"/>
      <w:pPr>
        <w:ind w:left="720" w:hanging="360"/>
      </w:pPr>
    </w:lvl>
    <w:lvl w:ilvl="1" w:tplc="C7825606">
      <w:start w:val="1"/>
      <w:numFmt w:val="lowerLetter"/>
      <w:lvlText w:val="%2."/>
      <w:lvlJc w:val="left"/>
      <w:pPr>
        <w:ind w:left="1440" w:hanging="360"/>
      </w:pPr>
    </w:lvl>
    <w:lvl w:ilvl="2" w:tplc="746A92BC">
      <w:start w:val="1"/>
      <w:numFmt w:val="lowerRoman"/>
      <w:lvlText w:val="%3."/>
      <w:lvlJc w:val="right"/>
      <w:pPr>
        <w:ind w:left="2160" w:hanging="180"/>
      </w:pPr>
    </w:lvl>
    <w:lvl w:ilvl="3" w:tplc="C07AA5EA">
      <w:start w:val="1"/>
      <w:numFmt w:val="decimal"/>
      <w:lvlText w:val="%4."/>
      <w:lvlJc w:val="left"/>
      <w:pPr>
        <w:ind w:left="2880" w:hanging="360"/>
      </w:pPr>
    </w:lvl>
    <w:lvl w:ilvl="4" w:tplc="7180AFE0">
      <w:start w:val="1"/>
      <w:numFmt w:val="lowerLetter"/>
      <w:lvlText w:val="%5."/>
      <w:lvlJc w:val="left"/>
      <w:pPr>
        <w:ind w:left="3600" w:hanging="360"/>
      </w:pPr>
    </w:lvl>
    <w:lvl w:ilvl="5" w:tplc="C7D03280">
      <w:start w:val="1"/>
      <w:numFmt w:val="lowerRoman"/>
      <w:lvlText w:val="%6."/>
      <w:lvlJc w:val="right"/>
      <w:pPr>
        <w:ind w:left="4320" w:hanging="180"/>
      </w:pPr>
    </w:lvl>
    <w:lvl w:ilvl="6" w:tplc="AF060442">
      <w:start w:val="1"/>
      <w:numFmt w:val="decimal"/>
      <w:lvlText w:val="%7."/>
      <w:lvlJc w:val="left"/>
      <w:pPr>
        <w:ind w:left="5040" w:hanging="360"/>
      </w:pPr>
    </w:lvl>
    <w:lvl w:ilvl="7" w:tplc="C3705CEA">
      <w:start w:val="1"/>
      <w:numFmt w:val="lowerLetter"/>
      <w:lvlText w:val="%8."/>
      <w:lvlJc w:val="left"/>
      <w:pPr>
        <w:ind w:left="5760" w:hanging="360"/>
      </w:pPr>
    </w:lvl>
    <w:lvl w:ilvl="8" w:tplc="E4FAF536">
      <w:start w:val="1"/>
      <w:numFmt w:val="lowerRoman"/>
      <w:lvlText w:val="%9."/>
      <w:lvlJc w:val="right"/>
      <w:pPr>
        <w:ind w:left="6480" w:hanging="180"/>
      </w:pPr>
    </w:lvl>
  </w:abstractNum>
  <w:num w:numId="1" w16cid:durableId="294600908">
    <w:abstractNumId w:val="6"/>
  </w:num>
  <w:num w:numId="2" w16cid:durableId="1547987945">
    <w:abstractNumId w:val="0"/>
  </w:num>
  <w:num w:numId="3" w16cid:durableId="1647470326">
    <w:abstractNumId w:val="7"/>
  </w:num>
  <w:num w:numId="4" w16cid:durableId="5964438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15332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2750323">
    <w:abstractNumId w:val="10"/>
  </w:num>
  <w:num w:numId="7" w16cid:durableId="760642280">
    <w:abstractNumId w:val="11"/>
  </w:num>
  <w:num w:numId="8" w16cid:durableId="2088990587">
    <w:abstractNumId w:val="12"/>
  </w:num>
  <w:num w:numId="9" w16cid:durableId="2038383752">
    <w:abstractNumId w:val="13"/>
  </w:num>
  <w:num w:numId="10" w16cid:durableId="2520562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6585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06323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4094788">
    <w:abstractNumId w:val="14"/>
  </w:num>
  <w:num w:numId="14" w16cid:durableId="1392921064">
    <w:abstractNumId w:val="15"/>
  </w:num>
  <w:num w:numId="15" w16cid:durableId="53697802">
    <w:abstractNumId w:val="16"/>
  </w:num>
  <w:num w:numId="16" w16cid:durableId="92633300">
    <w:abstractNumId w:val="17"/>
  </w:num>
  <w:num w:numId="17" w16cid:durableId="1080444793">
    <w:abstractNumId w:val="18"/>
  </w:num>
  <w:num w:numId="18" w16cid:durableId="627705512">
    <w:abstractNumId w:val="19"/>
  </w:num>
  <w:num w:numId="19" w16cid:durableId="65883186">
    <w:abstractNumId w:val="20"/>
  </w:num>
  <w:num w:numId="20" w16cid:durableId="1902133296">
    <w:abstractNumId w:val="21"/>
  </w:num>
  <w:num w:numId="21" w16cid:durableId="6239277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4047184">
    <w:abstractNumId w:val="8"/>
  </w:num>
  <w:num w:numId="23" w16cid:durableId="80034861">
    <w:abstractNumId w:val="5"/>
  </w:num>
  <w:num w:numId="24" w16cid:durableId="948396517">
    <w:abstractNumId w:val="4"/>
  </w:num>
  <w:num w:numId="25" w16cid:durableId="1709993248">
    <w:abstractNumId w:val="2"/>
  </w:num>
  <w:num w:numId="26" w16cid:durableId="670377893">
    <w:abstractNumId w:val="1"/>
  </w:num>
  <w:num w:numId="27" w16cid:durableId="2086952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70"/>
    <w:rsid w:val="00003901"/>
    <w:rsid w:val="000157CD"/>
    <w:rsid w:val="000F20B7"/>
    <w:rsid w:val="00111B41"/>
    <w:rsid w:val="001D648D"/>
    <w:rsid w:val="002D2809"/>
    <w:rsid w:val="00355A64"/>
    <w:rsid w:val="00423D89"/>
    <w:rsid w:val="00500390"/>
    <w:rsid w:val="00505B70"/>
    <w:rsid w:val="005D6568"/>
    <w:rsid w:val="00625A02"/>
    <w:rsid w:val="00662CCD"/>
    <w:rsid w:val="0067717E"/>
    <w:rsid w:val="006916E8"/>
    <w:rsid w:val="00726E23"/>
    <w:rsid w:val="007F3D77"/>
    <w:rsid w:val="008049A7"/>
    <w:rsid w:val="00890E34"/>
    <w:rsid w:val="009836FC"/>
    <w:rsid w:val="00985066"/>
    <w:rsid w:val="00A35403"/>
    <w:rsid w:val="00AA7B1D"/>
    <w:rsid w:val="00AE3A9B"/>
    <w:rsid w:val="00B06018"/>
    <w:rsid w:val="00B17BB0"/>
    <w:rsid w:val="00B260DF"/>
    <w:rsid w:val="00BF67D8"/>
    <w:rsid w:val="00E51EA4"/>
    <w:rsid w:val="00EE680D"/>
    <w:rsid w:val="00F36FC0"/>
    <w:rsid w:val="00FB74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BD93"/>
  <w15:docId w15:val="{779C1DD4-6898-44AD-AB71-C6056888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FB7479"/>
    <w:pPr>
      <w:keepNext/>
      <w:keepLines/>
      <w:spacing w:before="40"/>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625A02"/>
    <w:pPr>
      <w:spacing w:line="240" w:lineRule="auto"/>
    </w:pPr>
    <w:rPr>
      <w:rFonts w:ascii="Calibri" w:hAnsi="Calibri"/>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625A02"/>
    <w:pPr>
      <w:spacing w:line="240" w:lineRule="auto"/>
    </w:pPr>
    <w:rPr>
      <w:rFonts w:ascii="Calibri" w:hAnsi="Calibri"/>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styleId="Textoindependiente">
    <w:name w:val="Body Text"/>
    <w:basedOn w:val="Normal00"/>
    <w:link w:val="TextoindependienteCar"/>
    <w:semiHidden/>
    <w:unhideWhenUsed/>
    <w:rsid w:val="00B81732"/>
    <w:pPr>
      <w:jc w:val="left"/>
    </w:pPr>
    <w:rPr>
      <w:rFonts w:ascii="Century Gothic" w:eastAsia="Times New Roman" w:hAnsi="Century Gothic" w:cs="Times New Roman"/>
      <w:b/>
      <w:bCs/>
      <w:sz w:val="24"/>
      <w:szCs w:val="24"/>
      <w:lang w:eastAsia="es-ES"/>
    </w:rPr>
  </w:style>
  <w:style w:type="character" w:customStyle="1" w:styleId="TextoindependienteCar">
    <w:name w:val="Texto independiente Car"/>
    <w:basedOn w:val="Fuentedeprrafopredeter"/>
    <w:link w:val="Textoindependiente"/>
    <w:semiHidden/>
    <w:rsid w:val="00B81732"/>
    <w:rPr>
      <w:rFonts w:ascii="Century Gothic" w:eastAsia="Times New Roman" w:hAnsi="Century Gothic" w:cs="Times New Roman"/>
      <w:b/>
      <w:bCs/>
      <w:sz w:val="24"/>
      <w:szCs w:val="24"/>
      <w:lang w:val="ca-ES" w:eastAsia="es-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0">
    <w:name w:val="Body Text_0_0"/>
    <w:basedOn w:val="Normal01"/>
    <w:link w:val="TextoindependienteCar00"/>
    <w:semiHidden/>
    <w:unhideWhenUsed/>
    <w:rsid w:val="00824DE3"/>
    <w:rPr>
      <w:rFonts w:ascii="Century Gothic" w:eastAsia="Times New Roman" w:hAnsi="Century Gothic" w:cs="Times New Roman"/>
      <w:b/>
      <w:bCs/>
      <w:szCs w:val="24"/>
      <w:lang w:eastAsia="es-ES"/>
    </w:rPr>
  </w:style>
  <w:style w:type="paragraph" w:customStyle="1" w:styleId="Normal01">
    <w:name w:val="Normal_0_1"/>
    <w:qFormat/>
    <w:rsid w:val="008D235C"/>
    <w:pPr>
      <w:spacing w:line="240" w:lineRule="auto"/>
      <w:jc w:val="left"/>
    </w:pPr>
    <w:rPr>
      <w:rFonts w:ascii="Calibri" w:hAnsi="Calibri"/>
      <w:sz w:val="24"/>
      <w:szCs w:val="20"/>
      <w:lang w:val="ca-ES"/>
    </w:rPr>
  </w:style>
  <w:style w:type="character" w:customStyle="1" w:styleId="TextoindependienteCar00">
    <w:name w:val="Texto independiente Car_0_0"/>
    <w:basedOn w:val="Fuentedeprrafopredeter"/>
    <w:link w:val="BodyText00"/>
    <w:semiHidden/>
    <w:rsid w:val="00824DE3"/>
    <w:rPr>
      <w:rFonts w:ascii="Century Gothic" w:eastAsia="Times New Roman" w:hAnsi="Century Gothic" w:cs="Times New Roman"/>
      <w:b/>
      <w:bCs/>
      <w:sz w:val="24"/>
      <w:szCs w:val="24"/>
      <w:lang w:val="ca-ES" w:eastAsia="es-ES"/>
    </w:r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_1"/>
    <w:basedOn w:val="Normal03"/>
    <w:link w:val="TextoindependienteCar1"/>
    <w:unhideWhenUsed/>
    <w:rsid w:val="00214D59"/>
    <w:rPr>
      <w:rFonts w:ascii="Times New Roman" w:eastAsia="Times New Roman" w:hAnsi="Times New Roman" w:cs="Times New Roman"/>
      <w:b/>
      <w:bCs/>
      <w:sz w:val="24"/>
      <w:szCs w:val="24"/>
      <w:lang w:val="es-ES_tradnl" w:eastAsia="es-ES"/>
    </w:rPr>
  </w:style>
  <w:style w:type="character" w:customStyle="1" w:styleId="TextoindependienteCar1">
    <w:name w:val="Texto independiente Car_1"/>
    <w:basedOn w:val="Fuentedeprrafopredeter"/>
    <w:link w:val="BodyText1"/>
    <w:rsid w:val="00214D59"/>
    <w:rPr>
      <w:rFonts w:ascii="Times New Roman" w:eastAsia="Times New Roman" w:hAnsi="Times New Roman" w:cs="Times New Roman"/>
      <w:b/>
      <w:bCs/>
      <w:sz w:val="24"/>
      <w:szCs w:val="24"/>
      <w:lang w:val="es-ES_tradnl" w:eastAsia="es-ES"/>
    </w:r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2">
    <w:name w:val="Table Grid_0_2"/>
    <w:basedOn w:val="Tablanormal"/>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2B6EE1"/>
    <w:pPr>
      <w:spacing w:line="240" w:lineRule="auto"/>
      <w:jc w:val="left"/>
    </w:pPr>
    <w:rPr>
      <w:rFonts w:ascii="Calibri" w:eastAsia="Calibri" w:hAnsi="Calibri" w:cs="Times New Roman"/>
      <w:sz w:val="24"/>
      <w:szCs w:val="20"/>
      <w:lang w:val="ca-ES"/>
    </w:rPr>
  </w:style>
  <w:style w:type="character" w:customStyle="1" w:styleId="Hyperlink0">
    <w:name w:val="Hyperlink_0"/>
    <w:basedOn w:val="Fuentedeprrafopredeter"/>
    <w:uiPriority w:val="99"/>
    <w:unhideWhenUsed/>
    <w:rsid w:val="00662CCD"/>
    <w:rPr>
      <w:rFonts w:ascii="Calibri" w:eastAsiaTheme="minorHAnsi" w:hAnsi="Calibri" w:cstheme="minorBidi"/>
      <w:color w:val="0000FF"/>
      <w:sz w:val="22"/>
      <w:szCs w:val="24"/>
      <w:u w:val="single"/>
      <w:lang w:val="ca-ES"/>
    </w:rPr>
  </w:style>
  <w:style w:type="paragraph" w:customStyle="1" w:styleId="Normal5">
    <w:name w:val="Normal_5"/>
    <w:qFormat/>
    <w:rsid w:val="004E3E4A"/>
    <w:pPr>
      <w:spacing w:line="240" w:lineRule="auto"/>
      <w:jc w:val="left"/>
    </w:pPr>
    <w:rPr>
      <w:rFonts w:ascii="Calibri" w:hAnsi="Calibri"/>
      <w:sz w:val="20"/>
      <w:szCs w:val="20"/>
      <w:lang w:val="ca-ES"/>
    </w:rPr>
  </w:style>
  <w:style w:type="table" w:customStyle="1" w:styleId="TableGrid1">
    <w:name w:val="Table Grid_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5">
    <w:name w:val="Normal_0_5"/>
    <w:qFormat/>
    <w:rsid w:val="00655873"/>
    <w:pPr>
      <w:spacing w:line="240" w:lineRule="auto"/>
      <w:jc w:val="left"/>
    </w:pPr>
    <w:rPr>
      <w:rFonts w:ascii="Calibri" w:hAnsi="Calibri"/>
      <w:sz w:val="20"/>
      <w:szCs w:val="20"/>
      <w:lang w:val="ca-ES"/>
    </w:rPr>
  </w:style>
  <w:style w:type="character" w:customStyle="1" w:styleId="Hyperlink00">
    <w:name w:val="Hyperlink_0_0"/>
    <w:uiPriority w:val="99"/>
    <w:rsid w:val="00662CCD"/>
    <w:rPr>
      <w:rFonts w:ascii="Calibri" w:eastAsiaTheme="minorHAnsi" w:hAnsi="Calibri" w:cs="Calibri" w:hint="default"/>
      <w:color w:val="0000FF"/>
      <w:sz w:val="22"/>
      <w:szCs w:val="24"/>
      <w:u w:val="single"/>
      <w:lang w:val="ca-ES"/>
    </w:r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8B5680"/>
    <w:pPr>
      <w:spacing w:line="240" w:lineRule="auto"/>
      <w:jc w:val="left"/>
    </w:pPr>
    <w:rPr>
      <w:rFonts w:ascii="Calibri" w:hAnsi="Calibri"/>
      <w:sz w:val="24"/>
      <w:szCs w:val="20"/>
      <w:lang w:val="ca-ES"/>
    </w:rPr>
  </w:style>
  <w:style w:type="paragraph" w:customStyle="1" w:styleId="Normal00000">
    <w:name w:val="Normal_0_0_0_0_0"/>
    <w:qFormat/>
    <w:rsid w:val="008B5680"/>
    <w:pPr>
      <w:spacing w:line="240" w:lineRule="auto"/>
      <w:jc w:val="left"/>
    </w:pPr>
    <w:rPr>
      <w:rFonts w:ascii="Calibri" w:eastAsia="Calibri" w:hAnsi="Calibri" w:cs="Times New Roman"/>
      <w:sz w:val="24"/>
      <w:szCs w:val="20"/>
      <w:lang w:val="ca-ES"/>
    </w:rPr>
  </w:style>
  <w:style w:type="character" w:customStyle="1" w:styleId="Hyperlink01">
    <w:name w:val="Hyperlink_0_1"/>
    <w:uiPriority w:val="99"/>
    <w:rsid w:val="00662CCD"/>
    <w:rPr>
      <w:rFonts w:ascii="Calibri" w:eastAsiaTheme="minorHAnsi" w:hAnsi="Calibri" w:cs="Calibri" w:hint="default"/>
      <w:color w:val="0000FF"/>
      <w:sz w:val="22"/>
      <w:szCs w:val="24"/>
      <w:u w:val="single"/>
      <w:lang w:val="ca-ES"/>
    </w:rPr>
  </w:style>
  <w:style w:type="paragraph" w:customStyle="1" w:styleId="BodyText2">
    <w:name w:val="Body Text_2"/>
    <w:basedOn w:val="Normal08"/>
    <w:link w:val="TextoindependienteCar2"/>
    <w:uiPriority w:val="99"/>
    <w:unhideWhenUsed/>
    <w:rsid w:val="008B5680"/>
    <w:rPr>
      <w:rFonts w:ascii="Times New Roman" w:eastAsia="Times New Roman" w:hAnsi="Times New Roman" w:cs="Times New Roman"/>
      <w:b/>
      <w:bCs/>
      <w:sz w:val="24"/>
      <w:szCs w:val="24"/>
      <w:lang w:val="es-ES_tradnl" w:eastAsia="es-ES"/>
    </w:rPr>
  </w:style>
  <w:style w:type="character" w:customStyle="1" w:styleId="TextoindependienteCar2">
    <w:name w:val="Texto independiente Car_2"/>
    <w:basedOn w:val="Fuentedeprrafopredeter"/>
    <w:link w:val="BodyText2"/>
    <w:uiPriority w:val="99"/>
    <w:rsid w:val="008B5680"/>
    <w:rPr>
      <w:rFonts w:ascii="Times New Roman" w:eastAsia="Times New Roman" w:hAnsi="Times New Roman" w:cs="Times New Roman"/>
      <w:b/>
      <w:bCs/>
      <w:sz w:val="24"/>
      <w:szCs w:val="24"/>
      <w:lang w:val="es-ES_tradnl" w:eastAsia="es-ES"/>
    </w:r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903A28"/>
    <w:pPr>
      <w:spacing w:line="240" w:lineRule="auto"/>
      <w:jc w:val="left"/>
    </w:pPr>
    <w:rPr>
      <w:rFonts w:ascii="Calibri" w:hAnsi="Calibri"/>
      <w:sz w:val="24"/>
      <w:szCs w:val="20"/>
      <w:lang w:val="ca-ES"/>
    </w:rPr>
  </w:style>
  <w:style w:type="paragraph" w:customStyle="1" w:styleId="Normal0001">
    <w:name w:val="Normal_0_0_0_1"/>
    <w:qFormat/>
    <w:rsid w:val="00903A28"/>
    <w:pPr>
      <w:spacing w:line="240" w:lineRule="auto"/>
      <w:jc w:val="left"/>
    </w:pPr>
    <w:rPr>
      <w:rFonts w:ascii="Calibri" w:eastAsia="Calibri" w:hAnsi="Calibri" w:cs="Times New Roman"/>
      <w:sz w:val="24"/>
      <w:szCs w:val="20"/>
      <w:lang w:val="ca-ES"/>
    </w:rPr>
  </w:style>
  <w:style w:type="character" w:customStyle="1" w:styleId="Hyperlink02">
    <w:name w:val="Hyperlink_0_2"/>
    <w:uiPriority w:val="99"/>
    <w:rsid w:val="00662CCD"/>
    <w:rPr>
      <w:rFonts w:ascii="Calibri" w:eastAsiaTheme="minorHAnsi" w:hAnsi="Calibri" w:cs="Calibri" w:hint="default"/>
      <w:color w:val="0000FF"/>
      <w:sz w:val="22"/>
      <w:szCs w:val="24"/>
      <w:u w:val="single"/>
      <w:lang w:val="ca-ES"/>
    </w:rPr>
  </w:style>
  <w:style w:type="paragraph" w:customStyle="1" w:styleId="BodyText3">
    <w:name w:val="Body Text_3"/>
    <w:basedOn w:val="Normal010"/>
    <w:link w:val="TextoindependienteCar3"/>
    <w:uiPriority w:val="99"/>
    <w:unhideWhenUsed/>
    <w:rsid w:val="00903A28"/>
    <w:rPr>
      <w:rFonts w:ascii="Times New Roman" w:eastAsia="Times New Roman" w:hAnsi="Times New Roman" w:cs="Times New Roman"/>
      <w:b/>
      <w:bCs/>
      <w:sz w:val="24"/>
      <w:szCs w:val="24"/>
      <w:lang w:val="es-ES_tradnl" w:eastAsia="es-ES"/>
    </w:rPr>
  </w:style>
  <w:style w:type="character" w:customStyle="1" w:styleId="TextoindependienteCar3">
    <w:name w:val="Texto independiente Car_3"/>
    <w:basedOn w:val="Fuentedeprrafopredeter"/>
    <w:link w:val="BodyText3"/>
    <w:uiPriority w:val="99"/>
    <w:rsid w:val="00903A28"/>
    <w:rPr>
      <w:rFonts w:ascii="Times New Roman" w:eastAsia="Times New Roman" w:hAnsi="Times New Roman" w:cs="Times New Roman"/>
      <w:b/>
      <w:bCs/>
      <w:sz w:val="24"/>
      <w:szCs w:val="24"/>
      <w:lang w:val="es-ES_tradnl" w:eastAsia="es-ES"/>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1">
    <w:name w:val="Normal_0_11"/>
    <w:qFormat/>
    <w:rsid w:val="008F07C7"/>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F07C7"/>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11"/>
    <w:uiPriority w:val="34"/>
    <w:qFormat/>
    <w:rsid w:val="008F07C7"/>
    <w:pPr>
      <w:ind w:left="720"/>
      <w:contextualSpacing/>
    </w:pPr>
    <w:rPr>
      <w:szCs w:val="24"/>
      <w:lang w:val="es-ES_tradnl" w:eastAsia="ja-JP"/>
    </w:r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960CCB"/>
    <w:pPr>
      <w:spacing w:line="240" w:lineRule="auto"/>
      <w:jc w:val="left"/>
    </w:pPr>
    <w:rPr>
      <w:rFonts w:ascii="Calibri" w:hAnsi="Calibri"/>
      <w:sz w:val="20"/>
      <w:szCs w:val="20"/>
      <w:lang w:val="ca-ES"/>
    </w:rPr>
  </w:style>
  <w:style w:type="paragraph" w:customStyle="1" w:styleId="ListParagraph00">
    <w:name w:val="List Paragraph_0_0"/>
    <w:basedOn w:val="Normal003"/>
    <w:uiPriority w:val="34"/>
    <w:qFormat/>
    <w:rsid w:val="00960CCB"/>
    <w:pPr>
      <w:ind w:left="720"/>
      <w:contextualSpacing/>
    </w:pPr>
    <w:rPr>
      <w:szCs w:val="24"/>
      <w:lang w:val="es-ES_tradnl" w:eastAsia="ja-JP"/>
    </w:r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1">
    <w:name w:val="List Paragraph_0_1"/>
    <w:basedOn w:val="Normal013"/>
    <w:uiPriority w:val="34"/>
    <w:qFormat/>
    <w:rsid w:val="00861C26"/>
    <w:pPr>
      <w:ind w:left="720"/>
      <w:contextualSpacing/>
    </w:pPr>
    <w:rPr>
      <w:szCs w:val="24"/>
      <w:lang w:val="es-ES_tradnl" w:eastAsia="ja-JP"/>
    </w:r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21">
    <w:name w:val="Normal_0_21"/>
    <w:qFormat/>
    <w:rsid w:val="00655873"/>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22">
    <w:name w:val="Normal_0_22"/>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23">
    <w:name w:val="Normal_0_23"/>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24">
    <w:name w:val="Normal_0_24"/>
    <w:qFormat/>
    <w:rsid w:val="00655873"/>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25">
    <w:name w:val="Normal_0_25"/>
    <w:qFormat/>
    <w:rsid w:val="00655873"/>
    <w:pPr>
      <w:spacing w:line="240" w:lineRule="auto"/>
      <w:jc w:val="left"/>
    </w:pPr>
    <w:rPr>
      <w:rFonts w:ascii="Calibri" w:hAnsi="Calibri"/>
      <w:sz w:val="20"/>
      <w:szCs w:val="20"/>
      <w:lang w:val="ca-ES"/>
    </w:rPr>
  </w:style>
  <w:style w:type="table" w:customStyle="1" w:styleId="TableGrid022">
    <w:name w:val="Table Grid_0_2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6">
    <w:name w:val="Normal_26"/>
    <w:qFormat/>
    <w:rsid w:val="004E3E4A"/>
    <w:pPr>
      <w:spacing w:line="240" w:lineRule="auto"/>
      <w:jc w:val="left"/>
    </w:pPr>
    <w:rPr>
      <w:rFonts w:ascii="Calibri" w:hAnsi="Calibri"/>
      <w:sz w:val="20"/>
      <w:szCs w:val="20"/>
      <w:lang w:val="ca-ES"/>
    </w:rPr>
  </w:style>
  <w:style w:type="paragraph" w:customStyle="1" w:styleId="Normal026">
    <w:name w:val="Normal_0_26"/>
    <w:qFormat/>
    <w:rsid w:val="00655873"/>
    <w:pPr>
      <w:spacing w:line="240" w:lineRule="auto"/>
      <w:jc w:val="left"/>
    </w:pPr>
    <w:rPr>
      <w:rFonts w:ascii="Calibri" w:hAnsi="Calibri"/>
      <w:sz w:val="20"/>
      <w:szCs w:val="20"/>
      <w:lang w:val="ca-ES"/>
    </w:rPr>
  </w:style>
  <w:style w:type="table" w:customStyle="1" w:styleId="TableGrid023">
    <w:name w:val="Table Grid_0_2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27">
    <w:name w:val="Normal_0_27"/>
    <w:qFormat/>
    <w:rsid w:val="00655873"/>
    <w:pPr>
      <w:spacing w:line="240" w:lineRule="auto"/>
      <w:jc w:val="left"/>
    </w:pPr>
    <w:rPr>
      <w:rFonts w:ascii="Calibri" w:hAnsi="Calibri"/>
      <w:sz w:val="20"/>
      <w:szCs w:val="20"/>
      <w:lang w:val="ca-ES"/>
    </w:rPr>
  </w:style>
  <w:style w:type="table" w:customStyle="1" w:styleId="TableGrid024">
    <w:name w:val="Table Grid_0_2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8">
    <w:name w:val="Normal_28"/>
    <w:qFormat/>
    <w:rsid w:val="004E3E4A"/>
    <w:pPr>
      <w:spacing w:line="240" w:lineRule="auto"/>
      <w:jc w:val="left"/>
    </w:pPr>
    <w:rPr>
      <w:rFonts w:ascii="Calibri" w:hAnsi="Calibri"/>
      <w:sz w:val="20"/>
      <w:szCs w:val="20"/>
      <w:lang w:val="ca-ES"/>
    </w:rPr>
  </w:style>
  <w:style w:type="paragraph" w:customStyle="1" w:styleId="Normal028">
    <w:name w:val="Normal_0_28"/>
    <w:qFormat/>
    <w:rsid w:val="0007674A"/>
    <w:pPr>
      <w:spacing w:line="240" w:lineRule="auto"/>
      <w:jc w:val="left"/>
    </w:pPr>
    <w:rPr>
      <w:rFonts w:ascii="Calibri" w:hAnsi="Calibri"/>
      <w:sz w:val="20"/>
      <w:szCs w:val="20"/>
      <w:lang w:val="ca-ES"/>
    </w:rPr>
  </w:style>
  <w:style w:type="table" w:customStyle="1" w:styleId="TableGrid025">
    <w:name w:val="Table Grid_0_2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B7479"/>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utaran.org" TargetMode="External"/><Relationship Id="rId13" Type="http://schemas.openxmlformats.org/officeDocument/2006/relationships/hyperlink" Target="http://www.nautaran.or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nautaran.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autaran.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utaran.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autaran.org" TargetMode="External"/><Relationship Id="rId23" Type="http://schemas.openxmlformats.org/officeDocument/2006/relationships/fontTable" Target="fontTable.xml"/><Relationship Id="rId10" Type="http://schemas.openxmlformats.org/officeDocument/2006/relationships/hyperlink" Target="http://www.nautaran.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autaran.org" TargetMode="External"/><Relationship Id="rId14" Type="http://schemas.openxmlformats.org/officeDocument/2006/relationships/hyperlink" Target="https://seu.nautaran.org/catala/Tramites/10FAC0EDE0794DD59C621E04A3697F61.asp"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15229</Words>
  <Characters>86808</Characters>
  <Application>Microsoft Office Word</Application>
  <DocSecurity>0</DocSecurity>
  <Lines>723</Lines>
  <Paragraphs>203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101834</CharactersWithSpaces>
  <SharedDoc>false</SharedDoc>
  <HLinks>
    <vt:vector size="66" baseType="variant">
      <vt:variant>
        <vt:i4>4390993</vt:i4>
      </vt:variant>
      <vt:variant>
        <vt:i4>24</vt:i4>
      </vt:variant>
      <vt:variant>
        <vt:i4>0</vt:i4>
      </vt:variant>
      <vt:variant>
        <vt:i4>5</vt:i4>
      </vt:variant>
      <vt:variant>
        <vt:lpwstr>http://www.nautaran.org/</vt:lpwstr>
      </vt:variant>
      <vt:variant>
        <vt:lpwstr/>
      </vt:variant>
      <vt:variant>
        <vt:i4>4390993</vt:i4>
      </vt:variant>
      <vt:variant>
        <vt:i4>21</vt:i4>
      </vt:variant>
      <vt:variant>
        <vt:i4>0</vt:i4>
      </vt:variant>
      <vt:variant>
        <vt:i4>5</vt:i4>
      </vt:variant>
      <vt:variant>
        <vt:lpwstr>http://www.nautaran.org/</vt:lpwstr>
      </vt:variant>
      <vt:variant>
        <vt:lpwstr/>
      </vt:variant>
      <vt:variant>
        <vt:i4>4259864</vt:i4>
      </vt:variant>
      <vt:variant>
        <vt:i4>18</vt:i4>
      </vt:variant>
      <vt:variant>
        <vt:i4>0</vt:i4>
      </vt:variant>
      <vt:variant>
        <vt:i4>5</vt:i4>
      </vt:variant>
      <vt:variant>
        <vt:lpwstr>https://seu.nautaran.org/catala/Tramites/10FAC0EDE0794DD59C621E04A3697F61.asp</vt:lpwstr>
      </vt:variant>
      <vt:variant>
        <vt:lpwstr/>
      </vt:variant>
      <vt:variant>
        <vt:i4>4390993</vt:i4>
      </vt:variant>
      <vt:variant>
        <vt:i4>15</vt:i4>
      </vt:variant>
      <vt:variant>
        <vt:i4>0</vt:i4>
      </vt:variant>
      <vt:variant>
        <vt:i4>5</vt:i4>
      </vt:variant>
      <vt:variant>
        <vt:lpwstr>http://www.nautaran.org/</vt:lpwstr>
      </vt:variant>
      <vt:variant>
        <vt:lpwstr/>
      </vt:variant>
      <vt:variant>
        <vt:i4>4390993</vt:i4>
      </vt:variant>
      <vt:variant>
        <vt:i4>12</vt:i4>
      </vt:variant>
      <vt:variant>
        <vt:i4>0</vt:i4>
      </vt:variant>
      <vt:variant>
        <vt:i4>5</vt:i4>
      </vt:variant>
      <vt:variant>
        <vt:lpwstr>http://www.nautaran.org/</vt:lpwstr>
      </vt:variant>
      <vt:variant>
        <vt:lpwstr/>
      </vt:variant>
      <vt:variant>
        <vt:i4>4390993</vt:i4>
      </vt:variant>
      <vt:variant>
        <vt:i4>9</vt:i4>
      </vt:variant>
      <vt:variant>
        <vt:i4>0</vt:i4>
      </vt:variant>
      <vt:variant>
        <vt:i4>5</vt:i4>
      </vt:variant>
      <vt:variant>
        <vt:lpwstr>http://www.nautaran.org/</vt:lpwstr>
      </vt:variant>
      <vt:variant>
        <vt:lpwstr/>
      </vt:variant>
      <vt:variant>
        <vt:i4>4390993</vt:i4>
      </vt:variant>
      <vt:variant>
        <vt:i4>6</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2023-03-29T09:54:00Z</dcterms:created>
  <dcterms:modified xsi:type="dcterms:W3CDTF">2023-03-29T09:54:00Z</dcterms:modified>
</cp:coreProperties>
</file>