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3414D9" w14:textId="77777777" w:rsidR="00182BD8" w:rsidRPr="00E77208" w:rsidRDefault="00870027" w:rsidP="00182BD8"/>
    <w:p w14:paraId="1D109D81" w14:textId="77777777" w:rsidR="00182BD8" w:rsidRPr="00E95E03" w:rsidRDefault="00BB006E" w:rsidP="00182BD8">
      <w:pPr>
        <w:jc w:val="center"/>
        <w:rPr>
          <w:b/>
          <w:bCs/>
        </w:rPr>
      </w:pPr>
      <w:r w:rsidRPr="00E95E03">
        <w:rPr>
          <w:b/>
          <w:bCs/>
        </w:rPr>
        <w:t>SESSIÓ DE LA JUNTA DE GOVERN</w:t>
      </w:r>
    </w:p>
    <w:p w14:paraId="21771B15" w14:textId="77777777" w:rsidR="00182BD8" w:rsidRPr="00E77208" w:rsidRDefault="00870027" w:rsidP="00182BD8"/>
    <w:p w14:paraId="7156B776" w14:textId="67A3FDE5" w:rsidR="003551E0" w:rsidRDefault="00BB006E" w:rsidP="003551E0">
      <w:pPr>
        <w:rPr>
          <w:b/>
          <w:bCs/>
        </w:rPr>
      </w:pPr>
      <w:r>
        <w:rPr>
          <w:b/>
          <w:bCs/>
        </w:rPr>
        <w:t>Número:</w:t>
      </w:r>
      <w:r w:rsidRPr="00182BD8">
        <w:t xml:space="preserve"> </w:t>
      </w:r>
      <w:r w:rsidR="00A077EF">
        <w:t>1/2023</w:t>
      </w:r>
    </w:p>
    <w:p w14:paraId="26C92AF8" w14:textId="77777777" w:rsidR="003551E0" w:rsidRDefault="00BB006E" w:rsidP="003551E0">
      <w:pPr>
        <w:rPr>
          <w:b/>
          <w:bCs/>
        </w:rPr>
      </w:pPr>
      <w:r>
        <w:rPr>
          <w:b/>
          <w:bCs/>
        </w:rPr>
        <w:t xml:space="preserve">Caràcter: </w:t>
      </w:r>
      <w:r>
        <w:t>Ordinària</w:t>
      </w:r>
    </w:p>
    <w:p w14:paraId="0E8244BD" w14:textId="77777777" w:rsidR="003551E0" w:rsidRDefault="00BB006E" w:rsidP="003551E0">
      <w:pPr>
        <w:rPr>
          <w:b/>
          <w:bCs/>
        </w:rPr>
      </w:pPr>
      <w:r>
        <w:rPr>
          <w:b/>
          <w:bCs/>
        </w:rPr>
        <w:t xml:space="preserve">Data: </w:t>
      </w:r>
      <w:r>
        <w:t>12 de gener de 2023</w:t>
      </w:r>
    </w:p>
    <w:p w14:paraId="3693B591" w14:textId="77777777" w:rsidR="003551E0" w:rsidRDefault="00BB006E" w:rsidP="003551E0">
      <w:pPr>
        <w:rPr>
          <w:b/>
          <w:bCs/>
        </w:rPr>
      </w:pPr>
      <w:r>
        <w:rPr>
          <w:b/>
          <w:bCs/>
        </w:rPr>
        <w:t xml:space="preserve">Horari: </w:t>
      </w:r>
      <w:r w:rsidRPr="00182BD8">
        <w:t xml:space="preserve">de </w:t>
      </w:r>
      <w:r>
        <w:t>09:45</w:t>
      </w:r>
      <w:r w:rsidRPr="00182BD8">
        <w:t xml:space="preserve"> a </w:t>
      </w:r>
      <w:r>
        <w:t>13:15</w:t>
      </w:r>
      <w:r w:rsidRPr="00182BD8">
        <w:t xml:space="preserve"> hores</w:t>
      </w:r>
    </w:p>
    <w:p w14:paraId="5BA94A46" w14:textId="77777777" w:rsidR="003551E0" w:rsidRDefault="00BB006E" w:rsidP="003551E0">
      <w:pPr>
        <w:rPr>
          <w:b/>
          <w:bCs/>
        </w:rPr>
      </w:pPr>
      <w:r>
        <w:rPr>
          <w:b/>
          <w:bCs/>
        </w:rPr>
        <w:t xml:space="preserve">Lloc: </w:t>
      </w:r>
      <w:r>
        <w:t>Sala de sessions de l'Ajuntament de Naut Aran</w:t>
      </w:r>
    </w:p>
    <w:p w14:paraId="08934E07" w14:textId="77777777" w:rsidR="003551E0" w:rsidRDefault="00870027" w:rsidP="003551E0"/>
    <w:p w14:paraId="162519EB" w14:textId="77777777" w:rsidR="003E603F" w:rsidRDefault="00BB006E" w:rsidP="003551E0">
      <w:r>
        <w:t>Assistència i quòrum:</w:t>
      </w:r>
    </w:p>
    <w:p w14:paraId="286008C4" w14:textId="77777777" w:rsidR="003E603F" w:rsidRDefault="00870027" w:rsidP="003551E0"/>
    <w:tbl>
      <w:tblPr>
        <w:tblW w:w="0" w:type="auto"/>
        <w:tblLayout w:type="fixed"/>
        <w:tblCellMar>
          <w:left w:w="70" w:type="dxa"/>
          <w:right w:w="70" w:type="dxa"/>
        </w:tblCellMar>
        <w:tblLook w:val="0000" w:firstRow="0" w:lastRow="0" w:firstColumn="0" w:lastColumn="0" w:noHBand="0" w:noVBand="0"/>
      </w:tblPr>
      <w:tblGrid>
        <w:gridCol w:w="10061"/>
      </w:tblGrid>
      <w:tr w:rsidR="00E83C99" w14:paraId="4BB9DC3E" w14:textId="77777777">
        <w:tc>
          <w:tcPr>
            <w:tcW w:w="10061" w:type="dxa"/>
          </w:tcPr>
          <w:p w14:paraId="073D0A1E" w14:textId="77777777" w:rsidR="003E603F" w:rsidRPr="003E603F" w:rsidRDefault="00BB006E" w:rsidP="003551E0">
            <w:pPr>
              <w:rPr>
                <w:b/>
              </w:rPr>
            </w:pPr>
            <w:r w:rsidRPr="003E603F">
              <w:rPr>
                <w:b/>
              </w:rPr>
              <w:t>Hi assisteixen:</w:t>
            </w:r>
          </w:p>
        </w:tc>
      </w:tr>
      <w:tr w:rsidR="00E83C99" w14:paraId="5B8D830E" w14:textId="77777777">
        <w:tc>
          <w:tcPr>
            <w:tcW w:w="10061" w:type="dxa"/>
          </w:tcPr>
          <w:p w14:paraId="34430AF8" w14:textId="7D5DF449" w:rsidR="003E603F" w:rsidRDefault="00BB006E" w:rsidP="003551E0">
            <w:pPr>
              <w:pStyle w:val="Normal0"/>
            </w:pPr>
            <w:r>
              <w:t xml:space="preserve">Sr. </w:t>
            </w:r>
            <w:r w:rsidR="00A077EF">
              <w:t>César Ruiz-Canela Nieto</w:t>
            </w:r>
            <w:r>
              <w:t>.- Alcalde</w:t>
            </w:r>
          </w:p>
          <w:p w14:paraId="0B089AC6" w14:textId="4A04453A" w:rsidR="003E603F" w:rsidRDefault="00BB006E" w:rsidP="003551E0">
            <w:pPr>
              <w:pStyle w:val="Normal0"/>
            </w:pPr>
            <w:r>
              <w:t xml:space="preserve">Sr. </w:t>
            </w:r>
            <w:r w:rsidR="00A077EF">
              <w:t xml:space="preserve">David </w:t>
            </w:r>
            <w:r>
              <w:t>Torres Alonso.- 1r Tinent d'Alca</w:t>
            </w:r>
            <w:r w:rsidR="00A077EF">
              <w:t>l</w:t>
            </w:r>
            <w:r>
              <w:t>de</w:t>
            </w:r>
          </w:p>
          <w:p w14:paraId="642646C4" w14:textId="09D08527" w:rsidR="003E603F" w:rsidRDefault="00BB006E" w:rsidP="003551E0">
            <w:pPr>
              <w:pStyle w:val="Normal0"/>
            </w:pPr>
            <w:r>
              <w:t xml:space="preserve">Sr. </w:t>
            </w:r>
            <w:r w:rsidR="00A077EF">
              <w:t xml:space="preserve">Marcos </w:t>
            </w:r>
            <w:r>
              <w:t>Amiell Moga.- 2n Tinent d'Alcalde</w:t>
            </w:r>
          </w:p>
          <w:p w14:paraId="2B75A6D2" w14:textId="22521442" w:rsidR="003E603F" w:rsidRDefault="00BB006E" w:rsidP="003551E0">
            <w:pPr>
              <w:pStyle w:val="Normal0"/>
            </w:pPr>
            <w:r>
              <w:t xml:space="preserve">Sr. </w:t>
            </w:r>
            <w:r w:rsidR="00A077EF">
              <w:t>Andrés España Cónsul</w:t>
            </w:r>
            <w:r>
              <w:t>.- 3r Tinent d'Alcalde</w:t>
            </w:r>
          </w:p>
        </w:tc>
      </w:tr>
    </w:tbl>
    <w:p w14:paraId="5EE995D6" w14:textId="77777777" w:rsidR="009622D5" w:rsidRDefault="00870027" w:rsidP="009622D5"/>
    <w:p w14:paraId="42262635" w14:textId="77777777" w:rsidR="009622D5" w:rsidRDefault="00BB006E" w:rsidP="009622D5">
      <w:r>
        <w:t>Assisteix com a Secretari-Interventor-Tresorer: Mariano Jose Capdevila Noguero.</w:t>
      </w:r>
    </w:p>
    <w:p w14:paraId="4C949592" w14:textId="77777777" w:rsidR="00457683" w:rsidRDefault="00870027" w:rsidP="009622D5"/>
    <w:p w14:paraId="79FAD4BB" w14:textId="0EBCD9CB" w:rsidR="00182BD8" w:rsidRPr="00E77208" w:rsidRDefault="00BB006E" w:rsidP="00182BD8">
      <w:r w:rsidRPr="00A077EF">
        <w:t xml:space="preserve">Es reuneix, per tant, el quòrum legal reglamentari per a la validesa de la sessió ja que assisteixen </w:t>
      </w:r>
      <w:r w:rsidR="00A077EF" w:rsidRPr="00A077EF">
        <w:t>QUATRE</w:t>
      </w:r>
      <w:r w:rsidRPr="00A077EF">
        <w:t xml:space="preserve"> regidors dels QUATRE regidors que formen aquesta Junta de Govern, acomplint-se el previst en els art. 20 i 23 de la Llei 7/85, de 2 d’abril, reguladora de les bases de règim local i 113.1.c del Real Decret 2568/1986, de 28 de novembre, pel qual s’aprova el Reglament d’organització, funcionament i règim jurídic de les entitats locals.</w:t>
      </w:r>
    </w:p>
    <w:p w14:paraId="26C013BB" w14:textId="77777777" w:rsidR="00182BD8" w:rsidRPr="00E77208" w:rsidRDefault="00870027" w:rsidP="00182BD8"/>
    <w:p w14:paraId="31C1A1E9" w14:textId="77777777" w:rsidR="00182BD8" w:rsidRPr="00E77208" w:rsidRDefault="00BB006E" w:rsidP="00182BD8">
      <w:r w:rsidRPr="00E77208">
        <w:t xml:space="preserve">A continuació, s’examina l’ordre del dia previst per a la sessió que consta dels punts següents: </w:t>
      </w:r>
    </w:p>
    <w:p w14:paraId="6C6D2B3A" w14:textId="77777777" w:rsidR="00182BD8" w:rsidRPr="00E77208" w:rsidRDefault="00870027" w:rsidP="00182BD8"/>
    <w:p w14:paraId="33204A21" w14:textId="77777777" w:rsidR="00CD1A61" w:rsidRPr="00CD1A61" w:rsidRDefault="00BB006E" w:rsidP="003551E0">
      <w:pPr>
        <w:rPr>
          <w:b/>
        </w:rPr>
      </w:pPr>
      <w:r>
        <w:rPr>
          <w:b/>
        </w:rPr>
        <w:t>ORDRE DEL DIA.-</w:t>
      </w:r>
    </w:p>
    <w:p w14:paraId="78C8A9C7" w14:textId="77777777" w:rsidR="00D80024" w:rsidRPr="00E77208" w:rsidRDefault="00870027" w:rsidP="00D80024"/>
    <w:p w14:paraId="452636AC" w14:textId="24E5021B" w:rsidR="00D80024" w:rsidRPr="00B177B5" w:rsidRDefault="00BB006E" w:rsidP="00D80024">
      <w:pPr>
        <w:pStyle w:val="Ttulo1"/>
        <w:ind w:left="0" w:right="-2"/>
        <w:rPr>
          <w:rFonts w:eastAsia="Arial" w:cstheme="minorHAnsi"/>
          <w:szCs w:val="22"/>
        </w:rPr>
      </w:pPr>
      <w:r w:rsidRPr="00B177B5">
        <w:rPr>
          <w:rFonts w:eastAsia="Arial" w:cstheme="minorHAnsi"/>
          <w:szCs w:val="22"/>
        </w:rPr>
        <w:t xml:space="preserve">1r.- APROVACIÓ SI S’ESCAU DE L’ACTA DE LA SESSIÓ ANTERIOR.- ACTA DE LA SESSIÓ </w:t>
      </w:r>
      <w:r w:rsidR="00A077EF">
        <w:rPr>
          <w:rFonts w:eastAsia="Arial" w:cstheme="minorHAnsi"/>
          <w:szCs w:val="22"/>
        </w:rPr>
        <w:t>EXTRA</w:t>
      </w:r>
      <w:r w:rsidRPr="00B177B5">
        <w:rPr>
          <w:rFonts w:eastAsia="Arial" w:cstheme="minorHAnsi"/>
          <w:szCs w:val="22"/>
        </w:rPr>
        <w:t xml:space="preserve">ORDINÀRIA DE </w:t>
      </w:r>
      <w:r w:rsidR="00A077EF">
        <w:rPr>
          <w:rFonts w:eastAsia="Arial" w:cstheme="minorHAnsi"/>
          <w:szCs w:val="22"/>
        </w:rPr>
        <w:t>30 DE DESEMBRE DE 2022.-</w:t>
      </w:r>
    </w:p>
    <w:p w14:paraId="660C363B" w14:textId="77777777" w:rsidR="00D80024" w:rsidRPr="00E77208" w:rsidRDefault="00870027" w:rsidP="00D80024"/>
    <w:p w14:paraId="7D8955CA" w14:textId="64915758" w:rsidR="00D80024" w:rsidRPr="00E77208" w:rsidRDefault="00BB006E" w:rsidP="00D80024">
      <w:r w:rsidRPr="00E77208">
        <w:t xml:space="preserve">S’aprova, per UNANIMITAT dels assistents, l’acta de la reunió del </w:t>
      </w:r>
      <w:r w:rsidR="00A077EF">
        <w:t>30 de desembre de 2022</w:t>
      </w:r>
      <w:r w:rsidRPr="00E77208">
        <w:t>, l’esborrany de la qual s’havia remès amb antelació als senyors regidors.</w:t>
      </w:r>
    </w:p>
    <w:p w14:paraId="18AD16DA" w14:textId="77777777" w:rsidR="00D80024" w:rsidRPr="00E77208" w:rsidRDefault="00BB006E" w:rsidP="00D80024">
      <w:r w:rsidRPr="00E77208">
        <w:t>Als efectes de compliment del que disposa el ROF, i resta de legislació aplicable, respecte a la publicitat dels actes corporatius, es fa constar que ha estat exposada al Tauler d’anuncis de la Corporació l’acta de referència, i a més a més, se n’ha remès també un exemplar a la resta de Regidors, membres de la Corporació, però que no formen part de la Junta de Govern Local.</w:t>
      </w:r>
    </w:p>
    <w:p w14:paraId="43527566" w14:textId="77777777" w:rsidR="00D80024" w:rsidRPr="00E77208" w:rsidRDefault="00870027" w:rsidP="00D80024"/>
    <w:p w14:paraId="4D6E997A" w14:textId="77777777" w:rsidR="003551E0" w:rsidRDefault="00BB006E" w:rsidP="00D80024">
      <w:r w:rsidRPr="00E77208">
        <w:t>La Junta de Govern Local es dona per assabentada.</w:t>
      </w:r>
    </w:p>
    <w:p w14:paraId="2702CBD7" w14:textId="36D0C88D" w:rsidR="00A077EF" w:rsidRDefault="00A077EF">
      <w:pPr>
        <w:spacing w:line="276" w:lineRule="auto"/>
      </w:pPr>
      <w:r>
        <w:br w:type="page"/>
      </w:r>
    </w:p>
    <w:p w14:paraId="160B86B6" w14:textId="77777777" w:rsidR="00A077EF" w:rsidRPr="0054121C" w:rsidRDefault="00A077EF" w:rsidP="00A077EF">
      <w:pPr>
        <w:pStyle w:val="Ttulo1"/>
        <w:ind w:left="0" w:right="-2"/>
        <w:rPr>
          <w:rFonts w:eastAsia="Arial" w:cstheme="minorHAnsi"/>
          <w:szCs w:val="22"/>
        </w:rPr>
      </w:pPr>
      <w:r w:rsidRPr="0054121C">
        <w:rPr>
          <w:rFonts w:eastAsia="Arial" w:cstheme="minorHAnsi"/>
          <w:szCs w:val="22"/>
        </w:rPr>
        <w:lastRenderedPageBreak/>
        <w:t>2</w:t>
      </w:r>
      <w:r>
        <w:rPr>
          <w:rFonts w:eastAsia="Arial" w:cstheme="minorHAnsi"/>
          <w:szCs w:val="22"/>
        </w:rPr>
        <w:t>n</w:t>
      </w:r>
      <w:r w:rsidRPr="0054121C">
        <w:rPr>
          <w:rFonts w:eastAsia="Arial" w:cstheme="minorHAnsi"/>
          <w:szCs w:val="22"/>
        </w:rPr>
        <w:t>.</w:t>
      </w:r>
      <w:r>
        <w:rPr>
          <w:rFonts w:eastAsia="Arial" w:cstheme="minorHAnsi"/>
          <w:szCs w:val="22"/>
        </w:rPr>
        <w:t>-</w:t>
      </w:r>
      <w:r w:rsidRPr="0054121C">
        <w:rPr>
          <w:rFonts w:eastAsia="Arial" w:cstheme="minorHAnsi"/>
          <w:szCs w:val="22"/>
        </w:rPr>
        <w:t xml:space="preserve"> L</w:t>
      </w:r>
      <w:r>
        <w:rPr>
          <w:rFonts w:eastAsia="Arial" w:cstheme="minorHAnsi"/>
          <w:szCs w:val="22"/>
        </w:rPr>
        <w:t>LICÈNCIES I COMUNICACIONS D’OBRES</w:t>
      </w:r>
    </w:p>
    <w:p w14:paraId="08458804" w14:textId="77777777" w:rsidR="001163FE" w:rsidRPr="00A077EF" w:rsidRDefault="00BB006E" w:rsidP="00A077EF">
      <w:pPr>
        <w:pStyle w:val="Ttulo2"/>
      </w:pPr>
      <w:r w:rsidRPr="00A077EF">
        <w:t>PRP2023/1</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E83C99" w14:paraId="29B62D48" w14:textId="77777777" w:rsidTr="0055213C">
        <w:tc>
          <w:tcPr>
            <w:tcW w:w="1285" w:type="dxa"/>
            <w:vAlign w:val="center"/>
            <w:hideMark/>
          </w:tcPr>
          <w:p w14:paraId="6E7FC423" w14:textId="77777777" w:rsidR="0055213C" w:rsidRPr="00D751EF" w:rsidRDefault="00BB006E">
            <w:pPr>
              <w:pStyle w:val="Normal00"/>
              <w:jc w:val="left"/>
              <w:rPr>
                <w:b/>
                <w:sz w:val="22"/>
                <w:szCs w:val="22"/>
              </w:rPr>
            </w:pPr>
            <w:r w:rsidRPr="00D751EF">
              <w:rPr>
                <w:b/>
                <w:sz w:val="22"/>
                <w:szCs w:val="22"/>
              </w:rPr>
              <w:t>Expedient:</w:t>
            </w:r>
          </w:p>
        </w:tc>
        <w:tc>
          <w:tcPr>
            <w:tcW w:w="4302" w:type="dxa"/>
            <w:vAlign w:val="center"/>
            <w:hideMark/>
          </w:tcPr>
          <w:p w14:paraId="369465E1" w14:textId="77777777" w:rsidR="0055213C" w:rsidRPr="00D751EF" w:rsidRDefault="00BB006E">
            <w:pPr>
              <w:pStyle w:val="Normal00"/>
              <w:jc w:val="left"/>
              <w:rPr>
                <w:sz w:val="22"/>
                <w:szCs w:val="22"/>
              </w:rPr>
            </w:pPr>
            <w:r w:rsidRPr="00D751EF">
              <w:rPr>
                <w:sz w:val="22"/>
                <w:szCs w:val="22"/>
              </w:rPr>
              <w:t xml:space="preserve">2021/12 (2413) </w:t>
            </w:r>
          </w:p>
        </w:tc>
        <w:tc>
          <w:tcPr>
            <w:tcW w:w="4302" w:type="dxa"/>
            <w:vAlign w:val="center"/>
            <w:hideMark/>
          </w:tcPr>
          <w:p w14:paraId="7615499E" w14:textId="77777777" w:rsidR="0055213C" w:rsidRPr="00D751EF" w:rsidRDefault="00870027">
            <w:pPr>
              <w:pStyle w:val="Normal00"/>
              <w:jc w:val="right"/>
              <w:rPr>
                <w:b/>
                <w:sz w:val="22"/>
                <w:szCs w:val="22"/>
              </w:rPr>
            </w:pPr>
          </w:p>
        </w:tc>
      </w:tr>
      <w:tr w:rsidR="00E83C99" w14:paraId="01084A37" w14:textId="77777777" w:rsidTr="0055213C">
        <w:trPr>
          <w:trHeight w:val="80"/>
        </w:trPr>
        <w:tc>
          <w:tcPr>
            <w:tcW w:w="1285" w:type="dxa"/>
            <w:vAlign w:val="center"/>
            <w:hideMark/>
          </w:tcPr>
          <w:p w14:paraId="4CF3F8CC" w14:textId="77777777" w:rsidR="0055213C" w:rsidRPr="00D751EF" w:rsidRDefault="00BB006E">
            <w:pPr>
              <w:pStyle w:val="Normal00"/>
              <w:jc w:val="left"/>
              <w:rPr>
                <w:b/>
                <w:sz w:val="22"/>
                <w:szCs w:val="22"/>
              </w:rPr>
            </w:pPr>
            <w:r w:rsidRPr="00D751EF">
              <w:rPr>
                <w:b/>
                <w:sz w:val="22"/>
                <w:szCs w:val="22"/>
              </w:rPr>
              <w:t>Assumpte:</w:t>
            </w:r>
          </w:p>
        </w:tc>
        <w:tc>
          <w:tcPr>
            <w:tcW w:w="8604" w:type="dxa"/>
            <w:gridSpan w:val="2"/>
            <w:vAlign w:val="center"/>
            <w:hideMark/>
          </w:tcPr>
          <w:p w14:paraId="469C9B8D" w14:textId="77777777" w:rsidR="0055213C" w:rsidRPr="00D751EF" w:rsidRDefault="00BB006E" w:rsidP="00930724">
            <w:pPr>
              <w:pStyle w:val="Normal00"/>
              <w:rPr>
                <w:sz w:val="22"/>
                <w:szCs w:val="22"/>
              </w:rPr>
            </w:pPr>
            <w:r w:rsidRPr="00D751EF">
              <w:rPr>
                <w:sz w:val="22"/>
                <w:szCs w:val="22"/>
              </w:rPr>
              <w:t>SOL·LICITUD LLICÈNCIA D’OBRES MENORS PER ESTESA DE LÍNIA SUBTERRÀNIA DE BAIXA TENSIÓ PER NOU SUBMINISTRAMENT AL C/ SANT ESTEVE, DE TREDÒS</w:t>
            </w:r>
          </w:p>
        </w:tc>
      </w:tr>
      <w:tr w:rsidR="00E83C99" w14:paraId="26FBD9C9" w14:textId="77777777" w:rsidTr="0055213C">
        <w:tc>
          <w:tcPr>
            <w:tcW w:w="1285" w:type="dxa"/>
            <w:vAlign w:val="center"/>
            <w:hideMark/>
          </w:tcPr>
          <w:p w14:paraId="3613D93A" w14:textId="77777777" w:rsidR="0055213C" w:rsidRPr="00D751EF" w:rsidRDefault="00BB006E">
            <w:pPr>
              <w:pStyle w:val="Normal00"/>
              <w:jc w:val="left"/>
              <w:rPr>
                <w:b/>
                <w:sz w:val="22"/>
                <w:szCs w:val="22"/>
              </w:rPr>
            </w:pPr>
            <w:r w:rsidRPr="00D751EF">
              <w:rPr>
                <w:b/>
                <w:sz w:val="22"/>
                <w:szCs w:val="22"/>
              </w:rPr>
              <w:t xml:space="preserve">Interessat: </w:t>
            </w:r>
          </w:p>
        </w:tc>
        <w:tc>
          <w:tcPr>
            <w:tcW w:w="8604" w:type="dxa"/>
            <w:gridSpan w:val="2"/>
            <w:vAlign w:val="center"/>
            <w:hideMark/>
          </w:tcPr>
          <w:p w14:paraId="32815738" w14:textId="77777777" w:rsidR="0055213C" w:rsidRPr="00D751EF" w:rsidRDefault="00BB006E">
            <w:pPr>
              <w:pStyle w:val="Normal00"/>
              <w:jc w:val="left"/>
              <w:rPr>
                <w:sz w:val="22"/>
                <w:szCs w:val="22"/>
              </w:rPr>
            </w:pPr>
            <w:r w:rsidRPr="00D751EF">
              <w:rPr>
                <w:sz w:val="22"/>
                <w:szCs w:val="22"/>
              </w:rPr>
              <w:t>EDISTRIBUCIÓN REDES DIGITALES, S.L.U.</w:t>
            </w:r>
          </w:p>
        </w:tc>
      </w:tr>
    </w:tbl>
    <w:p w14:paraId="26DEB0B7" w14:textId="77777777" w:rsidR="0055213C" w:rsidRPr="00D751EF" w:rsidRDefault="00870027" w:rsidP="00D2772F">
      <w:pPr>
        <w:pStyle w:val="Normal00"/>
        <w:rPr>
          <w:sz w:val="22"/>
          <w:szCs w:val="22"/>
        </w:rPr>
      </w:pPr>
    </w:p>
    <w:p w14:paraId="482E14E7" w14:textId="77777777" w:rsidR="00D2772F" w:rsidRPr="00D751EF" w:rsidRDefault="00BB006E" w:rsidP="00D2772F">
      <w:pPr>
        <w:pStyle w:val="Normal00"/>
        <w:rPr>
          <w:sz w:val="22"/>
          <w:szCs w:val="22"/>
        </w:rPr>
      </w:pPr>
      <w:r w:rsidRPr="00D751EF">
        <w:rPr>
          <w:sz w:val="22"/>
          <w:szCs w:val="22"/>
        </w:rPr>
        <w:t>Es sol·licita LLICÈNCIA D’OBRES MENORS PER ESTESA DE LÍNIA SUBTERRÀNIA DE BAIXA TENSIÓ PER NOU SUBMINISTRAMENT AL C/ SANT ESTEVE, DE TREDÒS, per part de MARTA JOAQUÍN NOGUERA, en representació de la mercantil e-DISTRIBUCIÓN REDES DIGITALES, S.L.U.</w:t>
      </w:r>
    </w:p>
    <w:p w14:paraId="2AE4B324" w14:textId="77777777" w:rsidR="00D2772F" w:rsidRPr="00A077EF" w:rsidRDefault="00870027" w:rsidP="00D2772F">
      <w:pPr>
        <w:pStyle w:val="Normal00"/>
        <w:rPr>
          <w:sz w:val="16"/>
          <w:szCs w:val="16"/>
        </w:rPr>
      </w:pPr>
    </w:p>
    <w:p w14:paraId="22B94206" w14:textId="77777777" w:rsidR="00D2772F" w:rsidRPr="00D751EF" w:rsidRDefault="00BB006E" w:rsidP="00D2772F">
      <w:pPr>
        <w:pStyle w:val="Normal00"/>
        <w:rPr>
          <w:sz w:val="22"/>
          <w:szCs w:val="22"/>
        </w:rPr>
      </w:pPr>
      <w:r w:rsidRPr="00D751EF">
        <w:rPr>
          <w:sz w:val="22"/>
          <w:szCs w:val="22"/>
        </w:rPr>
        <w:t>Atès l’informe de l’Arquitecte Municipal de data 4 de gener de 2023, on hi consta que:</w:t>
      </w:r>
    </w:p>
    <w:p w14:paraId="3826A0C5" w14:textId="77777777" w:rsidR="00D2772F" w:rsidRPr="00A077EF" w:rsidRDefault="00870027" w:rsidP="00D2772F">
      <w:pPr>
        <w:pStyle w:val="Normal00"/>
        <w:rPr>
          <w:sz w:val="16"/>
          <w:szCs w:val="16"/>
        </w:rPr>
      </w:pPr>
    </w:p>
    <w:p w14:paraId="3CF26F12" w14:textId="77777777" w:rsidR="00A56FD5" w:rsidRPr="00D751EF" w:rsidRDefault="00BB006E" w:rsidP="00A56FD5">
      <w:pPr>
        <w:pStyle w:val="Normal000"/>
        <w:pBdr>
          <w:bottom w:val="single" w:sz="4" w:space="1" w:color="auto"/>
        </w:pBdr>
        <w:jc w:val="both"/>
        <w:rPr>
          <w:b/>
          <w:sz w:val="22"/>
          <w:szCs w:val="22"/>
        </w:rPr>
      </w:pPr>
      <w:bookmarkStart w:id="0" w:name="BLO__BDT_0"/>
      <w:r w:rsidRPr="00D751EF">
        <w:rPr>
          <w:b/>
          <w:sz w:val="22"/>
          <w:szCs w:val="22"/>
        </w:rPr>
        <w:t>CONSIDERACIONS TÈCNIQUES</w:t>
      </w:r>
    </w:p>
    <w:p w14:paraId="3B9BE6A6" w14:textId="77777777" w:rsidR="00A56FD5" w:rsidRPr="00D751EF" w:rsidRDefault="00BB006E" w:rsidP="00A56FD5">
      <w:pPr>
        <w:pStyle w:val="Normal000"/>
        <w:jc w:val="both"/>
        <w:rPr>
          <w:sz w:val="22"/>
          <w:szCs w:val="22"/>
        </w:rPr>
      </w:pPr>
      <w:r w:rsidRPr="00D751EF">
        <w:rPr>
          <w:sz w:val="22"/>
          <w:szCs w:val="22"/>
        </w:rPr>
        <w:t>S’aporta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66EC315D" w14:textId="77777777" w:rsidR="00A56FD5" w:rsidRPr="00A077EF" w:rsidRDefault="00870027" w:rsidP="00A56FD5">
      <w:pPr>
        <w:pStyle w:val="Normal000"/>
        <w:jc w:val="both"/>
        <w:rPr>
          <w:sz w:val="16"/>
          <w:szCs w:val="16"/>
        </w:rPr>
      </w:pPr>
    </w:p>
    <w:p w14:paraId="0E2EAC6F" w14:textId="77777777" w:rsidR="00A56FD5" w:rsidRPr="00D751EF" w:rsidRDefault="00BB006E" w:rsidP="00A56FD5">
      <w:pPr>
        <w:pStyle w:val="Normal000"/>
        <w:pBdr>
          <w:bottom w:val="single" w:sz="4" w:space="1" w:color="auto"/>
        </w:pBdr>
        <w:jc w:val="both"/>
        <w:rPr>
          <w:b/>
          <w:sz w:val="22"/>
          <w:szCs w:val="22"/>
        </w:rPr>
      </w:pPr>
      <w:r w:rsidRPr="00D751EF">
        <w:rPr>
          <w:b/>
          <w:sz w:val="22"/>
          <w:szCs w:val="22"/>
        </w:rPr>
        <w:t>CONCLUSIONS</w:t>
      </w:r>
    </w:p>
    <w:p w14:paraId="2F99C42A" w14:textId="77777777" w:rsidR="00A56FD5" w:rsidRPr="00D751EF" w:rsidRDefault="00BB006E" w:rsidP="00A56FD5">
      <w:pPr>
        <w:pStyle w:val="Normal000"/>
        <w:jc w:val="both"/>
        <w:rPr>
          <w:sz w:val="22"/>
          <w:szCs w:val="22"/>
        </w:rPr>
      </w:pPr>
      <w:r w:rsidRPr="00D751EF">
        <w:rPr>
          <w:sz w:val="22"/>
          <w:szCs w:val="22"/>
        </w:rPr>
        <w:t xml:space="preserve">Per tot l’exposat s’informa </w:t>
      </w:r>
      <w:r w:rsidRPr="00D751EF">
        <w:rPr>
          <w:b/>
          <w:sz w:val="22"/>
          <w:szCs w:val="22"/>
        </w:rPr>
        <w:t>FAVORABLEMENT</w:t>
      </w:r>
      <w:r w:rsidRPr="00D751EF">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39074EAF" w14:textId="77777777" w:rsidR="00A56FD5" w:rsidRPr="00A077EF" w:rsidRDefault="00870027" w:rsidP="00A56FD5">
      <w:pPr>
        <w:pStyle w:val="Normal000"/>
        <w:jc w:val="both"/>
        <w:rPr>
          <w:sz w:val="16"/>
          <w:szCs w:val="16"/>
        </w:rPr>
      </w:pPr>
    </w:p>
    <w:p w14:paraId="686257BA" w14:textId="77777777" w:rsidR="00A56FD5" w:rsidRPr="00D751EF" w:rsidRDefault="00BB006E" w:rsidP="00A56FD5">
      <w:pPr>
        <w:pStyle w:val="Normal000"/>
        <w:jc w:val="both"/>
        <w:rPr>
          <w:sz w:val="22"/>
          <w:szCs w:val="22"/>
        </w:rPr>
      </w:pPr>
      <w:r w:rsidRPr="00D751EF">
        <w:rPr>
          <w:sz w:val="22"/>
          <w:szCs w:val="22"/>
        </w:rPr>
        <w:t>De conformitat amb l’establert al RD 210/2018, un cop finalitzades les obres s’haurà de presentar copia del certificat acreditatiu de la gestió dels residus referent a la quantitat i tipus de residus lliurats.</w:t>
      </w:r>
    </w:p>
    <w:p w14:paraId="1FCC77B4" w14:textId="77777777" w:rsidR="00A56FD5" w:rsidRPr="00A077EF" w:rsidRDefault="00870027" w:rsidP="00A56FD5">
      <w:pPr>
        <w:pStyle w:val="Normal000"/>
        <w:jc w:val="both"/>
        <w:rPr>
          <w:sz w:val="16"/>
          <w:szCs w:val="16"/>
        </w:rPr>
      </w:pPr>
    </w:p>
    <w:p w14:paraId="0218F4E8" w14:textId="77777777" w:rsidR="00A56FD5" w:rsidRPr="00D751EF" w:rsidRDefault="00BB006E" w:rsidP="00A56FD5">
      <w:pPr>
        <w:pStyle w:val="Normal000"/>
        <w:jc w:val="both"/>
        <w:rPr>
          <w:sz w:val="22"/>
          <w:szCs w:val="22"/>
        </w:rPr>
      </w:pPr>
      <w:r w:rsidRPr="00D751EF">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0"/>
    <w:p w14:paraId="12782AD2" w14:textId="77777777" w:rsidR="00E50A3B" w:rsidRPr="00A077EF" w:rsidRDefault="00870027" w:rsidP="00E50A3B">
      <w:pPr>
        <w:pStyle w:val="Normal00"/>
        <w:rPr>
          <w:rFonts w:asciiTheme="minorHAnsi" w:hAnsiTheme="minorHAnsi" w:cs="Times New Roman"/>
          <w:bCs/>
          <w:sz w:val="16"/>
          <w:szCs w:val="16"/>
        </w:rPr>
      </w:pPr>
    </w:p>
    <w:p w14:paraId="270F7928" w14:textId="77777777" w:rsidR="002626F0" w:rsidRPr="00D751EF" w:rsidRDefault="00BB006E" w:rsidP="002626F0">
      <w:pPr>
        <w:pStyle w:val="Normal00"/>
        <w:rPr>
          <w:sz w:val="22"/>
          <w:szCs w:val="22"/>
        </w:rPr>
      </w:pPr>
      <w:r w:rsidRPr="00D751EF">
        <w:rPr>
          <w:sz w:val="22"/>
          <w:szCs w:val="22"/>
        </w:rPr>
        <w:t xml:space="preserve">La Junta de Govern Local, per </w:t>
      </w:r>
      <w:r w:rsidRPr="00D751EF">
        <w:rPr>
          <w:b/>
          <w:sz w:val="22"/>
          <w:szCs w:val="22"/>
        </w:rPr>
        <w:t>UNANIMITAT</w:t>
      </w:r>
      <w:r w:rsidRPr="00D751EF">
        <w:rPr>
          <w:sz w:val="22"/>
          <w:szCs w:val="22"/>
        </w:rPr>
        <w:t xml:space="preserve"> dels assistents, acorda:</w:t>
      </w:r>
    </w:p>
    <w:p w14:paraId="17A7CD39" w14:textId="77777777" w:rsidR="00323D59" w:rsidRPr="00A077EF" w:rsidRDefault="00870027" w:rsidP="002626F0">
      <w:pPr>
        <w:pStyle w:val="Normal00"/>
        <w:rPr>
          <w:sz w:val="16"/>
          <w:szCs w:val="16"/>
        </w:rPr>
      </w:pPr>
    </w:p>
    <w:p w14:paraId="1B78C772" w14:textId="77777777" w:rsidR="002626F0" w:rsidRPr="00D751EF" w:rsidRDefault="00BB006E" w:rsidP="002626F0">
      <w:pPr>
        <w:pStyle w:val="Normal00"/>
        <w:rPr>
          <w:sz w:val="22"/>
          <w:szCs w:val="22"/>
        </w:rPr>
      </w:pPr>
      <w:r w:rsidRPr="00D751EF">
        <w:rPr>
          <w:b/>
          <w:bCs/>
          <w:sz w:val="22"/>
          <w:szCs w:val="22"/>
        </w:rPr>
        <w:t xml:space="preserve">Primer.- </w:t>
      </w:r>
      <w:r w:rsidRPr="00D751EF">
        <w:rPr>
          <w:sz w:val="22"/>
          <w:szCs w:val="22"/>
        </w:rPr>
        <w:t>Concedir LLICÈNCIA D’OBRES MENORS PER ESTESA DE LÍNIA SUBTERRÀNIA DE BAIXA TENSIÓ PER NOU SUBMINISTRAMENT AL C/ SANT ESTEVE, DE TREDÒS, a la mercantil e-DISTRIBUCIÓN REDES DIGITALES, S.L.U.</w:t>
      </w:r>
    </w:p>
    <w:p w14:paraId="03881BB0" w14:textId="77777777" w:rsidR="00323D59" w:rsidRPr="00A077EF" w:rsidRDefault="00870027" w:rsidP="002626F0">
      <w:pPr>
        <w:pStyle w:val="Normal00"/>
        <w:rPr>
          <w:bCs/>
          <w:sz w:val="16"/>
          <w:szCs w:val="16"/>
        </w:rPr>
      </w:pPr>
    </w:p>
    <w:p w14:paraId="179AD60E" w14:textId="77777777" w:rsidR="00ED4018" w:rsidRPr="00D751EF" w:rsidRDefault="00BB006E" w:rsidP="002626F0">
      <w:pPr>
        <w:pStyle w:val="Normal00"/>
        <w:rPr>
          <w:sz w:val="22"/>
          <w:szCs w:val="22"/>
        </w:rPr>
      </w:pPr>
      <w:r w:rsidRPr="00D751EF">
        <w:rPr>
          <w:b/>
          <w:sz w:val="22"/>
          <w:szCs w:val="22"/>
        </w:rPr>
        <w:t xml:space="preserve">Segon.- </w:t>
      </w:r>
      <w:r w:rsidRPr="00D751EF">
        <w:rPr>
          <w:sz w:val="22"/>
          <w:szCs w:val="22"/>
        </w:rPr>
        <w:t>Que s’hauran de tenir en compte les condicions generals i particulars d’execució d’obra segons l’informe de l’arquitecte municipal.</w:t>
      </w:r>
    </w:p>
    <w:p w14:paraId="2A128385" w14:textId="77777777" w:rsidR="00013521" w:rsidRPr="00A077EF" w:rsidRDefault="00870027" w:rsidP="002626F0">
      <w:pPr>
        <w:pStyle w:val="Normal00"/>
        <w:rPr>
          <w:sz w:val="16"/>
          <w:szCs w:val="16"/>
        </w:rPr>
      </w:pPr>
    </w:p>
    <w:p w14:paraId="234C5425" w14:textId="77777777" w:rsidR="00ED4018" w:rsidRPr="00ED4018" w:rsidRDefault="00BB006E">
      <w:pPr>
        <w:pStyle w:val="Normal00"/>
        <w:rPr>
          <w:bCs/>
          <w:sz w:val="22"/>
          <w:szCs w:val="22"/>
        </w:rPr>
      </w:pPr>
      <w:r w:rsidRPr="00D751EF">
        <w:rPr>
          <w:b/>
          <w:sz w:val="22"/>
          <w:szCs w:val="22"/>
        </w:rPr>
        <w:t>Tercer.-</w:t>
      </w:r>
      <w:r>
        <w:rPr>
          <w:b/>
          <w:sz w:val="22"/>
          <w:szCs w:val="22"/>
        </w:rPr>
        <w:t xml:space="preserve"> </w:t>
      </w:r>
      <w:r>
        <w:rPr>
          <w:bCs/>
          <w:sz w:val="22"/>
          <w:szCs w:val="22"/>
        </w:rPr>
        <w:t>L’import de les obres ascendeix a 1.536,41 €.</w:t>
      </w:r>
    </w:p>
    <w:p w14:paraId="4244C637" w14:textId="77777777" w:rsidR="00ED4018" w:rsidRPr="00A077EF" w:rsidRDefault="00870027">
      <w:pPr>
        <w:pStyle w:val="Normal00"/>
        <w:rPr>
          <w:sz w:val="16"/>
          <w:szCs w:val="16"/>
        </w:rPr>
      </w:pPr>
    </w:p>
    <w:p w14:paraId="6374FD5A" w14:textId="19ED691E" w:rsidR="002626F0" w:rsidRDefault="00BB006E">
      <w:pPr>
        <w:pStyle w:val="Normal00"/>
        <w:rPr>
          <w:sz w:val="22"/>
          <w:szCs w:val="22"/>
        </w:rPr>
      </w:pPr>
      <w:r>
        <w:rPr>
          <w:b/>
          <w:sz w:val="22"/>
          <w:szCs w:val="22"/>
        </w:rPr>
        <w:t>Quart.-</w:t>
      </w:r>
      <w:r w:rsidRPr="00D751EF">
        <w:rPr>
          <w:sz w:val="22"/>
          <w:szCs w:val="22"/>
        </w:rPr>
        <w:t xml:space="preserve"> Notificar-ho a MARTA JOAQUÍN NOGUERA, en representació de la mercantil e-DISTRIBUCIÓN REDES DIGITALES, S.L.U.</w:t>
      </w:r>
    </w:p>
    <w:p w14:paraId="43E666BC" w14:textId="79001508" w:rsidR="00A077EF" w:rsidRDefault="00A077EF">
      <w:pPr>
        <w:spacing w:line="276" w:lineRule="auto"/>
      </w:pPr>
      <w:r>
        <w:br w:type="page"/>
      </w:r>
    </w:p>
    <w:p w14:paraId="636901CA" w14:textId="77777777" w:rsidR="001163FE" w:rsidRPr="002F3148" w:rsidRDefault="00BB006E" w:rsidP="00A077EF">
      <w:pPr>
        <w:pStyle w:val="Ttulo2"/>
      </w:pPr>
      <w:r w:rsidRPr="002F3148">
        <w:rPr>
          <w:rFonts w:eastAsiaTheme="minorHAnsi"/>
        </w:rPr>
        <w:lastRenderedPageBreak/>
        <w:t>PRP2023/6</w:t>
      </w:r>
    </w:p>
    <w:tbl>
      <w:tblPr>
        <w:tblStyle w:val="TableGrid00"/>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E83C99" w14:paraId="086A2153" w14:textId="77777777" w:rsidTr="0055213C">
        <w:tc>
          <w:tcPr>
            <w:tcW w:w="1285" w:type="dxa"/>
            <w:vAlign w:val="center"/>
            <w:hideMark/>
          </w:tcPr>
          <w:p w14:paraId="4E767C72" w14:textId="77777777" w:rsidR="0055213C" w:rsidRPr="002F3148" w:rsidRDefault="00BB006E">
            <w:pPr>
              <w:pStyle w:val="Normal10"/>
              <w:jc w:val="left"/>
              <w:rPr>
                <w:b/>
                <w:sz w:val="22"/>
                <w:szCs w:val="22"/>
              </w:rPr>
            </w:pPr>
            <w:r w:rsidRPr="002F3148">
              <w:rPr>
                <w:b/>
                <w:sz w:val="22"/>
                <w:szCs w:val="22"/>
              </w:rPr>
              <w:t>Expedient:</w:t>
            </w:r>
          </w:p>
        </w:tc>
        <w:tc>
          <w:tcPr>
            <w:tcW w:w="4302" w:type="dxa"/>
            <w:vAlign w:val="center"/>
            <w:hideMark/>
          </w:tcPr>
          <w:p w14:paraId="329107FE" w14:textId="77777777" w:rsidR="0055213C" w:rsidRPr="002F3148" w:rsidRDefault="00BB006E">
            <w:pPr>
              <w:pStyle w:val="Normal10"/>
              <w:jc w:val="left"/>
              <w:rPr>
                <w:sz w:val="22"/>
                <w:szCs w:val="22"/>
              </w:rPr>
            </w:pPr>
            <w:r w:rsidRPr="002F3148">
              <w:rPr>
                <w:sz w:val="22"/>
                <w:szCs w:val="22"/>
              </w:rPr>
              <w:t xml:space="preserve">2022/1414 (2414) </w:t>
            </w:r>
          </w:p>
        </w:tc>
        <w:tc>
          <w:tcPr>
            <w:tcW w:w="4302" w:type="dxa"/>
            <w:vAlign w:val="center"/>
            <w:hideMark/>
          </w:tcPr>
          <w:p w14:paraId="00EC684E" w14:textId="77777777" w:rsidR="0055213C" w:rsidRPr="002F3148" w:rsidRDefault="00870027">
            <w:pPr>
              <w:pStyle w:val="Normal10"/>
              <w:jc w:val="right"/>
              <w:rPr>
                <w:b/>
                <w:sz w:val="22"/>
                <w:szCs w:val="22"/>
              </w:rPr>
            </w:pPr>
          </w:p>
        </w:tc>
      </w:tr>
      <w:tr w:rsidR="00E83C99" w14:paraId="02E7F677" w14:textId="77777777" w:rsidTr="0055213C">
        <w:trPr>
          <w:trHeight w:val="80"/>
        </w:trPr>
        <w:tc>
          <w:tcPr>
            <w:tcW w:w="1285" w:type="dxa"/>
            <w:vAlign w:val="center"/>
            <w:hideMark/>
          </w:tcPr>
          <w:p w14:paraId="6A8D2E57" w14:textId="77777777" w:rsidR="0055213C" w:rsidRPr="002F3148" w:rsidRDefault="00BB006E">
            <w:pPr>
              <w:pStyle w:val="Normal10"/>
              <w:jc w:val="left"/>
              <w:rPr>
                <w:b/>
                <w:sz w:val="22"/>
                <w:szCs w:val="22"/>
              </w:rPr>
            </w:pPr>
            <w:r w:rsidRPr="002F3148">
              <w:rPr>
                <w:b/>
                <w:sz w:val="22"/>
                <w:szCs w:val="22"/>
              </w:rPr>
              <w:t>Assumpte:</w:t>
            </w:r>
          </w:p>
        </w:tc>
        <w:tc>
          <w:tcPr>
            <w:tcW w:w="8604" w:type="dxa"/>
            <w:gridSpan w:val="2"/>
            <w:vAlign w:val="center"/>
            <w:hideMark/>
          </w:tcPr>
          <w:p w14:paraId="4537A5FF" w14:textId="77777777" w:rsidR="0055213C" w:rsidRPr="002F3148" w:rsidRDefault="00BB006E">
            <w:pPr>
              <w:pStyle w:val="Normal10"/>
              <w:jc w:val="left"/>
              <w:rPr>
                <w:sz w:val="22"/>
                <w:szCs w:val="22"/>
              </w:rPr>
            </w:pPr>
            <w:r w:rsidRPr="002F3148">
              <w:rPr>
                <w:sz w:val="22"/>
                <w:szCs w:val="22"/>
              </w:rPr>
              <w:t>LLICÈNCIA D’OBRES PER A LA REFORMA DE CUINA i BANYS A L’HABITATGE SITUAT AL CARRER CATRAN, 7, DE TREDÒS.</w:t>
            </w:r>
          </w:p>
        </w:tc>
      </w:tr>
      <w:tr w:rsidR="00E83C99" w14:paraId="30989C2E" w14:textId="77777777" w:rsidTr="0055213C">
        <w:tc>
          <w:tcPr>
            <w:tcW w:w="1285" w:type="dxa"/>
            <w:vAlign w:val="center"/>
            <w:hideMark/>
          </w:tcPr>
          <w:p w14:paraId="17E6EA01" w14:textId="77777777" w:rsidR="0055213C" w:rsidRPr="002F3148" w:rsidRDefault="00BB006E">
            <w:pPr>
              <w:pStyle w:val="Normal10"/>
              <w:jc w:val="left"/>
              <w:rPr>
                <w:b/>
                <w:sz w:val="22"/>
                <w:szCs w:val="22"/>
              </w:rPr>
            </w:pPr>
            <w:r w:rsidRPr="002F3148">
              <w:rPr>
                <w:b/>
                <w:sz w:val="22"/>
                <w:szCs w:val="22"/>
              </w:rPr>
              <w:t xml:space="preserve">Interessat: </w:t>
            </w:r>
          </w:p>
        </w:tc>
        <w:tc>
          <w:tcPr>
            <w:tcW w:w="8604" w:type="dxa"/>
            <w:gridSpan w:val="2"/>
            <w:vAlign w:val="center"/>
            <w:hideMark/>
          </w:tcPr>
          <w:p w14:paraId="10ABF9BE" w14:textId="77777777" w:rsidR="0055213C" w:rsidRPr="002F3148" w:rsidRDefault="00BB006E">
            <w:pPr>
              <w:pStyle w:val="Normal10"/>
              <w:jc w:val="left"/>
              <w:rPr>
                <w:sz w:val="22"/>
                <w:szCs w:val="22"/>
              </w:rPr>
            </w:pPr>
            <w:r w:rsidRPr="002F3148">
              <w:rPr>
                <w:sz w:val="22"/>
                <w:szCs w:val="22"/>
              </w:rPr>
              <w:t>MARIA IRENE GIRONA MIRALLES</w:t>
            </w:r>
          </w:p>
        </w:tc>
      </w:tr>
    </w:tbl>
    <w:p w14:paraId="69AC665A" w14:textId="77777777" w:rsidR="0055213C" w:rsidRPr="002F3148" w:rsidRDefault="00870027" w:rsidP="00D2772F">
      <w:pPr>
        <w:pStyle w:val="Normal10"/>
        <w:rPr>
          <w:sz w:val="22"/>
          <w:szCs w:val="22"/>
        </w:rPr>
      </w:pPr>
    </w:p>
    <w:p w14:paraId="15DF7C24" w14:textId="77777777" w:rsidR="00D2772F" w:rsidRPr="002F3148" w:rsidRDefault="00BB006E" w:rsidP="00D2772F">
      <w:pPr>
        <w:pStyle w:val="Normal10"/>
        <w:rPr>
          <w:sz w:val="22"/>
          <w:szCs w:val="22"/>
        </w:rPr>
      </w:pPr>
      <w:r w:rsidRPr="002F3148">
        <w:rPr>
          <w:sz w:val="22"/>
          <w:szCs w:val="22"/>
        </w:rPr>
        <w:t>Es sol·licita LLICÈNCIA D’OBRES PER A LA REFORMA DE CUINA i BANYS A L’HABITATGE SITUAT AL CARRER CATRAN, 7, DE TREDÒS, amb referència cadastral Urbana 9501101CH2390S 0001 RQ, per part de MARIA IRENE GIRONA MIRALLES.</w:t>
      </w:r>
    </w:p>
    <w:p w14:paraId="39AA24B4" w14:textId="77777777" w:rsidR="00D2772F" w:rsidRPr="002F3148" w:rsidRDefault="00870027" w:rsidP="00D2772F">
      <w:pPr>
        <w:pStyle w:val="Normal10"/>
        <w:rPr>
          <w:sz w:val="16"/>
          <w:szCs w:val="16"/>
        </w:rPr>
      </w:pPr>
    </w:p>
    <w:p w14:paraId="4F4EED00" w14:textId="77777777" w:rsidR="00D2772F" w:rsidRPr="002F3148" w:rsidRDefault="00BB006E" w:rsidP="00D2772F">
      <w:pPr>
        <w:pStyle w:val="Normal10"/>
        <w:rPr>
          <w:sz w:val="22"/>
          <w:szCs w:val="22"/>
        </w:rPr>
      </w:pPr>
      <w:r w:rsidRPr="002F3148">
        <w:rPr>
          <w:sz w:val="22"/>
          <w:szCs w:val="22"/>
        </w:rPr>
        <w:t>Atès l’informe de l’Arquitecte Municipal de data 4 de gener de 2023, on hi consta que:</w:t>
      </w:r>
    </w:p>
    <w:p w14:paraId="21E6EA26" w14:textId="77777777" w:rsidR="00D2772F" w:rsidRPr="002F3148" w:rsidRDefault="00870027" w:rsidP="00D2772F">
      <w:pPr>
        <w:pStyle w:val="Normal10"/>
        <w:rPr>
          <w:sz w:val="16"/>
          <w:szCs w:val="16"/>
        </w:rPr>
      </w:pPr>
    </w:p>
    <w:p w14:paraId="32B182C8" w14:textId="77777777" w:rsidR="00A56FD5" w:rsidRPr="002F3148" w:rsidRDefault="00BB006E" w:rsidP="00A56FD5">
      <w:pPr>
        <w:pStyle w:val="Normal01"/>
        <w:pBdr>
          <w:bottom w:val="single" w:sz="4" w:space="1" w:color="auto"/>
        </w:pBdr>
        <w:jc w:val="both"/>
        <w:rPr>
          <w:b/>
          <w:sz w:val="22"/>
          <w:szCs w:val="22"/>
        </w:rPr>
      </w:pPr>
      <w:bookmarkStart w:id="1" w:name="BLO__BDT_0_0"/>
      <w:r w:rsidRPr="002F3148">
        <w:rPr>
          <w:b/>
          <w:sz w:val="22"/>
          <w:szCs w:val="22"/>
        </w:rPr>
        <w:t>CONSIDERACIONS TÈCNIQUES</w:t>
      </w:r>
    </w:p>
    <w:p w14:paraId="5EF2F75D" w14:textId="77777777" w:rsidR="00A56FD5" w:rsidRPr="002F3148" w:rsidRDefault="00BB006E" w:rsidP="00A56FD5">
      <w:pPr>
        <w:pStyle w:val="Normal01"/>
        <w:jc w:val="both"/>
        <w:rPr>
          <w:sz w:val="22"/>
          <w:szCs w:val="22"/>
        </w:rPr>
      </w:pPr>
      <w:r w:rsidRPr="002F3148">
        <w:rPr>
          <w:sz w:val="22"/>
          <w:szCs w:val="22"/>
        </w:rPr>
        <w:t>S’aporta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2A089A48" w14:textId="77777777" w:rsidR="00A56FD5" w:rsidRPr="002F3148" w:rsidRDefault="00870027" w:rsidP="00A56FD5">
      <w:pPr>
        <w:pStyle w:val="Normal01"/>
        <w:jc w:val="both"/>
        <w:rPr>
          <w:sz w:val="16"/>
          <w:szCs w:val="16"/>
        </w:rPr>
      </w:pPr>
    </w:p>
    <w:p w14:paraId="27137A6C" w14:textId="77777777" w:rsidR="00A56FD5" w:rsidRPr="002F3148" w:rsidRDefault="00BB006E" w:rsidP="00A56FD5">
      <w:pPr>
        <w:pStyle w:val="Normal01"/>
        <w:pBdr>
          <w:bottom w:val="single" w:sz="4" w:space="1" w:color="auto"/>
        </w:pBdr>
        <w:jc w:val="both"/>
        <w:rPr>
          <w:b/>
          <w:sz w:val="22"/>
          <w:szCs w:val="22"/>
        </w:rPr>
      </w:pPr>
      <w:r w:rsidRPr="002F3148">
        <w:rPr>
          <w:b/>
          <w:sz w:val="22"/>
          <w:szCs w:val="22"/>
        </w:rPr>
        <w:t>CONCLUSIONS</w:t>
      </w:r>
    </w:p>
    <w:p w14:paraId="314C58E7" w14:textId="77777777" w:rsidR="00A56FD5" w:rsidRPr="002F3148" w:rsidRDefault="00BB006E" w:rsidP="00A56FD5">
      <w:pPr>
        <w:pStyle w:val="Normal01"/>
        <w:jc w:val="both"/>
        <w:rPr>
          <w:sz w:val="22"/>
          <w:szCs w:val="22"/>
        </w:rPr>
      </w:pPr>
      <w:r w:rsidRPr="002F3148">
        <w:rPr>
          <w:sz w:val="22"/>
          <w:szCs w:val="22"/>
        </w:rPr>
        <w:t xml:space="preserve">Per tot l’exposat s’informa </w:t>
      </w:r>
      <w:r w:rsidRPr="002F3148">
        <w:rPr>
          <w:b/>
          <w:sz w:val="22"/>
          <w:szCs w:val="22"/>
        </w:rPr>
        <w:t>FAVORABLEMENT</w:t>
      </w:r>
      <w:r w:rsidRPr="002F3148">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58FB5D53" w14:textId="77777777" w:rsidR="00A56FD5" w:rsidRPr="002F3148" w:rsidRDefault="00870027" w:rsidP="00A56FD5">
      <w:pPr>
        <w:pStyle w:val="Normal01"/>
        <w:jc w:val="both"/>
        <w:rPr>
          <w:sz w:val="16"/>
          <w:szCs w:val="16"/>
        </w:rPr>
      </w:pPr>
    </w:p>
    <w:p w14:paraId="3E3816F7" w14:textId="77777777" w:rsidR="00A56FD5" w:rsidRPr="002F3148" w:rsidRDefault="00BB006E" w:rsidP="00A56FD5">
      <w:pPr>
        <w:pStyle w:val="Normal01"/>
        <w:jc w:val="both"/>
        <w:rPr>
          <w:sz w:val="22"/>
          <w:szCs w:val="22"/>
        </w:rPr>
      </w:pPr>
      <w:r w:rsidRPr="002F3148">
        <w:rPr>
          <w:sz w:val="22"/>
          <w:szCs w:val="22"/>
        </w:rPr>
        <w:t>De conformitat amb l’establert al RD 210/2018, un cop finalitzades les obres s’haurà de presentar copia del certificat acreditatiu de la gestió dels residus referent a la quantitat i tipus de residus lliurats.</w:t>
      </w:r>
    </w:p>
    <w:p w14:paraId="08D5C518" w14:textId="77777777" w:rsidR="00A56FD5" w:rsidRPr="002F3148" w:rsidRDefault="00870027" w:rsidP="00A56FD5">
      <w:pPr>
        <w:pStyle w:val="Normal01"/>
        <w:jc w:val="both"/>
        <w:rPr>
          <w:sz w:val="16"/>
          <w:szCs w:val="16"/>
        </w:rPr>
      </w:pPr>
    </w:p>
    <w:p w14:paraId="0BF6E883" w14:textId="77777777" w:rsidR="00A56FD5" w:rsidRPr="002F3148" w:rsidRDefault="00BB006E" w:rsidP="00A56FD5">
      <w:pPr>
        <w:pStyle w:val="Normal01"/>
        <w:jc w:val="both"/>
        <w:rPr>
          <w:sz w:val="22"/>
          <w:szCs w:val="22"/>
        </w:rPr>
      </w:pPr>
      <w:r w:rsidRPr="002F3148">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1"/>
    <w:p w14:paraId="1A42A54F" w14:textId="77777777" w:rsidR="00E50A3B" w:rsidRPr="002F3148" w:rsidRDefault="00870027" w:rsidP="00E50A3B">
      <w:pPr>
        <w:pStyle w:val="Normal10"/>
        <w:rPr>
          <w:rFonts w:asciiTheme="minorHAnsi" w:hAnsiTheme="minorHAnsi" w:cs="Times New Roman"/>
          <w:bCs/>
          <w:sz w:val="16"/>
          <w:szCs w:val="16"/>
        </w:rPr>
      </w:pPr>
    </w:p>
    <w:p w14:paraId="09CC98A0" w14:textId="77777777" w:rsidR="002626F0" w:rsidRPr="002F3148" w:rsidRDefault="00BB006E" w:rsidP="002626F0">
      <w:pPr>
        <w:pStyle w:val="Normal10"/>
        <w:rPr>
          <w:sz w:val="22"/>
          <w:szCs w:val="22"/>
        </w:rPr>
      </w:pPr>
      <w:r w:rsidRPr="002F3148">
        <w:rPr>
          <w:sz w:val="22"/>
          <w:szCs w:val="22"/>
        </w:rPr>
        <w:t xml:space="preserve">La Junta de Govern Local, per </w:t>
      </w:r>
      <w:r w:rsidRPr="002F3148">
        <w:rPr>
          <w:b/>
          <w:sz w:val="22"/>
          <w:szCs w:val="22"/>
        </w:rPr>
        <w:t>UNANIMITAT</w:t>
      </w:r>
      <w:r w:rsidRPr="002F3148">
        <w:rPr>
          <w:sz w:val="22"/>
          <w:szCs w:val="22"/>
        </w:rPr>
        <w:t xml:space="preserve"> dels assistents, acorda:</w:t>
      </w:r>
    </w:p>
    <w:p w14:paraId="0907EC33" w14:textId="77777777" w:rsidR="00323D59" w:rsidRPr="002F3148" w:rsidRDefault="00870027" w:rsidP="002626F0">
      <w:pPr>
        <w:pStyle w:val="Normal10"/>
        <w:rPr>
          <w:sz w:val="16"/>
          <w:szCs w:val="16"/>
        </w:rPr>
      </w:pPr>
    </w:p>
    <w:p w14:paraId="0FFD0B3D" w14:textId="77777777" w:rsidR="002626F0" w:rsidRPr="002F3148" w:rsidRDefault="00BB006E" w:rsidP="002626F0">
      <w:pPr>
        <w:pStyle w:val="Normal10"/>
        <w:rPr>
          <w:sz w:val="22"/>
          <w:szCs w:val="22"/>
        </w:rPr>
      </w:pPr>
      <w:r w:rsidRPr="002F3148">
        <w:rPr>
          <w:b/>
          <w:bCs/>
          <w:sz w:val="22"/>
          <w:szCs w:val="22"/>
        </w:rPr>
        <w:t xml:space="preserve">Primer.- </w:t>
      </w:r>
      <w:r w:rsidRPr="002F3148">
        <w:rPr>
          <w:sz w:val="22"/>
          <w:szCs w:val="22"/>
        </w:rPr>
        <w:t>Concedir LLICÈNCIA D’OBRES PER A LA REFORMA DE CUINA i BANYS A L’HABITATGE SITUAT AL CARRER CATRAN, 7, DE TREDÒS, amb referència cadastral Urbana 9501101CH2390S 0001 RQ, a MARIA IRENE GIRONA MIRALLES.</w:t>
      </w:r>
    </w:p>
    <w:p w14:paraId="79A4EB2A" w14:textId="77777777" w:rsidR="00323D59" w:rsidRPr="002F3148" w:rsidRDefault="00870027" w:rsidP="002626F0">
      <w:pPr>
        <w:pStyle w:val="Normal10"/>
        <w:rPr>
          <w:bCs/>
          <w:sz w:val="16"/>
          <w:szCs w:val="16"/>
        </w:rPr>
      </w:pPr>
    </w:p>
    <w:p w14:paraId="46DE9974" w14:textId="77777777" w:rsidR="00013521" w:rsidRPr="002F3148" w:rsidRDefault="00BB006E" w:rsidP="002626F0">
      <w:pPr>
        <w:pStyle w:val="Normal10"/>
        <w:rPr>
          <w:sz w:val="22"/>
          <w:szCs w:val="22"/>
        </w:rPr>
      </w:pPr>
      <w:r w:rsidRPr="002F3148">
        <w:rPr>
          <w:b/>
          <w:sz w:val="22"/>
          <w:szCs w:val="22"/>
        </w:rPr>
        <w:t xml:space="preserve">Segon.- </w:t>
      </w:r>
      <w:r w:rsidRPr="002F3148">
        <w:rPr>
          <w:sz w:val="22"/>
          <w:szCs w:val="22"/>
        </w:rPr>
        <w:t>Que s’hauran de tenir en compte les condicions generals i particulars d’execució d’obra segons l’informe de l’arquitecte municipal.</w:t>
      </w:r>
    </w:p>
    <w:p w14:paraId="64B1BFE5" w14:textId="77777777" w:rsidR="00013521" w:rsidRPr="002F3148" w:rsidRDefault="00870027" w:rsidP="002626F0">
      <w:pPr>
        <w:pStyle w:val="Normal10"/>
        <w:rPr>
          <w:sz w:val="16"/>
          <w:szCs w:val="16"/>
        </w:rPr>
      </w:pPr>
    </w:p>
    <w:p w14:paraId="121B9C58" w14:textId="77777777" w:rsidR="002626F0" w:rsidRPr="002F3148" w:rsidRDefault="00BB006E" w:rsidP="002626F0">
      <w:pPr>
        <w:pStyle w:val="Normal10"/>
        <w:rPr>
          <w:sz w:val="22"/>
          <w:szCs w:val="22"/>
        </w:rPr>
      </w:pPr>
      <w:r w:rsidRPr="002F3148">
        <w:rPr>
          <w:b/>
          <w:sz w:val="22"/>
          <w:szCs w:val="22"/>
        </w:rPr>
        <w:t>Tercer.-</w:t>
      </w:r>
      <w:r w:rsidRPr="002F3148">
        <w:rPr>
          <w:sz w:val="22"/>
          <w:szCs w:val="22"/>
        </w:rPr>
        <w:t xml:space="preserve"> L’import de les obres ascendeix a 22.028,58 €.</w:t>
      </w:r>
    </w:p>
    <w:p w14:paraId="4849A1E0" w14:textId="77777777" w:rsidR="00323D59" w:rsidRPr="002F3148" w:rsidRDefault="00870027" w:rsidP="002626F0">
      <w:pPr>
        <w:pStyle w:val="Normal10"/>
        <w:rPr>
          <w:bCs/>
          <w:sz w:val="16"/>
          <w:szCs w:val="16"/>
        </w:rPr>
      </w:pPr>
    </w:p>
    <w:p w14:paraId="1E35187D" w14:textId="7189EEE2" w:rsidR="00E83C99" w:rsidRDefault="00BB006E" w:rsidP="00C0421F">
      <w:pPr>
        <w:pStyle w:val="Normal10"/>
        <w:rPr>
          <w:sz w:val="22"/>
          <w:szCs w:val="22"/>
        </w:rPr>
      </w:pPr>
      <w:r w:rsidRPr="002F3148">
        <w:rPr>
          <w:b/>
          <w:sz w:val="22"/>
          <w:szCs w:val="22"/>
        </w:rPr>
        <w:t xml:space="preserve">Quart.- </w:t>
      </w:r>
      <w:r w:rsidRPr="002F3148">
        <w:rPr>
          <w:sz w:val="22"/>
          <w:szCs w:val="22"/>
        </w:rPr>
        <w:t xml:space="preserve">Notificar-ho a </w:t>
      </w:r>
      <w:bookmarkStart w:id="2" w:name="OLE_LINK1"/>
      <w:bookmarkStart w:id="3" w:name="OLE_LINK2"/>
      <w:r w:rsidRPr="002F3148">
        <w:rPr>
          <w:sz w:val="22"/>
          <w:szCs w:val="22"/>
        </w:rPr>
        <w:t xml:space="preserve">MARIA IRENE GIRONA </w:t>
      </w:r>
      <w:bookmarkEnd w:id="2"/>
      <w:bookmarkEnd w:id="3"/>
      <w:r w:rsidRPr="002F3148">
        <w:rPr>
          <w:sz w:val="22"/>
          <w:szCs w:val="22"/>
        </w:rPr>
        <w:t>MIRALLES.</w:t>
      </w:r>
    </w:p>
    <w:p w14:paraId="539E598C" w14:textId="7CDE3D07" w:rsidR="00C0421F" w:rsidRDefault="00C0421F">
      <w:pPr>
        <w:spacing w:line="276" w:lineRule="auto"/>
      </w:pPr>
      <w:r>
        <w:br w:type="page"/>
      </w:r>
    </w:p>
    <w:p w14:paraId="72E83D8A" w14:textId="77777777" w:rsidR="001163FE" w:rsidRPr="00C47907" w:rsidRDefault="00BB006E" w:rsidP="00C0421F">
      <w:pPr>
        <w:pStyle w:val="Ttulo2"/>
      </w:pPr>
      <w:r w:rsidRPr="00C47907">
        <w:rPr>
          <w:rFonts w:eastAsiaTheme="minorHAnsi"/>
        </w:rPr>
        <w:lastRenderedPageBreak/>
        <w:t>PRP2023/7</w:t>
      </w:r>
    </w:p>
    <w:tbl>
      <w:tblPr>
        <w:tblStyle w:val="TableGrid1"/>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E83C99" w14:paraId="7CCFB77A" w14:textId="77777777" w:rsidTr="0055213C">
        <w:tc>
          <w:tcPr>
            <w:tcW w:w="1285" w:type="dxa"/>
            <w:vAlign w:val="center"/>
            <w:hideMark/>
          </w:tcPr>
          <w:p w14:paraId="528DC49A" w14:textId="77777777" w:rsidR="0055213C" w:rsidRPr="00C47907" w:rsidRDefault="00BB006E">
            <w:pPr>
              <w:pStyle w:val="Normal20"/>
              <w:jc w:val="left"/>
              <w:rPr>
                <w:b/>
                <w:sz w:val="22"/>
                <w:szCs w:val="22"/>
              </w:rPr>
            </w:pPr>
            <w:r w:rsidRPr="00C47907">
              <w:rPr>
                <w:b/>
                <w:sz w:val="22"/>
                <w:szCs w:val="22"/>
              </w:rPr>
              <w:t>Expedient:</w:t>
            </w:r>
          </w:p>
        </w:tc>
        <w:tc>
          <w:tcPr>
            <w:tcW w:w="4302" w:type="dxa"/>
            <w:vAlign w:val="center"/>
            <w:hideMark/>
          </w:tcPr>
          <w:p w14:paraId="23BC3053" w14:textId="77777777" w:rsidR="0055213C" w:rsidRPr="00C47907" w:rsidRDefault="00BB006E">
            <w:pPr>
              <w:pStyle w:val="Normal20"/>
              <w:jc w:val="left"/>
              <w:rPr>
                <w:sz w:val="22"/>
                <w:szCs w:val="22"/>
              </w:rPr>
            </w:pPr>
            <w:r w:rsidRPr="00C47907">
              <w:rPr>
                <w:sz w:val="22"/>
                <w:szCs w:val="22"/>
              </w:rPr>
              <w:t xml:space="preserve">2022/1615 (2414) </w:t>
            </w:r>
          </w:p>
        </w:tc>
        <w:tc>
          <w:tcPr>
            <w:tcW w:w="4302" w:type="dxa"/>
            <w:vAlign w:val="center"/>
            <w:hideMark/>
          </w:tcPr>
          <w:p w14:paraId="0596949B" w14:textId="77777777" w:rsidR="0055213C" w:rsidRPr="00C47907" w:rsidRDefault="00870027">
            <w:pPr>
              <w:pStyle w:val="Normal20"/>
              <w:jc w:val="right"/>
              <w:rPr>
                <w:b/>
                <w:sz w:val="22"/>
                <w:szCs w:val="22"/>
              </w:rPr>
            </w:pPr>
          </w:p>
        </w:tc>
      </w:tr>
      <w:tr w:rsidR="00E83C99" w14:paraId="78794BAD" w14:textId="77777777" w:rsidTr="0055213C">
        <w:trPr>
          <w:trHeight w:val="80"/>
        </w:trPr>
        <w:tc>
          <w:tcPr>
            <w:tcW w:w="1285" w:type="dxa"/>
            <w:vAlign w:val="center"/>
            <w:hideMark/>
          </w:tcPr>
          <w:p w14:paraId="47BEB3DD" w14:textId="77777777" w:rsidR="0055213C" w:rsidRPr="00C47907" w:rsidRDefault="00BB006E">
            <w:pPr>
              <w:pStyle w:val="Normal20"/>
              <w:jc w:val="left"/>
              <w:rPr>
                <w:b/>
                <w:sz w:val="22"/>
                <w:szCs w:val="22"/>
              </w:rPr>
            </w:pPr>
            <w:r w:rsidRPr="00C47907">
              <w:rPr>
                <w:b/>
                <w:sz w:val="22"/>
                <w:szCs w:val="22"/>
              </w:rPr>
              <w:t>Assumpte:</w:t>
            </w:r>
          </w:p>
        </w:tc>
        <w:tc>
          <w:tcPr>
            <w:tcW w:w="8604" w:type="dxa"/>
            <w:gridSpan w:val="2"/>
            <w:vAlign w:val="center"/>
            <w:hideMark/>
          </w:tcPr>
          <w:p w14:paraId="7A06F887" w14:textId="77777777" w:rsidR="0055213C" w:rsidRPr="00C47907" w:rsidRDefault="00BB006E">
            <w:pPr>
              <w:pStyle w:val="Normal20"/>
              <w:jc w:val="left"/>
              <w:rPr>
                <w:sz w:val="22"/>
                <w:szCs w:val="22"/>
              </w:rPr>
            </w:pPr>
            <w:r w:rsidRPr="00C47907">
              <w:rPr>
                <w:sz w:val="22"/>
                <w:szCs w:val="22"/>
              </w:rPr>
              <w:t>LLICÈNCIA D’OBRES MENORS PER A LA SUBSTITUCIÓ D’UN PAL AL COSTAT DEL CARRER CLAVERÒLA, 16, DE SALARDÚ.</w:t>
            </w:r>
          </w:p>
        </w:tc>
      </w:tr>
      <w:tr w:rsidR="00E83C99" w14:paraId="19F62301" w14:textId="77777777" w:rsidTr="0055213C">
        <w:tc>
          <w:tcPr>
            <w:tcW w:w="1285" w:type="dxa"/>
            <w:vAlign w:val="center"/>
            <w:hideMark/>
          </w:tcPr>
          <w:p w14:paraId="605916C5" w14:textId="77777777" w:rsidR="0055213C" w:rsidRPr="00C47907" w:rsidRDefault="00BB006E">
            <w:pPr>
              <w:pStyle w:val="Normal20"/>
              <w:jc w:val="left"/>
              <w:rPr>
                <w:b/>
                <w:sz w:val="22"/>
                <w:szCs w:val="22"/>
              </w:rPr>
            </w:pPr>
            <w:r w:rsidRPr="00C47907">
              <w:rPr>
                <w:b/>
                <w:sz w:val="22"/>
                <w:szCs w:val="22"/>
              </w:rPr>
              <w:t xml:space="preserve">Interessat: </w:t>
            </w:r>
          </w:p>
        </w:tc>
        <w:tc>
          <w:tcPr>
            <w:tcW w:w="8604" w:type="dxa"/>
            <w:gridSpan w:val="2"/>
            <w:vAlign w:val="center"/>
            <w:hideMark/>
          </w:tcPr>
          <w:p w14:paraId="54CB6532" w14:textId="77777777" w:rsidR="0055213C" w:rsidRPr="00C47907" w:rsidRDefault="00BB006E">
            <w:pPr>
              <w:pStyle w:val="Normal20"/>
              <w:jc w:val="left"/>
              <w:rPr>
                <w:sz w:val="22"/>
                <w:szCs w:val="22"/>
              </w:rPr>
            </w:pPr>
            <w:r w:rsidRPr="00C47907">
              <w:rPr>
                <w:sz w:val="22"/>
                <w:szCs w:val="22"/>
              </w:rPr>
              <w:t>TELEFONICA DE ESPAÑA, S.A.U.</w:t>
            </w:r>
          </w:p>
        </w:tc>
      </w:tr>
    </w:tbl>
    <w:p w14:paraId="12A9B02A" w14:textId="77777777" w:rsidR="0055213C" w:rsidRPr="00C47907" w:rsidRDefault="00870027" w:rsidP="00D2772F">
      <w:pPr>
        <w:pStyle w:val="Normal20"/>
        <w:rPr>
          <w:sz w:val="22"/>
          <w:szCs w:val="22"/>
        </w:rPr>
      </w:pPr>
    </w:p>
    <w:p w14:paraId="12D7E3B9" w14:textId="77777777" w:rsidR="00D2772F" w:rsidRPr="00C47907" w:rsidRDefault="00BB006E" w:rsidP="00D2772F">
      <w:pPr>
        <w:pStyle w:val="Normal20"/>
        <w:rPr>
          <w:sz w:val="22"/>
          <w:szCs w:val="22"/>
        </w:rPr>
      </w:pPr>
      <w:r w:rsidRPr="00C47907">
        <w:rPr>
          <w:sz w:val="22"/>
          <w:szCs w:val="22"/>
        </w:rPr>
        <w:t>Es sol·licita LLICÈNCIA D’OBRES MENORS PER A LA SUBSTITUCIÓ D’UN PAL AL COSTAT DEL CARRER CLAVERÒLA, 16, DE SALARDÚ, (Ref. Cad. 8607008CH2381N0001ES; REF. 02039437 – 3693537), per part d’EXCELLENCE FIELD FACTORY, S.L.U., en representació de la mercantil TELEFONICA DE ESPAÑA, S.A.U.</w:t>
      </w:r>
    </w:p>
    <w:p w14:paraId="7F47E6FA" w14:textId="77777777" w:rsidR="00D2772F" w:rsidRPr="00C47907" w:rsidRDefault="00870027" w:rsidP="00D2772F">
      <w:pPr>
        <w:pStyle w:val="Normal20"/>
        <w:rPr>
          <w:sz w:val="16"/>
          <w:szCs w:val="16"/>
        </w:rPr>
      </w:pPr>
    </w:p>
    <w:p w14:paraId="0474FC8F" w14:textId="77777777" w:rsidR="00D2772F" w:rsidRPr="00C47907" w:rsidRDefault="00BB006E" w:rsidP="00D2772F">
      <w:pPr>
        <w:pStyle w:val="Normal20"/>
        <w:rPr>
          <w:sz w:val="22"/>
          <w:szCs w:val="22"/>
        </w:rPr>
      </w:pPr>
      <w:r w:rsidRPr="00C47907">
        <w:rPr>
          <w:sz w:val="22"/>
          <w:szCs w:val="22"/>
        </w:rPr>
        <w:t>Atès l’informe de l’Arquitecte Municipal de data 4 de gener de 2022, on hi consta que:</w:t>
      </w:r>
    </w:p>
    <w:p w14:paraId="1709B79E" w14:textId="77777777" w:rsidR="00D2772F" w:rsidRPr="00C47907" w:rsidRDefault="00870027" w:rsidP="00D2772F">
      <w:pPr>
        <w:pStyle w:val="Normal20"/>
        <w:rPr>
          <w:sz w:val="16"/>
          <w:szCs w:val="16"/>
        </w:rPr>
      </w:pPr>
    </w:p>
    <w:p w14:paraId="6AD5EEAE" w14:textId="77777777" w:rsidR="00A56FD5" w:rsidRPr="00C47907" w:rsidRDefault="00BB006E" w:rsidP="00A56FD5">
      <w:pPr>
        <w:pStyle w:val="Normal02"/>
        <w:pBdr>
          <w:bottom w:val="single" w:sz="4" w:space="1" w:color="auto"/>
        </w:pBdr>
        <w:jc w:val="both"/>
        <w:rPr>
          <w:b/>
          <w:sz w:val="22"/>
          <w:szCs w:val="22"/>
        </w:rPr>
      </w:pPr>
      <w:bookmarkStart w:id="4" w:name="BLO__BDT_0_1"/>
      <w:r w:rsidRPr="00C47907">
        <w:rPr>
          <w:b/>
          <w:sz w:val="22"/>
          <w:szCs w:val="22"/>
        </w:rPr>
        <w:t>CONSIDERACIONS TÈCNIQUES</w:t>
      </w:r>
    </w:p>
    <w:p w14:paraId="2C327196" w14:textId="77777777" w:rsidR="00A56FD5" w:rsidRPr="00C47907" w:rsidRDefault="00BB006E" w:rsidP="00A56FD5">
      <w:pPr>
        <w:pStyle w:val="Normal02"/>
        <w:jc w:val="both"/>
        <w:rPr>
          <w:sz w:val="22"/>
          <w:szCs w:val="22"/>
        </w:rPr>
      </w:pPr>
      <w:r w:rsidRPr="00C47907">
        <w:rPr>
          <w:sz w:val="22"/>
          <w:szCs w:val="22"/>
        </w:rPr>
        <w:t>És necessària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263C6262" w14:textId="77777777" w:rsidR="00A56FD5" w:rsidRPr="00C47907" w:rsidRDefault="00870027" w:rsidP="00A56FD5">
      <w:pPr>
        <w:pStyle w:val="Normal02"/>
        <w:jc w:val="both"/>
        <w:rPr>
          <w:sz w:val="16"/>
          <w:szCs w:val="16"/>
        </w:rPr>
      </w:pPr>
    </w:p>
    <w:p w14:paraId="759709BD" w14:textId="77777777" w:rsidR="00A56FD5" w:rsidRPr="00C47907" w:rsidRDefault="00BB006E" w:rsidP="00A56FD5">
      <w:pPr>
        <w:pStyle w:val="Normal02"/>
        <w:pBdr>
          <w:bottom w:val="single" w:sz="4" w:space="1" w:color="auto"/>
        </w:pBdr>
        <w:jc w:val="both"/>
        <w:rPr>
          <w:b/>
          <w:sz w:val="22"/>
          <w:szCs w:val="22"/>
        </w:rPr>
      </w:pPr>
      <w:r w:rsidRPr="00C47907">
        <w:rPr>
          <w:b/>
          <w:sz w:val="22"/>
          <w:szCs w:val="22"/>
        </w:rPr>
        <w:t>CONCLUSIONS</w:t>
      </w:r>
    </w:p>
    <w:p w14:paraId="3E5D8415" w14:textId="77777777" w:rsidR="00A56FD5" w:rsidRPr="00C47907" w:rsidRDefault="00BB006E" w:rsidP="00A56FD5">
      <w:pPr>
        <w:pStyle w:val="Normal02"/>
        <w:jc w:val="both"/>
        <w:rPr>
          <w:sz w:val="22"/>
          <w:szCs w:val="22"/>
        </w:rPr>
      </w:pPr>
      <w:r w:rsidRPr="00C47907">
        <w:rPr>
          <w:sz w:val="22"/>
          <w:szCs w:val="22"/>
        </w:rPr>
        <w:t xml:space="preserve">Per tot l’exposat s’informa </w:t>
      </w:r>
      <w:r w:rsidRPr="00C47907">
        <w:rPr>
          <w:b/>
          <w:sz w:val="22"/>
          <w:szCs w:val="22"/>
        </w:rPr>
        <w:t>FAVORABLEMENT</w:t>
      </w:r>
      <w:r w:rsidRPr="00C47907">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24A0ED2D" w14:textId="77777777" w:rsidR="00A56FD5" w:rsidRPr="00C47907" w:rsidRDefault="00BB006E" w:rsidP="00A56FD5">
      <w:pPr>
        <w:pStyle w:val="Normal02"/>
        <w:jc w:val="both"/>
        <w:rPr>
          <w:sz w:val="22"/>
          <w:szCs w:val="22"/>
        </w:rPr>
      </w:pPr>
      <w:r w:rsidRPr="00C47907">
        <w:rPr>
          <w:sz w:val="22"/>
          <w:szCs w:val="22"/>
        </w:rPr>
        <w:t>De conformitat amb l’establert al RD 210/2018, un cop finalitzades les obres s’haurà de presentar copia del certificat acreditatiu de la gestió dels residus referent a la quantitat i tipus de residus lliurats.</w:t>
      </w:r>
    </w:p>
    <w:p w14:paraId="4CB79F21" w14:textId="77777777" w:rsidR="00A56FD5" w:rsidRPr="00C47907" w:rsidRDefault="00BB006E" w:rsidP="00A56FD5">
      <w:pPr>
        <w:pStyle w:val="Normal02"/>
        <w:jc w:val="both"/>
        <w:rPr>
          <w:sz w:val="22"/>
          <w:szCs w:val="22"/>
        </w:rPr>
      </w:pPr>
      <w:r w:rsidRPr="00C47907">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4"/>
    <w:p w14:paraId="3B608F47" w14:textId="77777777" w:rsidR="00E50A3B" w:rsidRPr="00C47907" w:rsidRDefault="00870027" w:rsidP="00E50A3B">
      <w:pPr>
        <w:pStyle w:val="Normal20"/>
        <w:rPr>
          <w:rFonts w:asciiTheme="minorHAnsi" w:hAnsiTheme="minorHAnsi" w:cs="Times New Roman"/>
          <w:bCs/>
          <w:sz w:val="16"/>
          <w:szCs w:val="16"/>
        </w:rPr>
      </w:pPr>
    </w:p>
    <w:p w14:paraId="02656BEA" w14:textId="77777777" w:rsidR="002626F0" w:rsidRPr="00C47907" w:rsidRDefault="00BB006E" w:rsidP="002626F0">
      <w:pPr>
        <w:pStyle w:val="Normal20"/>
        <w:rPr>
          <w:sz w:val="22"/>
          <w:szCs w:val="22"/>
        </w:rPr>
      </w:pPr>
      <w:r w:rsidRPr="00C47907">
        <w:rPr>
          <w:sz w:val="22"/>
          <w:szCs w:val="22"/>
        </w:rPr>
        <w:t xml:space="preserve">La Junta de Govern Local, per </w:t>
      </w:r>
      <w:r w:rsidRPr="00C47907">
        <w:rPr>
          <w:b/>
          <w:sz w:val="22"/>
          <w:szCs w:val="22"/>
        </w:rPr>
        <w:t>UNANIMITAT</w:t>
      </w:r>
      <w:r w:rsidRPr="00C47907">
        <w:rPr>
          <w:sz w:val="22"/>
          <w:szCs w:val="22"/>
        </w:rPr>
        <w:t xml:space="preserve"> dels assistents, acorda:</w:t>
      </w:r>
    </w:p>
    <w:p w14:paraId="07E9B0AD" w14:textId="77777777" w:rsidR="00323D59" w:rsidRPr="00C47907" w:rsidRDefault="00870027" w:rsidP="002626F0">
      <w:pPr>
        <w:pStyle w:val="Normal20"/>
        <w:rPr>
          <w:sz w:val="16"/>
          <w:szCs w:val="16"/>
        </w:rPr>
      </w:pPr>
    </w:p>
    <w:p w14:paraId="2B2B86F6" w14:textId="77777777" w:rsidR="002626F0" w:rsidRPr="00C47907" w:rsidRDefault="00BB006E" w:rsidP="002626F0">
      <w:pPr>
        <w:pStyle w:val="Normal20"/>
        <w:rPr>
          <w:sz w:val="22"/>
          <w:szCs w:val="22"/>
        </w:rPr>
      </w:pPr>
      <w:r w:rsidRPr="00C47907">
        <w:rPr>
          <w:b/>
          <w:bCs/>
          <w:sz w:val="22"/>
          <w:szCs w:val="22"/>
        </w:rPr>
        <w:t xml:space="preserve">Primer.- </w:t>
      </w:r>
      <w:r w:rsidRPr="00C47907">
        <w:rPr>
          <w:sz w:val="22"/>
          <w:szCs w:val="22"/>
        </w:rPr>
        <w:t>Concedir LLICÈNCIA D’OBRES MENORS PER A LA SUBSTITUCIÓ D’UN PAL AL COSTAT DEL CARRER CLAVERÒLA, 16, DE SALARDÚ, (Ref. Cad. 8607008CH2381N0001ES; REF. 02039437 – 3693537), per part d’EXCELLENCE FIELD FACTORY, S.L.U., en representació de la mercantil TELEFONICA DE ESPAÑA, S.A.U.</w:t>
      </w:r>
    </w:p>
    <w:p w14:paraId="3FE558FC" w14:textId="77777777" w:rsidR="00323D59" w:rsidRPr="00C47907" w:rsidRDefault="00870027" w:rsidP="002626F0">
      <w:pPr>
        <w:pStyle w:val="Normal20"/>
        <w:rPr>
          <w:bCs/>
          <w:sz w:val="16"/>
          <w:szCs w:val="16"/>
        </w:rPr>
      </w:pPr>
    </w:p>
    <w:p w14:paraId="5C938D08" w14:textId="77777777" w:rsidR="00013521" w:rsidRPr="00C47907" w:rsidRDefault="00BB006E" w:rsidP="002626F0">
      <w:pPr>
        <w:pStyle w:val="Normal20"/>
        <w:rPr>
          <w:sz w:val="22"/>
          <w:szCs w:val="22"/>
        </w:rPr>
      </w:pPr>
      <w:r w:rsidRPr="00C47907">
        <w:rPr>
          <w:b/>
          <w:sz w:val="22"/>
          <w:szCs w:val="22"/>
        </w:rPr>
        <w:t xml:space="preserve">Segon.- </w:t>
      </w:r>
      <w:r w:rsidRPr="00C47907">
        <w:rPr>
          <w:sz w:val="22"/>
          <w:szCs w:val="22"/>
        </w:rPr>
        <w:t>Que s’hauran de tenir en compte les condicions generals i particulars d’execució d’obra segons l’informe de l’arquitecte municipal.</w:t>
      </w:r>
    </w:p>
    <w:p w14:paraId="23964705" w14:textId="77777777" w:rsidR="00013521" w:rsidRPr="00C47907" w:rsidRDefault="00870027" w:rsidP="002626F0">
      <w:pPr>
        <w:pStyle w:val="Normal20"/>
        <w:rPr>
          <w:sz w:val="16"/>
          <w:szCs w:val="16"/>
        </w:rPr>
      </w:pPr>
    </w:p>
    <w:p w14:paraId="572F5FDC" w14:textId="10DC0BF2" w:rsidR="002626F0" w:rsidRDefault="00BB006E">
      <w:pPr>
        <w:pStyle w:val="Normal20"/>
        <w:rPr>
          <w:sz w:val="22"/>
          <w:szCs w:val="22"/>
        </w:rPr>
      </w:pPr>
      <w:r w:rsidRPr="00C47907">
        <w:rPr>
          <w:b/>
          <w:sz w:val="22"/>
          <w:szCs w:val="22"/>
        </w:rPr>
        <w:t>Tercer.-</w:t>
      </w:r>
      <w:r w:rsidRPr="00C47907">
        <w:rPr>
          <w:sz w:val="22"/>
          <w:szCs w:val="22"/>
        </w:rPr>
        <w:t xml:space="preserve"> Notificar-ho a EXCELLENCE FIELD FACTORY, S.L.U., en representació de la mercantil TELEFONICA DE ESPAÑA, S.A.U.</w:t>
      </w:r>
    </w:p>
    <w:p w14:paraId="64C31017" w14:textId="2A4D1FA5" w:rsidR="00C0421F" w:rsidRDefault="00C0421F">
      <w:pPr>
        <w:spacing w:line="276" w:lineRule="auto"/>
      </w:pPr>
      <w:r>
        <w:br w:type="page"/>
      </w:r>
    </w:p>
    <w:p w14:paraId="142165E8" w14:textId="77777777" w:rsidR="001163FE" w:rsidRPr="00E728A0" w:rsidRDefault="00BB006E" w:rsidP="00C0421F">
      <w:pPr>
        <w:pStyle w:val="Ttulo2"/>
      </w:pPr>
      <w:r w:rsidRPr="00E728A0">
        <w:rPr>
          <w:rFonts w:eastAsiaTheme="minorHAnsi"/>
        </w:rPr>
        <w:lastRenderedPageBreak/>
        <w:t>PRP2023/8</w:t>
      </w:r>
    </w:p>
    <w:tbl>
      <w:tblPr>
        <w:tblStyle w:val="TableGrid2"/>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E83C99" w14:paraId="18F80C1C" w14:textId="77777777" w:rsidTr="0055213C">
        <w:tc>
          <w:tcPr>
            <w:tcW w:w="1285" w:type="dxa"/>
            <w:vAlign w:val="center"/>
            <w:hideMark/>
          </w:tcPr>
          <w:p w14:paraId="604F3C3D" w14:textId="77777777" w:rsidR="0055213C" w:rsidRPr="00E728A0" w:rsidRDefault="00BB006E">
            <w:pPr>
              <w:pStyle w:val="Normal3"/>
              <w:jc w:val="left"/>
              <w:rPr>
                <w:b/>
                <w:sz w:val="22"/>
                <w:szCs w:val="22"/>
              </w:rPr>
            </w:pPr>
            <w:r w:rsidRPr="00E728A0">
              <w:rPr>
                <w:b/>
                <w:sz w:val="22"/>
                <w:szCs w:val="22"/>
              </w:rPr>
              <w:t>Expedient:</w:t>
            </w:r>
          </w:p>
        </w:tc>
        <w:tc>
          <w:tcPr>
            <w:tcW w:w="4302" w:type="dxa"/>
            <w:vAlign w:val="center"/>
            <w:hideMark/>
          </w:tcPr>
          <w:p w14:paraId="5AC6CA86" w14:textId="77777777" w:rsidR="0055213C" w:rsidRPr="00E728A0" w:rsidRDefault="00BB006E">
            <w:pPr>
              <w:pStyle w:val="Normal3"/>
              <w:jc w:val="left"/>
              <w:rPr>
                <w:sz w:val="22"/>
                <w:szCs w:val="22"/>
              </w:rPr>
            </w:pPr>
            <w:r w:rsidRPr="00E728A0">
              <w:rPr>
                <w:sz w:val="22"/>
                <w:szCs w:val="22"/>
              </w:rPr>
              <w:t xml:space="preserve">2022/1288 (2414) </w:t>
            </w:r>
          </w:p>
        </w:tc>
        <w:tc>
          <w:tcPr>
            <w:tcW w:w="4302" w:type="dxa"/>
            <w:vAlign w:val="center"/>
            <w:hideMark/>
          </w:tcPr>
          <w:p w14:paraId="175452C5" w14:textId="77777777" w:rsidR="0055213C" w:rsidRPr="00E728A0" w:rsidRDefault="00870027">
            <w:pPr>
              <w:pStyle w:val="Normal3"/>
              <w:jc w:val="right"/>
              <w:rPr>
                <w:b/>
                <w:sz w:val="22"/>
                <w:szCs w:val="22"/>
              </w:rPr>
            </w:pPr>
          </w:p>
        </w:tc>
      </w:tr>
      <w:tr w:rsidR="00E83C99" w14:paraId="2A88CB80" w14:textId="77777777" w:rsidTr="0055213C">
        <w:trPr>
          <w:trHeight w:val="80"/>
        </w:trPr>
        <w:tc>
          <w:tcPr>
            <w:tcW w:w="1285" w:type="dxa"/>
            <w:vAlign w:val="center"/>
            <w:hideMark/>
          </w:tcPr>
          <w:p w14:paraId="7EF55F04" w14:textId="77777777" w:rsidR="0055213C" w:rsidRPr="00E728A0" w:rsidRDefault="00BB006E">
            <w:pPr>
              <w:pStyle w:val="Normal3"/>
              <w:jc w:val="left"/>
              <w:rPr>
                <w:b/>
                <w:sz w:val="22"/>
                <w:szCs w:val="22"/>
              </w:rPr>
            </w:pPr>
            <w:r w:rsidRPr="00E728A0">
              <w:rPr>
                <w:b/>
                <w:sz w:val="22"/>
                <w:szCs w:val="22"/>
              </w:rPr>
              <w:t>Assumpte:</w:t>
            </w:r>
          </w:p>
        </w:tc>
        <w:tc>
          <w:tcPr>
            <w:tcW w:w="8604" w:type="dxa"/>
            <w:gridSpan w:val="2"/>
            <w:vAlign w:val="center"/>
            <w:hideMark/>
          </w:tcPr>
          <w:p w14:paraId="264B1C48" w14:textId="77777777" w:rsidR="0055213C" w:rsidRPr="00E728A0" w:rsidRDefault="00BB006E">
            <w:pPr>
              <w:pStyle w:val="Normal3"/>
              <w:jc w:val="left"/>
              <w:rPr>
                <w:sz w:val="22"/>
                <w:szCs w:val="22"/>
              </w:rPr>
            </w:pPr>
            <w:r w:rsidRPr="00E728A0">
              <w:rPr>
                <w:sz w:val="22"/>
                <w:szCs w:val="22"/>
              </w:rPr>
              <w:t>LLICÈNCIA D’OBRES MENORS PER A PINTAR i REPASSAR LA FUSTERIA A L’HABITATGE SITUAT A LA PLAÇA DERA PICA, 1, DE SALARDÚ.</w:t>
            </w:r>
          </w:p>
        </w:tc>
      </w:tr>
      <w:tr w:rsidR="00E83C99" w14:paraId="2AA2B76B" w14:textId="77777777" w:rsidTr="0055213C">
        <w:tc>
          <w:tcPr>
            <w:tcW w:w="1285" w:type="dxa"/>
            <w:vAlign w:val="center"/>
            <w:hideMark/>
          </w:tcPr>
          <w:p w14:paraId="5CF3C311" w14:textId="77777777" w:rsidR="0055213C" w:rsidRPr="00E728A0" w:rsidRDefault="00BB006E">
            <w:pPr>
              <w:pStyle w:val="Normal3"/>
              <w:jc w:val="left"/>
              <w:rPr>
                <w:b/>
                <w:sz w:val="22"/>
                <w:szCs w:val="22"/>
              </w:rPr>
            </w:pPr>
            <w:r w:rsidRPr="00E728A0">
              <w:rPr>
                <w:b/>
                <w:sz w:val="22"/>
                <w:szCs w:val="22"/>
              </w:rPr>
              <w:t xml:space="preserve">Interessat: </w:t>
            </w:r>
          </w:p>
        </w:tc>
        <w:tc>
          <w:tcPr>
            <w:tcW w:w="8604" w:type="dxa"/>
            <w:gridSpan w:val="2"/>
            <w:vAlign w:val="center"/>
            <w:hideMark/>
          </w:tcPr>
          <w:p w14:paraId="0E8F4DA7" w14:textId="77777777" w:rsidR="0055213C" w:rsidRPr="00E728A0" w:rsidRDefault="00BB006E">
            <w:pPr>
              <w:pStyle w:val="Normal3"/>
              <w:jc w:val="left"/>
              <w:rPr>
                <w:sz w:val="22"/>
                <w:szCs w:val="22"/>
              </w:rPr>
            </w:pPr>
            <w:r w:rsidRPr="00E728A0">
              <w:rPr>
                <w:sz w:val="22"/>
                <w:szCs w:val="22"/>
              </w:rPr>
              <w:t>JOSE ALFREDO GARCIA GARCIA</w:t>
            </w:r>
          </w:p>
        </w:tc>
      </w:tr>
    </w:tbl>
    <w:p w14:paraId="3F633CBE" w14:textId="77777777" w:rsidR="0055213C" w:rsidRPr="00E728A0" w:rsidRDefault="00870027" w:rsidP="00D2772F">
      <w:pPr>
        <w:pStyle w:val="Normal3"/>
        <w:rPr>
          <w:sz w:val="22"/>
          <w:szCs w:val="22"/>
        </w:rPr>
      </w:pPr>
    </w:p>
    <w:p w14:paraId="5D1E19B1" w14:textId="77777777" w:rsidR="00D2772F" w:rsidRPr="00E728A0" w:rsidRDefault="00BB006E" w:rsidP="00D2772F">
      <w:pPr>
        <w:pStyle w:val="Normal3"/>
        <w:rPr>
          <w:sz w:val="22"/>
          <w:szCs w:val="22"/>
        </w:rPr>
      </w:pPr>
      <w:r w:rsidRPr="00E728A0">
        <w:rPr>
          <w:sz w:val="22"/>
          <w:szCs w:val="22"/>
        </w:rPr>
        <w:t>Es sol·licita LLICÈNCIA D’OBRES MENORS PER A PINTAR i REPASSAR LA FUSTERIA A L’HABITATGE SITUAT A LA PLAÇA DERA PICA, 1, DE SALARDÚ, amb referència cadastral Urbana 8307514CH2380N 0001 TS, per part de CARLOS RODRIGUEZ PASCUAL, en representació de JOSE ALFREDO GARCIA GARCIA.</w:t>
      </w:r>
    </w:p>
    <w:p w14:paraId="66CC7EE1" w14:textId="77777777" w:rsidR="00D2772F" w:rsidRPr="00E728A0" w:rsidRDefault="00870027" w:rsidP="00D2772F">
      <w:pPr>
        <w:pStyle w:val="Normal3"/>
        <w:rPr>
          <w:sz w:val="16"/>
          <w:szCs w:val="16"/>
        </w:rPr>
      </w:pPr>
    </w:p>
    <w:p w14:paraId="4E2C66F0" w14:textId="77777777" w:rsidR="00D2772F" w:rsidRPr="00E728A0" w:rsidRDefault="00BB006E" w:rsidP="00D2772F">
      <w:pPr>
        <w:pStyle w:val="Normal3"/>
        <w:rPr>
          <w:sz w:val="22"/>
          <w:szCs w:val="22"/>
        </w:rPr>
      </w:pPr>
      <w:r w:rsidRPr="00E728A0">
        <w:rPr>
          <w:sz w:val="22"/>
          <w:szCs w:val="22"/>
        </w:rPr>
        <w:t>Atès l’informe de l’Arquitecte Municipal de data 4 de gener de 2023, on hi consta que:</w:t>
      </w:r>
    </w:p>
    <w:p w14:paraId="1875DFEE" w14:textId="77777777" w:rsidR="00D2772F" w:rsidRPr="00E728A0" w:rsidRDefault="00870027" w:rsidP="00D2772F">
      <w:pPr>
        <w:pStyle w:val="Normal3"/>
        <w:rPr>
          <w:sz w:val="16"/>
          <w:szCs w:val="16"/>
        </w:rPr>
      </w:pPr>
    </w:p>
    <w:p w14:paraId="7D1C5FA9" w14:textId="77777777" w:rsidR="00A56FD5" w:rsidRPr="00E728A0" w:rsidRDefault="00BB006E" w:rsidP="00A56FD5">
      <w:pPr>
        <w:pStyle w:val="Normal03"/>
        <w:pBdr>
          <w:bottom w:val="single" w:sz="4" w:space="1" w:color="auto"/>
        </w:pBdr>
        <w:jc w:val="both"/>
        <w:rPr>
          <w:b/>
          <w:sz w:val="22"/>
          <w:szCs w:val="22"/>
        </w:rPr>
      </w:pPr>
      <w:bookmarkStart w:id="5" w:name="BLO__BDT_0_2"/>
      <w:r w:rsidRPr="00E728A0">
        <w:rPr>
          <w:b/>
          <w:sz w:val="22"/>
          <w:szCs w:val="22"/>
        </w:rPr>
        <w:t>CONSIDERACIONS TÈCNIQUES</w:t>
      </w:r>
    </w:p>
    <w:p w14:paraId="448ECB0F" w14:textId="77777777" w:rsidR="00A56FD5" w:rsidRPr="00E728A0" w:rsidRDefault="00BB006E" w:rsidP="00A56FD5">
      <w:pPr>
        <w:pStyle w:val="Normal03"/>
        <w:jc w:val="both"/>
        <w:rPr>
          <w:sz w:val="22"/>
          <w:szCs w:val="22"/>
        </w:rPr>
      </w:pPr>
      <w:r w:rsidRPr="00E728A0">
        <w:rPr>
          <w:sz w:val="22"/>
          <w:szCs w:val="22"/>
        </w:rPr>
        <w:t>És necessària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3510D13F" w14:textId="77777777" w:rsidR="00A56FD5" w:rsidRPr="00E728A0" w:rsidRDefault="00870027" w:rsidP="00A56FD5">
      <w:pPr>
        <w:pStyle w:val="Normal03"/>
        <w:jc w:val="both"/>
        <w:rPr>
          <w:sz w:val="16"/>
          <w:szCs w:val="16"/>
        </w:rPr>
      </w:pPr>
    </w:p>
    <w:p w14:paraId="61382CB6" w14:textId="77777777" w:rsidR="00A56FD5" w:rsidRPr="00E728A0" w:rsidRDefault="00BB006E" w:rsidP="00A56FD5">
      <w:pPr>
        <w:pStyle w:val="Normal03"/>
        <w:pBdr>
          <w:bottom w:val="single" w:sz="4" w:space="1" w:color="auto"/>
        </w:pBdr>
        <w:jc w:val="both"/>
        <w:rPr>
          <w:b/>
          <w:sz w:val="22"/>
          <w:szCs w:val="22"/>
        </w:rPr>
      </w:pPr>
      <w:r w:rsidRPr="00E728A0">
        <w:rPr>
          <w:b/>
          <w:sz w:val="22"/>
          <w:szCs w:val="22"/>
        </w:rPr>
        <w:t>CONCLUSIONS</w:t>
      </w:r>
    </w:p>
    <w:p w14:paraId="43181F41" w14:textId="77777777" w:rsidR="00A56FD5" w:rsidRPr="00E728A0" w:rsidRDefault="00BB006E" w:rsidP="00A56FD5">
      <w:pPr>
        <w:pStyle w:val="Normal03"/>
        <w:jc w:val="both"/>
        <w:rPr>
          <w:sz w:val="22"/>
          <w:szCs w:val="22"/>
        </w:rPr>
      </w:pPr>
      <w:r w:rsidRPr="00E728A0">
        <w:rPr>
          <w:sz w:val="22"/>
          <w:szCs w:val="22"/>
        </w:rPr>
        <w:t xml:space="preserve">Per tot l’exposat s’informa </w:t>
      </w:r>
      <w:r w:rsidRPr="00E728A0">
        <w:rPr>
          <w:b/>
          <w:sz w:val="22"/>
          <w:szCs w:val="22"/>
        </w:rPr>
        <w:t>FAVORABLEMENT</w:t>
      </w:r>
      <w:r w:rsidRPr="00E728A0">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0F73D1FD" w14:textId="77777777" w:rsidR="00A56FD5" w:rsidRPr="00E728A0" w:rsidRDefault="00BB006E" w:rsidP="00A56FD5">
      <w:pPr>
        <w:pStyle w:val="Normal03"/>
        <w:jc w:val="both"/>
        <w:rPr>
          <w:sz w:val="22"/>
          <w:szCs w:val="22"/>
        </w:rPr>
      </w:pPr>
      <w:r w:rsidRPr="00E728A0">
        <w:rPr>
          <w:sz w:val="22"/>
          <w:szCs w:val="22"/>
        </w:rPr>
        <w:t>De conformitat amb l’establert al RD 210/2018, un cop finalitzades les obres s’haurà de presentar copia del certificat acreditatiu de la gestió dels residus referent a la quantitat i tipus de residus lliurats.</w:t>
      </w:r>
    </w:p>
    <w:p w14:paraId="694B946D" w14:textId="77777777" w:rsidR="00A56FD5" w:rsidRPr="00E728A0" w:rsidRDefault="00BB006E" w:rsidP="00A56FD5">
      <w:pPr>
        <w:pStyle w:val="Normal03"/>
        <w:jc w:val="both"/>
        <w:rPr>
          <w:sz w:val="22"/>
          <w:szCs w:val="22"/>
        </w:rPr>
      </w:pPr>
      <w:r w:rsidRPr="00E728A0">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5"/>
    <w:p w14:paraId="1389F84F" w14:textId="77777777" w:rsidR="00E50A3B" w:rsidRPr="00E728A0" w:rsidRDefault="00870027" w:rsidP="00E50A3B">
      <w:pPr>
        <w:pStyle w:val="Normal3"/>
        <w:rPr>
          <w:rFonts w:asciiTheme="minorHAnsi" w:hAnsiTheme="minorHAnsi" w:cs="Times New Roman"/>
          <w:bCs/>
          <w:sz w:val="16"/>
          <w:szCs w:val="16"/>
        </w:rPr>
      </w:pPr>
    </w:p>
    <w:p w14:paraId="2F07B8F4" w14:textId="77777777" w:rsidR="002626F0" w:rsidRPr="00E728A0" w:rsidRDefault="00BB006E" w:rsidP="002626F0">
      <w:pPr>
        <w:pStyle w:val="Normal3"/>
        <w:rPr>
          <w:sz w:val="22"/>
          <w:szCs w:val="22"/>
        </w:rPr>
      </w:pPr>
      <w:r w:rsidRPr="00E728A0">
        <w:rPr>
          <w:sz w:val="22"/>
          <w:szCs w:val="22"/>
        </w:rPr>
        <w:t xml:space="preserve">La Junta de Govern Local, per </w:t>
      </w:r>
      <w:r w:rsidRPr="00E728A0">
        <w:rPr>
          <w:b/>
          <w:sz w:val="22"/>
          <w:szCs w:val="22"/>
        </w:rPr>
        <w:t>UNANIMITAT</w:t>
      </w:r>
      <w:r w:rsidRPr="00E728A0">
        <w:rPr>
          <w:sz w:val="22"/>
          <w:szCs w:val="22"/>
        </w:rPr>
        <w:t xml:space="preserve"> dels assistents, acorda:</w:t>
      </w:r>
    </w:p>
    <w:p w14:paraId="564F42B4" w14:textId="77777777" w:rsidR="00323D59" w:rsidRPr="00E728A0" w:rsidRDefault="00870027" w:rsidP="002626F0">
      <w:pPr>
        <w:pStyle w:val="Normal3"/>
        <w:rPr>
          <w:sz w:val="16"/>
          <w:szCs w:val="16"/>
        </w:rPr>
      </w:pPr>
    </w:p>
    <w:p w14:paraId="39BED9F8" w14:textId="77777777" w:rsidR="002626F0" w:rsidRPr="00E728A0" w:rsidRDefault="00BB006E" w:rsidP="002626F0">
      <w:pPr>
        <w:pStyle w:val="Normal3"/>
        <w:rPr>
          <w:sz w:val="22"/>
          <w:szCs w:val="22"/>
        </w:rPr>
      </w:pPr>
      <w:r w:rsidRPr="00E728A0">
        <w:rPr>
          <w:b/>
          <w:bCs/>
          <w:sz w:val="22"/>
          <w:szCs w:val="22"/>
        </w:rPr>
        <w:t xml:space="preserve">Primer.- </w:t>
      </w:r>
      <w:r w:rsidRPr="00E728A0">
        <w:rPr>
          <w:sz w:val="22"/>
          <w:szCs w:val="22"/>
        </w:rPr>
        <w:t>Concedir LLICÈNCIA D’OBRES MENORS PER A PINTAR i REPASSAR LA FUSTERIA A L’HABITATGE SITUAT A LA PLAÇA DERA PICA, 1, DE SALARDÚ, amb referència cadastral Urbana 8307514CH2380N 0001 TS, a JOSE ALFREDO GARCIA GARCIA.</w:t>
      </w:r>
    </w:p>
    <w:p w14:paraId="69BCCC1E" w14:textId="77777777" w:rsidR="00323D59" w:rsidRPr="00E728A0" w:rsidRDefault="00870027" w:rsidP="002626F0">
      <w:pPr>
        <w:pStyle w:val="Normal3"/>
        <w:rPr>
          <w:bCs/>
          <w:sz w:val="16"/>
          <w:szCs w:val="16"/>
        </w:rPr>
      </w:pPr>
    </w:p>
    <w:p w14:paraId="0AEF909D" w14:textId="77777777" w:rsidR="00013521" w:rsidRPr="00E728A0" w:rsidRDefault="00BB006E" w:rsidP="002626F0">
      <w:pPr>
        <w:pStyle w:val="Normal3"/>
        <w:rPr>
          <w:sz w:val="22"/>
          <w:szCs w:val="22"/>
        </w:rPr>
      </w:pPr>
      <w:r w:rsidRPr="00E728A0">
        <w:rPr>
          <w:b/>
          <w:sz w:val="22"/>
          <w:szCs w:val="22"/>
        </w:rPr>
        <w:t xml:space="preserve">Segon.- </w:t>
      </w:r>
      <w:r w:rsidRPr="00E728A0">
        <w:rPr>
          <w:sz w:val="22"/>
          <w:szCs w:val="22"/>
        </w:rPr>
        <w:t>Que s’hauran de tenir en compte les condicions generals i particulars d’execució d’obra segons l’informe de l’arquitecte municipal.</w:t>
      </w:r>
    </w:p>
    <w:p w14:paraId="238B983A" w14:textId="77777777" w:rsidR="00013521" w:rsidRPr="00E728A0" w:rsidRDefault="00870027" w:rsidP="002626F0">
      <w:pPr>
        <w:pStyle w:val="Normal3"/>
        <w:rPr>
          <w:sz w:val="16"/>
          <w:szCs w:val="16"/>
        </w:rPr>
      </w:pPr>
    </w:p>
    <w:p w14:paraId="3D5B9D98" w14:textId="77777777" w:rsidR="002626F0" w:rsidRPr="00E728A0" w:rsidRDefault="00BB006E" w:rsidP="002626F0">
      <w:pPr>
        <w:pStyle w:val="Normal3"/>
        <w:rPr>
          <w:sz w:val="22"/>
          <w:szCs w:val="22"/>
        </w:rPr>
      </w:pPr>
      <w:r w:rsidRPr="00E728A0">
        <w:rPr>
          <w:b/>
          <w:sz w:val="22"/>
          <w:szCs w:val="22"/>
        </w:rPr>
        <w:t>Tercer.-</w:t>
      </w:r>
      <w:r w:rsidRPr="00E728A0">
        <w:rPr>
          <w:sz w:val="22"/>
          <w:szCs w:val="22"/>
        </w:rPr>
        <w:t xml:space="preserve"> L’import de les obres ascendeix a 2.500,00 €.</w:t>
      </w:r>
    </w:p>
    <w:p w14:paraId="7EB9B6B8" w14:textId="77777777" w:rsidR="00323D59" w:rsidRPr="00E728A0" w:rsidRDefault="00870027" w:rsidP="002626F0">
      <w:pPr>
        <w:pStyle w:val="Normal3"/>
        <w:rPr>
          <w:bCs/>
          <w:sz w:val="16"/>
          <w:szCs w:val="16"/>
        </w:rPr>
      </w:pPr>
    </w:p>
    <w:p w14:paraId="35A39D44" w14:textId="3A00FC8D" w:rsidR="002626F0" w:rsidRDefault="00BB006E">
      <w:pPr>
        <w:pStyle w:val="Normal3"/>
        <w:rPr>
          <w:sz w:val="22"/>
          <w:szCs w:val="22"/>
        </w:rPr>
      </w:pPr>
      <w:r w:rsidRPr="00E728A0">
        <w:rPr>
          <w:b/>
          <w:sz w:val="22"/>
          <w:szCs w:val="22"/>
        </w:rPr>
        <w:t xml:space="preserve">Quart.- </w:t>
      </w:r>
      <w:r w:rsidRPr="00E728A0">
        <w:rPr>
          <w:sz w:val="22"/>
          <w:szCs w:val="22"/>
        </w:rPr>
        <w:t>Notificar-ho a CARLOS RODRIGUEZ PASCUAL, en representació de JOSE ALFREDO GARCIA GARCIA.</w:t>
      </w:r>
    </w:p>
    <w:p w14:paraId="52E57EF8" w14:textId="4944D074" w:rsidR="00C0421F" w:rsidRDefault="00C0421F">
      <w:pPr>
        <w:spacing w:line="276" w:lineRule="auto"/>
      </w:pPr>
      <w:r>
        <w:br w:type="page"/>
      </w:r>
    </w:p>
    <w:p w14:paraId="4928C532" w14:textId="77777777" w:rsidR="001163FE" w:rsidRPr="00C660C1" w:rsidRDefault="00BB006E" w:rsidP="00C0421F">
      <w:pPr>
        <w:pStyle w:val="Ttulo2"/>
      </w:pPr>
      <w:r w:rsidRPr="00C660C1">
        <w:rPr>
          <w:rFonts w:eastAsiaTheme="minorHAnsi"/>
        </w:rPr>
        <w:lastRenderedPageBreak/>
        <w:t>PRP2023/9</w:t>
      </w:r>
    </w:p>
    <w:tbl>
      <w:tblPr>
        <w:tblStyle w:val="TableGrid3"/>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E83C99" w14:paraId="48EAD3FF" w14:textId="77777777" w:rsidTr="0055213C">
        <w:tc>
          <w:tcPr>
            <w:tcW w:w="1285" w:type="dxa"/>
            <w:vAlign w:val="center"/>
            <w:hideMark/>
          </w:tcPr>
          <w:p w14:paraId="3C21E448" w14:textId="77777777" w:rsidR="0055213C" w:rsidRPr="00C660C1" w:rsidRDefault="00BB006E">
            <w:pPr>
              <w:pStyle w:val="Normal4"/>
              <w:jc w:val="left"/>
              <w:rPr>
                <w:b/>
                <w:sz w:val="22"/>
                <w:szCs w:val="22"/>
              </w:rPr>
            </w:pPr>
            <w:r w:rsidRPr="00C660C1">
              <w:rPr>
                <w:b/>
                <w:sz w:val="22"/>
                <w:szCs w:val="22"/>
              </w:rPr>
              <w:t>Expedient:</w:t>
            </w:r>
          </w:p>
        </w:tc>
        <w:tc>
          <w:tcPr>
            <w:tcW w:w="4302" w:type="dxa"/>
            <w:vAlign w:val="center"/>
            <w:hideMark/>
          </w:tcPr>
          <w:p w14:paraId="7B3F852E" w14:textId="77777777" w:rsidR="0055213C" w:rsidRPr="00C660C1" w:rsidRDefault="00BB006E">
            <w:pPr>
              <w:pStyle w:val="Normal4"/>
              <w:jc w:val="left"/>
              <w:rPr>
                <w:sz w:val="22"/>
                <w:szCs w:val="22"/>
              </w:rPr>
            </w:pPr>
            <w:r w:rsidRPr="00C660C1">
              <w:rPr>
                <w:sz w:val="22"/>
                <w:szCs w:val="22"/>
              </w:rPr>
              <w:t xml:space="preserve">2022/1355 (2414) </w:t>
            </w:r>
          </w:p>
        </w:tc>
        <w:tc>
          <w:tcPr>
            <w:tcW w:w="4302" w:type="dxa"/>
            <w:vAlign w:val="center"/>
            <w:hideMark/>
          </w:tcPr>
          <w:p w14:paraId="4EE52C8C" w14:textId="77777777" w:rsidR="0055213C" w:rsidRPr="00C660C1" w:rsidRDefault="00870027">
            <w:pPr>
              <w:pStyle w:val="Normal4"/>
              <w:jc w:val="right"/>
              <w:rPr>
                <w:b/>
                <w:sz w:val="22"/>
                <w:szCs w:val="22"/>
              </w:rPr>
            </w:pPr>
          </w:p>
        </w:tc>
      </w:tr>
      <w:tr w:rsidR="00E83C99" w14:paraId="2E75F018" w14:textId="77777777" w:rsidTr="0055213C">
        <w:trPr>
          <w:trHeight w:val="80"/>
        </w:trPr>
        <w:tc>
          <w:tcPr>
            <w:tcW w:w="1285" w:type="dxa"/>
            <w:vAlign w:val="center"/>
            <w:hideMark/>
          </w:tcPr>
          <w:p w14:paraId="73D3AF02" w14:textId="77777777" w:rsidR="0055213C" w:rsidRPr="00C660C1" w:rsidRDefault="00BB006E">
            <w:pPr>
              <w:pStyle w:val="Normal4"/>
              <w:jc w:val="left"/>
              <w:rPr>
                <w:b/>
                <w:sz w:val="22"/>
                <w:szCs w:val="22"/>
              </w:rPr>
            </w:pPr>
            <w:r w:rsidRPr="00C660C1">
              <w:rPr>
                <w:b/>
                <w:sz w:val="22"/>
                <w:szCs w:val="22"/>
              </w:rPr>
              <w:t>Assumpte:</w:t>
            </w:r>
          </w:p>
        </w:tc>
        <w:tc>
          <w:tcPr>
            <w:tcW w:w="8604" w:type="dxa"/>
            <w:gridSpan w:val="2"/>
            <w:vAlign w:val="center"/>
            <w:hideMark/>
          </w:tcPr>
          <w:p w14:paraId="1AEDC39C" w14:textId="77777777" w:rsidR="0055213C" w:rsidRPr="00C660C1" w:rsidRDefault="00BB006E" w:rsidP="00C660C1">
            <w:pPr>
              <w:pStyle w:val="Normal4"/>
              <w:rPr>
                <w:sz w:val="22"/>
                <w:szCs w:val="22"/>
              </w:rPr>
            </w:pPr>
            <w:r w:rsidRPr="00C660C1">
              <w:rPr>
                <w:sz w:val="22"/>
                <w:szCs w:val="22"/>
              </w:rPr>
              <w:t>LLICÈNCIA D’OBRES MENORS PER A REFORMA DE BANY DE L’HABITATGE SITUAT A LA PLETA DE GARÒS, 30, A GARÒS.</w:t>
            </w:r>
          </w:p>
        </w:tc>
      </w:tr>
      <w:tr w:rsidR="00E83C99" w14:paraId="502F30CD" w14:textId="77777777" w:rsidTr="0055213C">
        <w:tc>
          <w:tcPr>
            <w:tcW w:w="1285" w:type="dxa"/>
            <w:vAlign w:val="center"/>
            <w:hideMark/>
          </w:tcPr>
          <w:p w14:paraId="7D8899F0" w14:textId="77777777" w:rsidR="0055213C" w:rsidRPr="00C660C1" w:rsidRDefault="00BB006E">
            <w:pPr>
              <w:pStyle w:val="Normal4"/>
              <w:jc w:val="left"/>
              <w:rPr>
                <w:b/>
                <w:sz w:val="22"/>
                <w:szCs w:val="22"/>
              </w:rPr>
            </w:pPr>
            <w:r w:rsidRPr="00C660C1">
              <w:rPr>
                <w:b/>
                <w:sz w:val="22"/>
                <w:szCs w:val="22"/>
              </w:rPr>
              <w:t xml:space="preserve">Interessat: </w:t>
            </w:r>
          </w:p>
        </w:tc>
        <w:tc>
          <w:tcPr>
            <w:tcW w:w="8604" w:type="dxa"/>
            <w:gridSpan w:val="2"/>
            <w:vAlign w:val="center"/>
            <w:hideMark/>
          </w:tcPr>
          <w:p w14:paraId="7C86887D" w14:textId="77777777" w:rsidR="0055213C" w:rsidRPr="00C660C1" w:rsidRDefault="00BB006E">
            <w:pPr>
              <w:pStyle w:val="Normal4"/>
              <w:jc w:val="left"/>
              <w:rPr>
                <w:sz w:val="22"/>
                <w:szCs w:val="22"/>
              </w:rPr>
            </w:pPr>
            <w:r w:rsidRPr="00C660C1">
              <w:rPr>
                <w:sz w:val="22"/>
                <w:szCs w:val="22"/>
              </w:rPr>
              <w:t>FOIPO 2005 SL</w:t>
            </w:r>
          </w:p>
        </w:tc>
      </w:tr>
    </w:tbl>
    <w:p w14:paraId="3D6FF905" w14:textId="77777777" w:rsidR="0055213C" w:rsidRPr="00C660C1" w:rsidRDefault="00870027" w:rsidP="00D2772F">
      <w:pPr>
        <w:pStyle w:val="Normal4"/>
        <w:rPr>
          <w:sz w:val="22"/>
          <w:szCs w:val="22"/>
        </w:rPr>
      </w:pPr>
    </w:p>
    <w:p w14:paraId="0BB118C6" w14:textId="77777777" w:rsidR="00D2772F" w:rsidRPr="00C660C1" w:rsidRDefault="00BB006E" w:rsidP="00D2772F">
      <w:pPr>
        <w:pStyle w:val="Normal4"/>
        <w:rPr>
          <w:sz w:val="22"/>
          <w:szCs w:val="22"/>
        </w:rPr>
      </w:pPr>
      <w:r w:rsidRPr="00C660C1">
        <w:rPr>
          <w:sz w:val="22"/>
          <w:szCs w:val="22"/>
        </w:rPr>
        <w:t>Es sol·licita LLICÈNCIA D’OBRES MENORS PER A REFORMA DE BANY DE L’HABITATGE SITUAT A LA PLETA DE GARÒS, 30, A GARÒS, amb referència cadastral Urbana 3700036CH2330S 0001 BM, per part de la mercantil FOIPO 2005, S.L.</w:t>
      </w:r>
    </w:p>
    <w:p w14:paraId="2410233F" w14:textId="77777777" w:rsidR="00D2772F" w:rsidRPr="00C660C1" w:rsidRDefault="00870027" w:rsidP="00D2772F">
      <w:pPr>
        <w:pStyle w:val="Normal4"/>
        <w:rPr>
          <w:sz w:val="16"/>
          <w:szCs w:val="16"/>
        </w:rPr>
      </w:pPr>
    </w:p>
    <w:p w14:paraId="1A24EE06" w14:textId="77777777" w:rsidR="00D2772F" w:rsidRPr="00C660C1" w:rsidRDefault="00BB006E" w:rsidP="00D2772F">
      <w:pPr>
        <w:pStyle w:val="Normal4"/>
        <w:rPr>
          <w:sz w:val="22"/>
          <w:szCs w:val="22"/>
        </w:rPr>
      </w:pPr>
      <w:r w:rsidRPr="00C660C1">
        <w:rPr>
          <w:sz w:val="22"/>
          <w:szCs w:val="22"/>
        </w:rPr>
        <w:t>Atès l’informe de l’Arquitecte Municipal de data 4 de gener de 2022, on hi consta que:</w:t>
      </w:r>
    </w:p>
    <w:p w14:paraId="15CC1042" w14:textId="77777777" w:rsidR="00D2772F" w:rsidRPr="00C660C1" w:rsidRDefault="00870027" w:rsidP="00D2772F">
      <w:pPr>
        <w:pStyle w:val="Normal4"/>
        <w:rPr>
          <w:sz w:val="16"/>
          <w:szCs w:val="16"/>
        </w:rPr>
      </w:pPr>
    </w:p>
    <w:p w14:paraId="509870AB" w14:textId="77777777" w:rsidR="00A56FD5" w:rsidRPr="00C660C1" w:rsidRDefault="00BB006E" w:rsidP="00A56FD5">
      <w:pPr>
        <w:pStyle w:val="Normal04"/>
        <w:pBdr>
          <w:bottom w:val="single" w:sz="4" w:space="1" w:color="auto"/>
        </w:pBdr>
        <w:jc w:val="both"/>
        <w:rPr>
          <w:b/>
          <w:sz w:val="22"/>
          <w:szCs w:val="22"/>
        </w:rPr>
      </w:pPr>
      <w:bookmarkStart w:id="6" w:name="BLO__BDT_0_3"/>
      <w:r w:rsidRPr="00C660C1">
        <w:rPr>
          <w:b/>
          <w:sz w:val="22"/>
          <w:szCs w:val="22"/>
        </w:rPr>
        <w:t>CONSIDERACIONS TÈCNIQUES</w:t>
      </w:r>
    </w:p>
    <w:p w14:paraId="03272EE9" w14:textId="77777777" w:rsidR="00A56FD5" w:rsidRPr="00C660C1" w:rsidRDefault="00BB006E" w:rsidP="00A56FD5">
      <w:pPr>
        <w:pStyle w:val="Normal04"/>
        <w:jc w:val="both"/>
        <w:rPr>
          <w:sz w:val="22"/>
          <w:szCs w:val="22"/>
        </w:rPr>
      </w:pPr>
      <w:r w:rsidRPr="00C660C1">
        <w:rPr>
          <w:sz w:val="22"/>
          <w:szCs w:val="22"/>
        </w:rPr>
        <w:t>És necessària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113F4B82" w14:textId="77777777" w:rsidR="00A56FD5" w:rsidRPr="00C660C1" w:rsidRDefault="00870027" w:rsidP="00A56FD5">
      <w:pPr>
        <w:pStyle w:val="Normal04"/>
        <w:jc w:val="both"/>
        <w:rPr>
          <w:sz w:val="16"/>
          <w:szCs w:val="16"/>
        </w:rPr>
      </w:pPr>
    </w:p>
    <w:p w14:paraId="444069CF" w14:textId="77777777" w:rsidR="00A56FD5" w:rsidRPr="00C660C1" w:rsidRDefault="00BB006E" w:rsidP="00A56FD5">
      <w:pPr>
        <w:pStyle w:val="Normal04"/>
        <w:pBdr>
          <w:bottom w:val="single" w:sz="4" w:space="1" w:color="auto"/>
        </w:pBdr>
        <w:jc w:val="both"/>
        <w:rPr>
          <w:b/>
          <w:sz w:val="22"/>
          <w:szCs w:val="22"/>
        </w:rPr>
      </w:pPr>
      <w:r w:rsidRPr="00C660C1">
        <w:rPr>
          <w:b/>
          <w:sz w:val="22"/>
          <w:szCs w:val="22"/>
        </w:rPr>
        <w:t>CONCLUSIONS</w:t>
      </w:r>
    </w:p>
    <w:p w14:paraId="762801CA" w14:textId="77777777" w:rsidR="00A56FD5" w:rsidRPr="00C660C1" w:rsidRDefault="00BB006E" w:rsidP="00A56FD5">
      <w:pPr>
        <w:pStyle w:val="Normal04"/>
        <w:jc w:val="both"/>
        <w:rPr>
          <w:sz w:val="22"/>
          <w:szCs w:val="22"/>
        </w:rPr>
      </w:pPr>
      <w:r w:rsidRPr="00C660C1">
        <w:rPr>
          <w:sz w:val="22"/>
          <w:szCs w:val="22"/>
        </w:rPr>
        <w:t xml:space="preserve">Per tot l’exposat s’informa </w:t>
      </w:r>
      <w:r w:rsidRPr="00C660C1">
        <w:rPr>
          <w:b/>
          <w:sz w:val="22"/>
          <w:szCs w:val="22"/>
        </w:rPr>
        <w:t>FAVORABLEMENT</w:t>
      </w:r>
      <w:r w:rsidRPr="00C660C1">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77D9892E" w14:textId="77777777" w:rsidR="00A56FD5" w:rsidRPr="00C660C1" w:rsidRDefault="00BB006E" w:rsidP="00A56FD5">
      <w:pPr>
        <w:pStyle w:val="Normal04"/>
        <w:jc w:val="both"/>
        <w:rPr>
          <w:sz w:val="22"/>
          <w:szCs w:val="22"/>
        </w:rPr>
      </w:pPr>
      <w:r w:rsidRPr="00C660C1">
        <w:rPr>
          <w:sz w:val="22"/>
          <w:szCs w:val="22"/>
        </w:rPr>
        <w:t>De conformitat amb l’establert al RD 210/2018, un cop finalitzades les obres s’haurà de presentar copia del certificat acreditatiu de la gestió dels residus referent a la quantitat i tipus de residus lliurats.</w:t>
      </w:r>
    </w:p>
    <w:p w14:paraId="6F70B201" w14:textId="77777777" w:rsidR="00A56FD5" w:rsidRPr="00C660C1" w:rsidRDefault="00BB006E" w:rsidP="00A56FD5">
      <w:pPr>
        <w:pStyle w:val="Normal04"/>
        <w:jc w:val="both"/>
        <w:rPr>
          <w:sz w:val="22"/>
          <w:szCs w:val="22"/>
        </w:rPr>
      </w:pPr>
      <w:r w:rsidRPr="00C660C1">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6"/>
    <w:p w14:paraId="5169B9C9" w14:textId="77777777" w:rsidR="00E50A3B" w:rsidRPr="00C660C1" w:rsidRDefault="00870027" w:rsidP="00E50A3B">
      <w:pPr>
        <w:pStyle w:val="Normal4"/>
        <w:rPr>
          <w:rFonts w:asciiTheme="minorHAnsi" w:hAnsiTheme="minorHAnsi" w:cs="Times New Roman"/>
          <w:bCs/>
          <w:sz w:val="16"/>
          <w:szCs w:val="16"/>
        </w:rPr>
      </w:pPr>
    </w:p>
    <w:p w14:paraId="600943BC" w14:textId="77777777" w:rsidR="002626F0" w:rsidRPr="00C660C1" w:rsidRDefault="00BB006E" w:rsidP="002626F0">
      <w:pPr>
        <w:pStyle w:val="Normal4"/>
        <w:rPr>
          <w:sz w:val="22"/>
          <w:szCs w:val="22"/>
        </w:rPr>
      </w:pPr>
      <w:r w:rsidRPr="00C660C1">
        <w:rPr>
          <w:sz w:val="22"/>
          <w:szCs w:val="22"/>
        </w:rPr>
        <w:t xml:space="preserve">La Junta de Govern Local, per </w:t>
      </w:r>
      <w:r w:rsidRPr="00C660C1">
        <w:rPr>
          <w:b/>
          <w:sz w:val="22"/>
          <w:szCs w:val="22"/>
        </w:rPr>
        <w:t>UNANIMITAT</w:t>
      </w:r>
      <w:r w:rsidRPr="00C660C1">
        <w:rPr>
          <w:sz w:val="22"/>
          <w:szCs w:val="22"/>
        </w:rPr>
        <w:t xml:space="preserve"> dels assistents, acorda:</w:t>
      </w:r>
    </w:p>
    <w:p w14:paraId="5E787CD4" w14:textId="77777777" w:rsidR="00323D59" w:rsidRPr="00C660C1" w:rsidRDefault="00870027" w:rsidP="002626F0">
      <w:pPr>
        <w:pStyle w:val="Normal4"/>
        <w:rPr>
          <w:sz w:val="16"/>
          <w:szCs w:val="16"/>
        </w:rPr>
      </w:pPr>
    </w:p>
    <w:p w14:paraId="4F59C2AE" w14:textId="77777777" w:rsidR="002626F0" w:rsidRPr="00C660C1" w:rsidRDefault="00BB006E" w:rsidP="002626F0">
      <w:pPr>
        <w:pStyle w:val="Normal4"/>
        <w:rPr>
          <w:sz w:val="22"/>
          <w:szCs w:val="22"/>
        </w:rPr>
      </w:pPr>
      <w:r w:rsidRPr="00C660C1">
        <w:rPr>
          <w:b/>
          <w:bCs/>
          <w:sz w:val="22"/>
          <w:szCs w:val="22"/>
        </w:rPr>
        <w:t xml:space="preserve">Primer.- </w:t>
      </w:r>
      <w:r w:rsidRPr="00C660C1">
        <w:rPr>
          <w:sz w:val="22"/>
          <w:szCs w:val="22"/>
        </w:rPr>
        <w:t>Concedir LLICÈNCIA D’OBRES MENORS PER A REFORMA DE BANY DE L’HABITATGE SITUAT A LA PLETA DE GARÒS, 30, A GARÒS, amb referència cadastral Urbana 3700036CH2330S 0001 BM, a la mercantil FOIPO 2005, S.L.</w:t>
      </w:r>
    </w:p>
    <w:p w14:paraId="418E7C1B" w14:textId="77777777" w:rsidR="00323D59" w:rsidRPr="00C660C1" w:rsidRDefault="00870027" w:rsidP="002626F0">
      <w:pPr>
        <w:pStyle w:val="Normal4"/>
        <w:rPr>
          <w:bCs/>
          <w:sz w:val="16"/>
          <w:szCs w:val="16"/>
        </w:rPr>
      </w:pPr>
    </w:p>
    <w:p w14:paraId="123BEB0F" w14:textId="77777777" w:rsidR="00013521" w:rsidRPr="00C660C1" w:rsidRDefault="00BB006E" w:rsidP="002626F0">
      <w:pPr>
        <w:pStyle w:val="Normal4"/>
        <w:rPr>
          <w:sz w:val="22"/>
          <w:szCs w:val="22"/>
        </w:rPr>
      </w:pPr>
      <w:r w:rsidRPr="00C660C1">
        <w:rPr>
          <w:b/>
          <w:sz w:val="22"/>
          <w:szCs w:val="22"/>
        </w:rPr>
        <w:t xml:space="preserve">Segon.- </w:t>
      </w:r>
      <w:r w:rsidRPr="00C660C1">
        <w:rPr>
          <w:sz w:val="22"/>
          <w:szCs w:val="22"/>
        </w:rPr>
        <w:t>Que s’hauran de tenir en compte les condicions generals i particulars d’execució d’obra segons l’informe de l’arquitecte municipal.</w:t>
      </w:r>
    </w:p>
    <w:p w14:paraId="1FB54A5C" w14:textId="77777777" w:rsidR="00013521" w:rsidRPr="00C660C1" w:rsidRDefault="00870027" w:rsidP="002626F0">
      <w:pPr>
        <w:pStyle w:val="Normal4"/>
        <w:rPr>
          <w:sz w:val="16"/>
          <w:szCs w:val="16"/>
        </w:rPr>
      </w:pPr>
    </w:p>
    <w:p w14:paraId="08F26FD6" w14:textId="77777777" w:rsidR="002626F0" w:rsidRPr="00C660C1" w:rsidRDefault="00BB006E" w:rsidP="002626F0">
      <w:pPr>
        <w:pStyle w:val="Normal4"/>
        <w:rPr>
          <w:sz w:val="22"/>
          <w:szCs w:val="22"/>
        </w:rPr>
      </w:pPr>
      <w:r w:rsidRPr="00C660C1">
        <w:rPr>
          <w:b/>
          <w:sz w:val="22"/>
          <w:szCs w:val="22"/>
        </w:rPr>
        <w:t>Tercer.-</w:t>
      </w:r>
      <w:r w:rsidRPr="00C660C1">
        <w:rPr>
          <w:sz w:val="22"/>
          <w:szCs w:val="22"/>
        </w:rPr>
        <w:t xml:space="preserve"> L’import de les obres ascendeix a 5.300,00 €.</w:t>
      </w:r>
    </w:p>
    <w:p w14:paraId="57B911FF" w14:textId="77777777" w:rsidR="00323D59" w:rsidRPr="00C660C1" w:rsidRDefault="00870027" w:rsidP="002626F0">
      <w:pPr>
        <w:pStyle w:val="Normal4"/>
        <w:rPr>
          <w:bCs/>
          <w:sz w:val="16"/>
          <w:szCs w:val="16"/>
        </w:rPr>
      </w:pPr>
    </w:p>
    <w:p w14:paraId="71F458BF" w14:textId="4F39A94A" w:rsidR="002626F0" w:rsidRDefault="00BB006E">
      <w:pPr>
        <w:pStyle w:val="Normal4"/>
        <w:rPr>
          <w:sz w:val="22"/>
          <w:szCs w:val="22"/>
        </w:rPr>
      </w:pPr>
      <w:r w:rsidRPr="00C660C1">
        <w:rPr>
          <w:b/>
          <w:sz w:val="22"/>
          <w:szCs w:val="22"/>
        </w:rPr>
        <w:t xml:space="preserve">Quart.- </w:t>
      </w:r>
      <w:r w:rsidRPr="00C660C1">
        <w:rPr>
          <w:sz w:val="22"/>
          <w:szCs w:val="22"/>
        </w:rPr>
        <w:t xml:space="preserve">Notificar-ho a la mercantil </w:t>
      </w:r>
      <w:bookmarkStart w:id="7" w:name="OLE_LINK1_0"/>
      <w:bookmarkStart w:id="8" w:name="OLE_LINK2_0"/>
      <w:r w:rsidRPr="00C660C1">
        <w:rPr>
          <w:sz w:val="22"/>
          <w:szCs w:val="22"/>
        </w:rPr>
        <w:t>FOIPO 2005</w:t>
      </w:r>
      <w:bookmarkEnd w:id="7"/>
      <w:bookmarkEnd w:id="8"/>
      <w:r w:rsidRPr="00C660C1">
        <w:rPr>
          <w:sz w:val="22"/>
          <w:szCs w:val="22"/>
        </w:rPr>
        <w:t>, S.L.</w:t>
      </w:r>
    </w:p>
    <w:p w14:paraId="7220653B" w14:textId="5FD8711B" w:rsidR="00C0421F" w:rsidRDefault="00C0421F">
      <w:pPr>
        <w:spacing w:line="276" w:lineRule="auto"/>
      </w:pPr>
      <w:r>
        <w:br w:type="page"/>
      </w:r>
    </w:p>
    <w:p w14:paraId="740F8887" w14:textId="77777777" w:rsidR="001163FE" w:rsidRPr="009B2AC8" w:rsidRDefault="00BB006E" w:rsidP="00C0421F">
      <w:pPr>
        <w:pStyle w:val="Ttulo2"/>
      </w:pPr>
      <w:r w:rsidRPr="009B2AC8">
        <w:rPr>
          <w:rFonts w:eastAsiaTheme="minorHAnsi"/>
        </w:rPr>
        <w:lastRenderedPageBreak/>
        <w:t>PRP2023/10</w:t>
      </w:r>
    </w:p>
    <w:tbl>
      <w:tblPr>
        <w:tblStyle w:val="TableGrid4"/>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E83C99" w14:paraId="124EAE21" w14:textId="77777777" w:rsidTr="0055213C">
        <w:tc>
          <w:tcPr>
            <w:tcW w:w="1285" w:type="dxa"/>
            <w:vAlign w:val="center"/>
            <w:hideMark/>
          </w:tcPr>
          <w:p w14:paraId="12F5A366" w14:textId="77777777" w:rsidR="0055213C" w:rsidRPr="009B2AC8" w:rsidRDefault="00BB006E">
            <w:pPr>
              <w:pStyle w:val="Normal5"/>
              <w:jc w:val="left"/>
              <w:rPr>
                <w:b/>
                <w:sz w:val="22"/>
                <w:szCs w:val="22"/>
              </w:rPr>
            </w:pPr>
            <w:r w:rsidRPr="009B2AC8">
              <w:rPr>
                <w:b/>
                <w:sz w:val="22"/>
                <w:szCs w:val="22"/>
              </w:rPr>
              <w:t>Expedient:</w:t>
            </w:r>
          </w:p>
        </w:tc>
        <w:tc>
          <w:tcPr>
            <w:tcW w:w="4302" w:type="dxa"/>
            <w:vAlign w:val="center"/>
            <w:hideMark/>
          </w:tcPr>
          <w:p w14:paraId="748A395F" w14:textId="77777777" w:rsidR="0055213C" w:rsidRPr="009B2AC8" w:rsidRDefault="00BB006E">
            <w:pPr>
              <w:pStyle w:val="Normal5"/>
              <w:jc w:val="left"/>
              <w:rPr>
                <w:sz w:val="22"/>
                <w:szCs w:val="22"/>
              </w:rPr>
            </w:pPr>
            <w:r w:rsidRPr="009B2AC8">
              <w:rPr>
                <w:sz w:val="22"/>
                <w:szCs w:val="22"/>
              </w:rPr>
              <w:t xml:space="preserve">2022/1482 (2414) </w:t>
            </w:r>
          </w:p>
        </w:tc>
        <w:tc>
          <w:tcPr>
            <w:tcW w:w="4302" w:type="dxa"/>
            <w:vAlign w:val="center"/>
            <w:hideMark/>
          </w:tcPr>
          <w:p w14:paraId="75C7EFFD" w14:textId="77777777" w:rsidR="0055213C" w:rsidRPr="009B2AC8" w:rsidRDefault="00870027">
            <w:pPr>
              <w:pStyle w:val="Normal5"/>
              <w:jc w:val="right"/>
              <w:rPr>
                <w:b/>
                <w:sz w:val="22"/>
                <w:szCs w:val="22"/>
              </w:rPr>
            </w:pPr>
          </w:p>
        </w:tc>
      </w:tr>
      <w:tr w:rsidR="00E83C99" w14:paraId="4B0456A7" w14:textId="77777777" w:rsidTr="0055213C">
        <w:trPr>
          <w:trHeight w:val="80"/>
        </w:trPr>
        <w:tc>
          <w:tcPr>
            <w:tcW w:w="1285" w:type="dxa"/>
            <w:vAlign w:val="center"/>
            <w:hideMark/>
          </w:tcPr>
          <w:p w14:paraId="6F7AED25" w14:textId="77777777" w:rsidR="0055213C" w:rsidRPr="009B2AC8" w:rsidRDefault="00BB006E">
            <w:pPr>
              <w:pStyle w:val="Normal5"/>
              <w:jc w:val="left"/>
              <w:rPr>
                <w:b/>
                <w:sz w:val="22"/>
                <w:szCs w:val="22"/>
              </w:rPr>
            </w:pPr>
            <w:r w:rsidRPr="009B2AC8">
              <w:rPr>
                <w:b/>
                <w:sz w:val="22"/>
                <w:szCs w:val="22"/>
              </w:rPr>
              <w:t>Assumpte:</w:t>
            </w:r>
          </w:p>
        </w:tc>
        <w:tc>
          <w:tcPr>
            <w:tcW w:w="8604" w:type="dxa"/>
            <w:gridSpan w:val="2"/>
            <w:vAlign w:val="center"/>
            <w:hideMark/>
          </w:tcPr>
          <w:p w14:paraId="59E89761" w14:textId="77777777" w:rsidR="0055213C" w:rsidRPr="009B2AC8" w:rsidRDefault="00BB006E" w:rsidP="009B2AC8">
            <w:pPr>
              <w:pStyle w:val="Normal5"/>
              <w:rPr>
                <w:sz w:val="22"/>
                <w:szCs w:val="22"/>
              </w:rPr>
            </w:pPr>
            <w:r w:rsidRPr="009B2AC8">
              <w:rPr>
                <w:sz w:val="22"/>
                <w:szCs w:val="22"/>
              </w:rPr>
              <w:t>LLICÈNCIA D’OBRES MENORS PER A REPARAR ELS DESPERFECTES OCASIONATS AL MUR i SOLERA DEL JARDÍ DE L’HABITATGE SITUAT AL CAMÍ DERA CUMA, 1 ESC 1 PL 00 PT 01, DE SALARDÚ.</w:t>
            </w:r>
          </w:p>
        </w:tc>
      </w:tr>
      <w:tr w:rsidR="00E83C99" w14:paraId="7204D47F" w14:textId="77777777" w:rsidTr="0055213C">
        <w:tc>
          <w:tcPr>
            <w:tcW w:w="1285" w:type="dxa"/>
            <w:vAlign w:val="center"/>
            <w:hideMark/>
          </w:tcPr>
          <w:p w14:paraId="007D2C86" w14:textId="77777777" w:rsidR="0055213C" w:rsidRPr="009B2AC8" w:rsidRDefault="00BB006E">
            <w:pPr>
              <w:pStyle w:val="Normal5"/>
              <w:jc w:val="left"/>
              <w:rPr>
                <w:b/>
                <w:sz w:val="22"/>
                <w:szCs w:val="22"/>
              </w:rPr>
            </w:pPr>
            <w:r w:rsidRPr="009B2AC8">
              <w:rPr>
                <w:b/>
                <w:sz w:val="22"/>
                <w:szCs w:val="22"/>
              </w:rPr>
              <w:t xml:space="preserve">Interessat: </w:t>
            </w:r>
          </w:p>
        </w:tc>
        <w:tc>
          <w:tcPr>
            <w:tcW w:w="8604" w:type="dxa"/>
            <w:gridSpan w:val="2"/>
            <w:vAlign w:val="center"/>
            <w:hideMark/>
          </w:tcPr>
          <w:p w14:paraId="5D21BAB7" w14:textId="77777777" w:rsidR="0055213C" w:rsidRPr="009B2AC8" w:rsidRDefault="00BB006E">
            <w:pPr>
              <w:pStyle w:val="Normal5"/>
              <w:jc w:val="left"/>
              <w:rPr>
                <w:sz w:val="22"/>
                <w:szCs w:val="22"/>
              </w:rPr>
            </w:pPr>
            <w:r w:rsidRPr="009B2AC8">
              <w:rPr>
                <w:sz w:val="22"/>
                <w:szCs w:val="22"/>
              </w:rPr>
              <w:t>IGOR IRAOLA BALDA</w:t>
            </w:r>
          </w:p>
        </w:tc>
      </w:tr>
    </w:tbl>
    <w:p w14:paraId="3E590585" w14:textId="77777777" w:rsidR="0055213C" w:rsidRPr="009B2AC8" w:rsidRDefault="00870027" w:rsidP="00D2772F">
      <w:pPr>
        <w:pStyle w:val="Normal5"/>
        <w:rPr>
          <w:sz w:val="22"/>
          <w:szCs w:val="22"/>
        </w:rPr>
      </w:pPr>
    </w:p>
    <w:p w14:paraId="7835A30B" w14:textId="77777777" w:rsidR="00D2772F" w:rsidRPr="009B2AC8" w:rsidRDefault="00BB006E" w:rsidP="00D2772F">
      <w:pPr>
        <w:pStyle w:val="Normal5"/>
        <w:rPr>
          <w:sz w:val="22"/>
          <w:szCs w:val="22"/>
        </w:rPr>
      </w:pPr>
      <w:r w:rsidRPr="009B2AC8">
        <w:rPr>
          <w:sz w:val="22"/>
          <w:szCs w:val="22"/>
        </w:rPr>
        <w:t>Es sol·licita LLICÈNCIA D’OBRES MENORS PER A REPARAR ELS DESPERFECTES OCASIONATS AL MUR i SOLERA DEL JARDÍ DE L’HABITATGE SITUAT AL CAMÍ DERA CUMA, 1 ESC 1 PL 00 PT 01, DE SALARDÚ, amb referència cadastral Urbana 8608005CH2380N 0010 PK, per part de VICTOR MANUEL RODRIGUEZ ALVAREZ, en representació d'IGOR IRAOLA BALDA.</w:t>
      </w:r>
    </w:p>
    <w:p w14:paraId="3CBCD422" w14:textId="77777777" w:rsidR="00D2772F" w:rsidRPr="009B2AC8" w:rsidRDefault="00870027" w:rsidP="00D2772F">
      <w:pPr>
        <w:pStyle w:val="Normal5"/>
        <w:rPr>
          <w:sz w:val="16"/>
          <w:szCs w:val="16"/>
        </w:rPr>
      </w:pPr>
    </w:p>
    <w:p w14:paraId="3322EF00" w14:textId="77777777" w:rsidR="00D2772F" w:rsidRPr="009B2AC8" w:rsidRDefault="00BB006E" w:rsidP="00D2772F">
      <w:pPr>
        <w:pStyle w:val="Normal5"/>
        <w:rPr>
          <w:sz w:val="22"/>
          <w:szCs w:val="22"/>
        </w:rPr>
      </w:pPr>
      <w:r w:rsidRPr="009B2AC8">
        <w:rPr>
          <w:sz w:val="22"/>
          <w:szCs w:val="22"/>
        </w:rPr>
        <w:t>Atès l’informe de l’Arquitecte Municipal de data 4 de gener de 2023, on hi consta que:</w:t>
      </w:r>
    </w:p>
    <w:p w14:paraId="5E3793E3" w14:textId="77777777" w:rsidR="00D2772F" w:rsidRPr="009B2AC8" w:rsidRDefault="00870027" w:rsidP="00D2772F">
      <w:pPr>
        <w:pStyle w:val="Normal5"/>
        <w:rPr>
          <w:sz w:val="16"/>
          <w:szCs w:val="16"/>
        </w:rPr>
      </w:pPr>
    </w:p>
    <w:p w14:paraId="153150D9" w14:textId="77777777" w:rsidR="00A56FD5" w:rsidRPr="009B2AC8" w:rsidRDefault="00BB006E" w:rsidP="00A56FD5">
      <w:pPr>
        <w:pStyle w:val="Normal05"/>
        <w:pBdr>
          <w:bottom w:val="single" w:sz="4" w:space="1" w:color="auto"/>
        </w:pBdr>
        <w:jc w:val="both"/>
        <w:rPr>
          <w:b/>
          <w:sz w:val="22"/>
          <w:szCs w:val="22"/>
        </w:rPr>
      </w:pPr>
      <w:bookmarkStart w:id="9" w:name="BLO__BDT_0_4"/>
      <w:r w:rsidRPr="009B2AC8">
        <w:rPr>
          <w:b/>
          <w:sz w:val="22"/>
          <w:szCs w:val="22"/>
        </w:rPr>
        <w:t>CONSIDERACIONS TÈCNIQUES</w:t>
      </w:r>
    </w:p>
    <w:p w14:paraId="1FF73F18" w14:textId="77777777" w:rsidR="00A56FD5" w:rsidRPr="009B2AC8" w:rsidRDefault="00BB006E" w:rsidP="00A56FD5">
      <w:pPr>
        <w:pStyle w:val="Normal05"/>
        <w:jc w:val="both"/>
        <w:rPr>
          <w:sz w:val="22"/>
          <w:szCs w:val="22"/>
        </w:rPr>
      </w:pPr>
      <w:r w:rsidRPr="009B2AC8">
        <w:rPr>
          <w:sz w:val="22"/>
          <w:szCs w:val="22"/>
        </w:rPr>
        <w:t>És necessària la còpia del document d’acceptació del dipòsit signat per un gestor de residus autoritzat, per garantir la correcta destinació dels residus separats per tipus, i l’avaluació del volum de residus de la construcció concretant-ne el seu tractament, donant compliment al RD 105/2008, Regulador de la producció i gestió de residus de construcció i demolició, i al RD 210/2018, de 6 d’abril, pel qual s’aprova el Programa de prevenció i gestió de residus i recursos de Catalunya (PRECAT20).</w:t>
      </w:r>
    </w:p>
    <w:p w14:paraId="6B3C4047" w14:textId="77777777" w:rsidR="00A56FD5" w:rsidRPr="009B2AC8" w:rsidRDefault="00870027" w:rsidP="00A56FD5">
      <w:pPr>
        <w:pStyle w:val="Normal05"/>
        <w:jc w:val="both"/>
        <w:rPr>
          <w:sz w:val="16"/>
          <w:szCs w:val="16"/>
        </w:rPr>
      </w:pPr>
    </w:p>
    <w:p w14:paraId="017AC55B" w14:textId="77777777" w:rsidR="00A56FD5" w:rsidRPr="009B2AC8" w:rsidRDefault="00BB006E" w:rsidP="00A56FD5">
      <w:pPr>
        <w:pStyle w:val="Normal05"/>
        <w:pBdr>
          <w:bottom w:val="single" w:sz="4" w:space="1" w:color="auto"/>
        </w:pBdr>
        <w:jc w:val="both"/>
        <w:rPr>
          <w:b/>
          <w:sz w:val="22"/>
          <w:szCs w:val="22"/>
        </w:rPr>
      </w:pPr>
      <w:r w:rsidRPr="009B2AC8">
        <w:rPr>
          <w:b/>
          <w:sz w:val="22"/>
          <w:szCs w:val="22"/>
        </w:rPr>
        <w:t>CONCLUSIONS</w:t>
      </w:r>
    </w:p>
    <w:p w14:paraId="5DF1D45A" w14:textId="77777777" w:rsidR="00A56FD5" w:rsidRPr="009B2AC8" w:rsidRDefault="00BB006E" w:rsidP="00A56FD5">
      <w:pPr>
        <w:pStyle w:val="Normal05"/>
        <w:jc w:val="both"/>
        <w:rPr>
          <w:sz w:val="22"/>
          <w:szCs w:val="22"/>
        </w:rPr>
      </w:pPr>
      <w:r w:rsidRPr="009B2AC8">
        <w:rPr>
          <w:sz w:val="22"/>
          <w:szCs w:val="22"/>
        </w:rPr>
        <w:t xml:space="preserve">Per tot l’exposat s’informa </w:t>
      </w:r>
      <w:r w:rsidRPr="009B2AC8">
        <w:rPr>
          <w:b/>
          <w:sz w:val="22"/>
          <w:szCs w:val="22"/>
        </w:rPr>
        <w:t>FAVORABLEMENT</w:t>
      </w:r>
      <w:r w:rsidRPr="009B2AC8">
        <w:rPr>
          <w:sz w:val="22"/>
          <w:szCs w:val="22"/>
        </w:rPr>
        <w:t xml:space="preserve"> l’expedient de llicència presentat, en els termes expressats en la valoració aportada, amb el benentès que durant la realització de l’obra es donarà compliment als requeriments de tractament i volum dels residus de la construcció conforme la legislació vigent.</w:t>
      </w:r>
    </w:p>
    <w:p w14:paraId="216C658D" w14:textId="77777777" w:rsidR="00A56FD5" w:rsidRPr="009B2AC8" w:rsidRDefault="00BB006E" w:rsidP="00A56FD5">
      <w:pPr>
        <w:pStyle w:val="Normal05"/>
        <w:jc w:val="both"/>
        <w:rPr>
          <w:sz w:val="22"/>
          <w:szCs w:val="22"/>
        </w:rPr>
      </w:pPr>
      <w:r w:rsidRPr="009B2AC8">
        <w:rPr>
          <w:sz w:val="22"/>
          <w:szCs w:val="22"/>
        </w:rPr>
        <w:t>De conformitat amb l’establert al RD 210/2018, un cop finalitzades les obres s’haurà de presentar copia del certificat acreditatiu de la gestió dels residus referent a la quantitat i tipus de residus lliurats.</w:t>
      </w:r>
    </w:p>
    <w:p w14:paraId="5680A3E5" w14:textId="77777777" w:rsidR="00A56FD5" w:rsidRPr="009B2AC8" w:rsidRDefault="00BB006E" w:rsidP="00A56FD5">
      <w:pPr>
        <w:pStyle w:val="Normal05"/>
        <w:jc w:val="both"/>
        <w:rPr>
          <w:sz w:val="22"/>
          <w:szCs w:val="22"/>
        </w:rPr>
      </w:pPr>
      <w:r w:rsidRPr="009B2AC8">
        <w:rPr>
          <w:sz w:val="22"/>
          <w:szCs w:val="22"/>
        </w:rPr>
        <w:t>Abans de l’inici de les obres i a la seva finalització s’haurà de donar comunicació a aquest Ajuntament per tal que l’inspector municipal pugui efectuar una visita de reconeixement de l’estat inicial i final de les obres.</w:t>
      </w:r>
    </w:p>
    <w:bookmarkEnd w:id="9"/>
    <w:p w14:paraId="201C6195" w14:textId="77777777" w:rsidR="00E50A3B" w:rsidRPr="009B2AC8" w:rsidRDefault="00870027" w:rsidP="00E50A3B">
      <w:pPr>
        <w:pStyle w:val="Normal5"/>
        <w:rPr>
          <w:rFonts w:asciiTheme="minorHAnsi" w:hAnsiTheme="minorHAnsi" w:cs="Times New Roman"/>
          <w:bCs/>
          <w:sz w:val="16"/>
          <w:szCs w:val="16"/>
        </w:rPr>
      </w:pPr>
    </w:p>
    <w:p w14:paraId="7BD85F5A" w14:textId="77777777" w:rsidR="002626F0" w:rsidRPr="009B2AC8" w:rsidRDefault="00BB006E" w:rsidP="002626F0">
      <w:pPr>
        <w:pStyle w:val="Normal5"/>
        <w:rPr>
          <w:sz w:val="22"/>
          <w:szCs w:val="22"/>
        </w:rPr>
      </w:pPr>
      <w:r w:rsidRPr="009B2AC8">
        <w:rPr>
          <w:sz w:val="22"/>
          <w:szCs w:val="22"/>
        </w:rPr>
        <w:t xml:space="preserve">La Junta de Govern Local, per </w:t>
      </w:r>
      <w:r w:rsidRPr="009B2AC8">
        <w:rPr>
          <w:b/>
          <w:sz w:val="22"/>
          <w:szCs w:val="22"/>
        </w:rPr>
        <w:t>UNANIMITAT</w:t>
      </w:r>
      <w:r w:rsidRPr="009B2AC8">
        <w:rPr>
          <w:sz w:val="22"/>
          <w:szCs w:val="22"/>
        </w:rPr>
        <w:t xml:space="preserve"> dels assistents, acorda:</w:t>
      </w:r>
    </w:p>
    <w:p w14:paraId="36CEF1D0" w14:textId="77777777" w:rsidR="00323D59" w:rsidRPr="009B2AC8" w:rsidRDefault="00870027" w:rsidP="002626F0">
      <w:pPr>
        <w:pStyle w:val="Normal5"/>
        <w:rPr>
          <w:sz w:val="16"/>
          <w:szCs w:val="16"/>
        </w:rPr>
      </w:pPr>
    </w:p>
    <w:p w14:paraId="3C1F849E" w14:textId="77777777" w:rsidR="002626F0" w:rsidRPr="009B2AC8" w:rsidRDefault="00BB006E" w:rsidP="002626F0">
      <w:pPr>
        <w:pStyle w:val="Normal5"/>
        <w:rPr>
          <w:sz w:val="22"/>
          <w:szCs w:val="22"/>
        </w:rPr>
      </w:pPr>
      <w:r w:rsidRPr="009B2AC8">
        <w:rPr>
          <w:b/>
          <w:bCs/>
          <w:sz w:val="22"/>
          <w:szCs w:val="22"/>
        </w:rPr>
        <w:t xml:space="preserve">Primer.- </w:t>
      </w:r>
      <w:r w:rsidRPr="009B2AC8">
        <w:rPr>
          <w:sz w:val="22"/>
          <w:szCs w:val="22"/>
        </w:rPr>
        <w:t>Concedir LLICÈNCIA D’OBRES MENORS PER A REPARAR ELS DESPERFECTES OCASIONATS AL MUR i SOLERA DEL JARDÍ DE L’HABITATGE SITUAT AL CAMÍ DERA CUMA, 1 ESC 1 PL 00 PT 01, DE SALARDÚ, amb referència cadastral Urbana 8608005CH2380N 0010 PK, a IGOR IRAOLA BALDA.</w:t>
      </w:r>
    </w:p>
    <w:p w14:paraId="202F62E3" w14:textId="77777777" w:rsidR="00323D59" w:rsidRPr="009B2AC8" w:rsidRDefault="00870027" w:rsidP="002626F0">
      <w:pPr>
        <w:pStyle w:val="Normal5"/>
        <w:rPr>
          <w:bCs/>
          <w:sz w:val="16"/>
          <w:szCs w:val="16"/>
        </w:rPr>
      </w:pPr>
    </w:p>
    <w:p w14:paraId="54F16EDD" w14:textId="77777777" w:rsidR="00013521" w:rsidRPr="009B2AC8" w:rsidRDefault="00BB006E" w:rsidP="002626F0">
      <w:pPr>
        <w:pStyle w:val="Normal5"/>
        <w:rPr>
          <w:sz w:val="22"/>
          <w:szCs w:val="22"/>
        </w:rPr>
      </w:pPr>
      <w:r w:rsidRPr="009B2AC8">
        <w:rPr>
          <w:b/>
          <w:sz w:val="22"/>
          <w:szCs w:val="22"/>
        </w:rPr>
        <w:t xml:space="preserve">Segon.- </w:t>
      </w:r>
      <w:r w:rsidRPr="009B2AC8">
        <w:rPr>
          <w:sz w:val="22"/>
          <w:szCs w:val="22"/>
        </w:rPr>
        <w:t>Que s’hauran de tenir en compte les condicions generals i particulars d’execució d’obra segons l’informe de l’arquitecte municipal.</w:t>
      </w:r>
    </w:p>
    <w:p w14:paraId="4D36EA4D" w14:textId="77777777" w:rsidR="00013521" w:rsidRPr="009B2AC8" w:rsidRDefault="00870027" w:rsidP="002626F0">
      <w:pPr>
        <w:pStyle w:val="Normal5"/>
        <w:rPr>
          <w:sz w:val="16"/>
          <w:szCs w:val="16"/>
        </w:rPr>
      </w:pPr>
    </w:p>
    <w:p w14:paraId="4EC779E4" w14:textId="77777777" w:rsidR="002626F0" w:rsidRPr="009B2AC8" w:rsidRDefault="00BB006E" w:rsidP="002626F0">
      <w:pPr>
        <w:pStyle w:val="Normal5"/>
        <w:rPr>
          <w:sz w:val="22"/>
          <w:szCs w:val="22"/>
        </w:rPr>
      </w:pPr>
      <w:r w:rsidRPr="009B2AC8">
        <w:rPr>
          <w:b/>
          <w:sz w:val="22"/>
          <w:szCs w:val="22"/>
        </w:rPr>
        <w:t>Tercer.-</w:t>
      </w:r>
      <w:r w:rsidRPr="009B2AC8">
        <w:rPr>
          <w:sz w:val="22"/>
          <w:szCs w:val="22"/>
        </w:rPr>
        <w:t xml:space="preserve"> L’import de les obres ascendeix a 1.200,00 €.</w:t>
      </w:r>
    </w:p>
    <w:p w14:paraId="559C0B93" w14:textId="77777777" w:rsidR="00323D59" w:rsidRPr="009B2AC8" w:rsidRDefault="00870027" w:rsidP="002626F0">
      <w:pPr>
        <w:pStyle w:val="Normal5"/>
        <w:rPr>
          <w:bCs/>
          <w:sz w:val="16"/>
          <w:szCs w:val="16"/>
        </w:rPr>
      </w:pPr>
    </w:p>
    <w:p w14:paraId="5E74E7E2" w14:textId="6ACEAF3D" w:rsidR="002626F0" w:rsidRDefault="00BB006E">
      <w:pPr>
        <w:pStyle w:val="Normal5"/>
        <w:rPr>
          <w:sz w:val="22"/>
          <w:szCs w:val="22"/>
        </w:rPr>
      </w:pPr>
      <w:r w:rsidRPr="009B2AC8">
        <w:rPr>
          <w:b/>
          <w:sz w:val="22"/>
          <w:szCs w:val="22"/>
        </w:rPr>
        <w:t xml:space="preserve">Quart.- </w:t>
      </w:r>
      <w:r w:rsidRPr="009B2AC8">
        <w:rPr>
          <w:sz w:val="22"/>
          <w:szCs w:val="22"/>
        </w:rPr>
        <w:t>Notificar-ho a VICTOR MANUEL RODRIGUEZ ALVAREZ, en representació d'IGOR IRAOLA BALDA.</w:t>
      </w:r>
    </w:p>
    <w:p w14:paraId="1625974C" w14:textId="2481CB86" w:rsidR="00C0421F" w:rsidRDefault="00C0421F">
      <w:pPr>
        <w:pStyle w:val="Normal5"/>
        <w:rPr>
          <w:sz w:val="22"/>
          <w:szCs w:val="22"/>
        </w:rPr>
      </w:pPr>
    </w:p>
    <w:p w14:paraId="2269AAE6" w14:textId="77777777" w:rsidR="00C0421F" w:rsidRDefault="00C0421F">
      <w:pPr>
        <w:spacing w:line="276" w:lineRule="auto"/>
      </w:pPr>
      <w:r>
        <w:br w:type="page"/>
      </w:r>
    </w:p>
    <w:p w14:paraId="0928017F" w14:textId="77777777" w:rsidR="001163FE" w:rsidRDefault="00BB006E" w:rsidP="00C0421F">
      <w:pPr>
        <w:pStyle w:val="Ttulo2"/>
      </w:pPr>
      <w:r>
        <w:rPr>
          <w:rFonts w:eastAsiaTheme="minorHAnsi"/>
        </w:rPr>
        <w:lastRenderedPageBreak/>
        <w:t>PRP2023/13</w:t>
      </w:r>
    </w:p>
    <w:tbl>
      <w:tblPr>
        <w:tblStyle w:val="TableGrid5"/>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E83C99" w14:paraId="1FF89AA7" w14:textId="77777777" w:rsidTr="0055213C">
        <w:tc>
          <w:tcPr>
            <w:tcW w:w="1285" w:type="dxa"/>
            <w:vAlign w:val="center"/>
            <w:hideMark/>
          </w:tcPr>
          <w:p w14:paraId="5ECE22F3" w14:textId="77777777" w:rsidR="0055213C" w:rsidRDefault="00BB006E">
            <w:pPr>
              <w:pStyle w:val="Normal6"/>
              <w:jc w:val="left"/>
              <w:rPr>
                <w:b/>
                <w:sz w:val="22"/>
                <w:szCs w:val="22"/>
              </w:rPr>
            </w:pPr>
            <w:r>
              <w:rPr>
                <w:b/>
                <w:sz w:val="22"/>
                <w:szCs w:val="22"/>
              </w:rPr>
              <w:t>Expedient:</w:t>
            </w:r>
          </w:p>
        </w:tc>
        <w:tc>
          <w:tcPr>
            <w:tcW w:w="4302" w:type="dxa"/>
            <w:vAlign w:val="center"/>
            <w:hideMark/>
          </w:tcPr>
          <w:p w14:paraId="251FBEDD" w14:textId="77777777" w:rsidR="0055213C" w:rsidRDefault="00BB006E">
            <w:pPr>
              <w:pStyle w:val="Normal6"/>
              <w:jc w:val="left"/>
              <w:rPr>
                <w:sz w:val="22"/>
                <w:szCs w:val="22"/>
              </w:rPr>
            </w:pPr>
            <w:r>
              <w:rPr>
                <w:sz w:val="22"/>
                <w:szCs w:val="22"/>
              </w:rPr>
              <w:t xml:space="preserve">2017/4657 (2294.12) </w:t>
            </w:r>
          </w:p>
        </w:tc>
        <w:tc>
          <w:tcPr>
            <w:tcW w:w="4302" w:type="dxa"/>
            <w:vAlign w:val="center"/>
            <w:hideMark/>
          </w:tcPr>
          <w:p w14:paraId="4DE9DE0E" w14:textId="77777777" w:rsidR="0055213C" w:rsidRDefault="00870027">
            <w:pPr>
              <w:pStyle w:val="Normal6"/>
              <w:jc w:val="right"/>
              <w:rPr>
                <w:b/>
                <w:sz w:val="22"/>
                <w:szCs w:val="22"/>
              </w:rPr>
            </w:pPr>
          </w:p>
        </w:tc>
      </w:tr>
      <w:tr w:rsidR="00E83C99" w14:paraId="20B394E5" w14:textId="77777777" w:rsidTr="0055213C">
        <w:trPr>
          <w:trHeight w:val="80"/>
        </w:trPr>
        <w:tc>
          <w:tcPr>
            <w:tcW w:w="1285" w:type="dxa"/>
            <w:vAlign w:val="center"/>
            <w:hideMark/>
          </w:tcPr>
          <w:p w14:paraId="1F51AACC" w14:textId="77777777" w:rsidR="0055213C" w:rsidRDefault="00BB006E">
            <w:pPr>
              <w:pStyle w:val="Normal6"/>
              <w:jc w:val="left"/>
              <w:rPr>
                <w:b/>
                <w:sz w:val="22"/>
                <w:szCs w:val="22"/>
              </w:rPr>
            </w:pPr>
            <w:r>
              <w:rPr>
                <w:b/>
                <w:sz w:val="22"/>
                <w:szCs w:val="22"/>
              </w:rPr>
              <w:t>Assumpte:</w:t>
            </w:r>
          </w:p>
        </w:tc>
        <w:tc>
          <w:tcPr>
            <w:tcW w:w="8604" w:type="dxa"/>
            <w:gridSpan w:val="2"/>
            <w:vAlign w:val="center"/>
            <w:hideMark/>
          </w:tcPr>
          <w:p w14:paraId="1B121B72" w14:textId="77777777" w:rsidR="0055213C" w:rsidRDefault="00BB006E" w:rsidP="005C3119">
            <w:pPr>
              <w:pStyle w:val="Normal6"/>
              <w:rPr>
                <w:sz w:val="22"/>
                <w:szCs w:val="22"/>
              </w:rPr>
            </w:pPr>
            <w:r>
              <w:rPr>
                <w:sz w:val="22"/>
                <w:szCs w:val="22"/>
              </w:rPr>
              <w:t>APROVACIÓ INICIAL DEL PROJECTE D’URBANITZACIÓ DEL PLA PARCIAL SAU-2 (PP2) DE BAGERGUE, NAUT ARAN (LLEIDA)</w:t>
            </w:r>
          </w:p>
        </w:tc>
      </w:tr>
      <w:tr w:rsidR="00E83C99" w14:paraId="2558CAF2" w14:textId="77777777" w:rsidTr="0055213C">
        <w:tc>
          <w:tcPr>
            <w:tcW w:w="1285" w:type="dxa"/>
            <w:vAlign w:val="center"/>
            <w:hideMark/>
          </w:tcPr>
          <w:p w14:paraId="2463DCAD" w14:textId="77777777" w:rsidR="0055213C" w:rsidRDefault="00BB006E">
            <w:pPr>
              <w:pStyle w:val="Normal6"/>
              <w:jc w:val="left"/>
              <w:rPr>
                <w:b/>
                <w:sz w:val="22"/>
                <w:szCs w:val="22"/>
              </w:rPr>
            </w:pPr>
            <w:r>
              <w:rPr>
                <w:b/>
                <w:sz w:val="22"/>
                <w:szCs w:val="22"/>
              </w:rPr>
              <w:t xml:space="preserve">Interessat: </w:t>
            </w:r>
          </w:p>
        </w:tc>
        <w:tc>
          <w:tcPr>
            <w:tcW w:w="8604" w:type="dxa"/>
            <w:gridSpan w:val="2"/>
            <w:vAlign w:val="center"/>
            <w:hideMark/>
          </w:tcPr>
          <w:p w14:paraId="26159744" w14:textId="77777777" w:rsidR="0055213C" w:rsidRDefault="00BB006E">
            <w:pPr>
              <w:pStyle w:val="Normal6"/>
              <w:jc w:val="left"/>
              <w:rPr>
                <w:sz w:val="22"/>
                <w:szCs w:val="22"/>
              </w:rPr>
            </w:pPr>
            <w:r>
              <w:rPr>
                <w:sz w:val="22"/>
                <w:szCs w:val="22"/>
              </w:rPr>
              <w:t>AJUNTAMENT DE NAUT ARAN</w:t>
            </w:r>
          </w:p>
        </w:tc>
      </w:tr>
    </w:tbl>
    <w:p w14:paraId="5A6E6514" w14:textId="77777777" w:rsidR="0055213C" w:rsidRDefault="00870027" w:rsidP="00D2772F">
      <w:pPr>
        <w:pStyle w:val="Normal6"/>
        <w:rPr>
          <w:sz w:val="22"/>
          <w:szCs w:val="22"/>
        </w:rPr>
      </w:pPr>
    </w:p>
    <w:p w14:paraId="58288ED3" w14:textId="77777777" w:rsidR="005C3119" w:rsidRPr="005C3119" w:rsidRDefault="00BB006E" w:rsidP="00D2772F">
      <w:pPr>
        <w:pStyle w:val="Normal6"/>
        <w:rPr>
          <w:b/>
          <w:bCs/>
          <w:sz w:val="22"/>
          <w:szCs w:val="22"/>
        </w:rPr>
      </w:pPr>
      <w:r w:rsidRPr="005C3119">
        <w:rPr>
          <w:b/>
          <w:bCs/>
          <w:sz w:val="22"/>
          <w:szCs w:val="22"/>
        </w:rPr>
        <w:t>APROVACIÓ INICIAL DEL PROJECTE D’URBANITZACIÓ DEL PLA PARCIAL SAU-2 (PP2) DE BAGERGUE, NAUT ARAN (LLEIDA)</w:t>
      </w:r>
    </w:p>
    <w:p w14:paraId="26FC1756" w14:textId="77777777" w:rsidR="005C3119" w:rsidRPr="002C1D2C" w:rsidRDefault="00870027" w:rsidP="00D2772F">
      <w:pPr>
        <w:pStyle w:val="Normal6"/>
        <w:rPr>
          <w:sz w:val="16"/>
          <w:szCs w:val="16"/>
        </w:rPr>
      </w:pPr>
    </w:p>
    <w:p w14:paraId="3017FA30" w14:textId="77777777" w:rsidR="002626F0" w:rsidRDefault="00BB006E">
      <w:pPr>
        <w:pStyle w:val="Normal6"/>
        <w:rPr>
          <w:sz w:val="22"/>
          <w:szCs w:val="22"/>
        </w:rPr>
      </w:pPr>
      <w:r>
        <w:rPr>
          <w:sz w:val="22"/>
          <w:szCs w:val="22"/>
        </w:rPr>
        <w:t>En data 28 de desembre de 2022 ha tingut entrada (número de registre 2022/8659), el PROJECTE EXECUTIU D’URBANITZACIÓ PPU SAU-2 BAGERGUE. T.M. DE NAUT ARAN, redactat per l’Enginyer de Camins, Canals i Ports Pere Lleal i Seguí, amb el número de col·legiat número 14.494.</w:t>
      </w:r>
    </w:p>
    <w:p w14:paraId="22E5C2E7" w14:textId="77777777" w:rsidR="004B10B7" w:rsidRPr="00EB08DE" w:rsidRDefault="00870027">
      <w:pPr>
        <w:pStyle w:val="Normal6"/>
        <w:rPr>
          <w:sz w:val="16"/>
          <w:szCs w:val="16"/>
        </w:rPr>
      </w:pPr>
    </w:p>
    <w:p w14:paraId="6372EBFC" w14:textId="77777777" w:rsidR="004B10B7" w:rsidRDefault="00BB006E">
      <w:pPr>
        <w:pStyle w:val="Normal6"/>
        <w:rPr>
          <w:sz w:val="22"/>
          <w:szCs w:val="22"/>
        </w:rPr>
      </w:pPr>
      <w:r>
        <w:rPr>
          <w:sz w:val="22"/>
          <w:szCs w:val="22"/>
        </w:rPr>
        <w:t>La Junta de Govern Local, per UNANIMITAT dels assistents, acorda:</w:t>
      </w:r>
    </w:p>
    <w:p w14:paraId="4AD41B1B" w14:textId="77777777" w:rsidR="004B10B7" w:rsidRPr="00EB08DE" w:rsidRDefault="00870027">
      <w:pPr>
        <w:pStyle w:val="Normal6"/>
        <w:rPr>
          <w:sz w:val="16"/>
          <w:szCs w:val="16"/>
        </w:rPr>
      </w:pPr>
    </w:p>
    <w:p w14:paraId="4620BE9D" w14:textId="77777777" w:rsidR="00A57AB6" w:rsidRDefault="00BB006E">
      <w:pPr>
        <w:pStyle w:val="Normal6"/>
        <w:rPr>
          <w:sz w:val="22"/>
          <w:szCs w:val="22"/>
        </w:rPr>
      </w:pPr>
      <w:r w:rsidRPr="00A57AB6">
        <w:rPr>
          <w:b/>
          <w:bCs/>
          <w:sz w:val="22"/>
          <w:szCs w:val="22"/>
        </w:rPr>
        <w:t>Primer.-</w:t>
      </w:r>
      <w:r>
        <w:rPr>
          <w:sz w:val="22"/>
          <w:szCs w:val="22"/>
        </w:rPr>
        <w:t xml:space="preserve"> Aprovar inicialment el PROJECTE EXECUTIU D’URBANITZACIÓ PPU SAU-2 BAGERGUE. T.M. DE NAUT ARAN, redactat per l’Enginyer de Camins, Canals i Ports Pere Lleal i Seguí, amb el número de col·legiat número 14.494.</w:t>
      </w:r>
    </w:p>
    <w:p w14:paraId="713D64C6" w14:textId="77777777" w:rsidR="00A57AB6" w:rsidRPr="00EB08DE" w:rsidRDefault="00870027">
      <w:pPr>
        <w:pStyle w:val="Normal6"/>
        <w:rPr>
          <w:sz w:val="16"/>
          <w:szCs w:val="16"/>
        </w:rPr>
      </w:pPr>
    </w:p>
    <w:p w14:paraId="5B4FF4AB" w14:textId="77777777" w:rsidR="00A57AB6" w:rsidRDefault="00BB006E">
      <w:pPr>
        <w:pStyle w:val="Normal6"/>
        <w:rPr>
          <w:sz w:val="22"/>
          <w:szCs w:val="22"/>
        </w:rPr>
      </w:pPr>
      <w:r w:rsidRPr="00A57AB6">
        <w:rPr>
          <w:b/>
          <w:bCs/>
          <w:sz w:val="22"/>
          <w:szCs w:val="22"/>
        </w:rPr>
        <w:t>Segon.-</w:t>
      </w:r>
      <w:r>
        <w:rPr>
          <w:sz w:val="22"/>
          <w:szCs w:val="22"/>
        </w:rPr>
        <w:t xml:space="preserve"> Sotmetre el present acord a informació pública pel termini d’1 mes en el Butlletí Oficial de la Província (BOP), en el Tauler d’anuncis municipal, en la pàgina web de l’Ajuntament de Naut Aran, </w:t>
      </w:r>
      <w:hyperlink r:id="rId8" w:history="1">
        <w:r w:rsidRPr="009B1A5B">
          <w:rPr>
            <w:rStyle w:val="Hyperlink0"/>
            <w:sz w:val="22"/>
            <w:szCs w:val="22"/>
          </w:rPr>
          <w:t>www.nautaran.org</w:t>
        </w:r>
      </w:hyperlink>
      <w:r>
        <w:rPr>
          <w:sz w:val="22"/>
          <w:szCs w:val="22"/>
        </w:rPr>
        <w:t>, en la plataforma eBando, a efectes de possibles al·legacions, reclamacions o suggerències. Un cop finalitzat el termini i sense que s’hagi presentat cap tipus d’al·legació, reclamació o suggerència respecte a l’acord esmentat, i de conformitat amb l’acord d’aprovació inicial, es considerarà aprovat definitivament el Projedcte de referència.</w:t>
      </w:r>
    </w:p>
    <w:p w14:paraId="256A1DF6" w14:textId="77777777" w:rsidR="002C1D2C" w:rsidRPr="002C1D2C" w:rsidRDefault="00870027">
      <w:pPr>
        <w:pStyle w:val="Normal6"/>
        <w:rPr>
          <w:sz w:val="16"/>
          <w:szCs w:val="16"/>
        </w:rPr>
      </w:pPr>
    </w:p>
    <w:p w14:paraId="730C3809" w14:textId="58E9634B" w:rsidR="002C1D2C" w:rsidRDefault="00BB006E">
      <w:pPr>
        <w:pStyle w:val="Normal6"/>
        <w:rPr>
          <w:sz w:val="22"/>
          <w:szCs w:val="22"/>
        </w:rPr>
      </w:pPr>
      <w:r w:rsidRPr="002C1D2C">
        <w:rPr>
          <w:b/>
          <w:bCs/>
          <w:sz w:val="22"/>
          <w:szCs w:val="22"/>
        </w:rPr>
        <w:t>Tercer.-</w:t>
      </w:r>
      <w:r>
        <w:rPr>
          <w:sz w:val="22"/>
          <w:szCs w:val="22"/>
        </w:rPr>
        <w:t xml:space="preserve"> Notificar-ho a l’Agència Catalana de l’Aigua i als propietaris.</w:t>
      </w:r>
    </w:p>
    <w:p w14:paraId="0C930BD7" w14:textId="77777777" w:rsidR="00C0421F" w:rsidRDefault="00C0421F">
      <w:pPr>
        <w:pStyle w:val="Normal6"/>
        <w:rPr>
          <w:sz w:val="22"/>
          <w:szCs w:val="22"/>
        </w:rPr>
      </w:pPr>
    </w:p>
    <w:p w14:paraId="27C79E68" w14:textId="77777777" w:rsidR="00916333" w:rsidRPr="004C4592" w:rsidRDefault="00BB006E" w:rsidP="00C0421F">
      <w:pPr>
        <w:pStyle w:val="Ttulo2"/>
      </w:pPr>
      <w:r>
        <w:rPr>
          <w:rFonts w:eastAsiaTheme="minorHAnsi"/>
        </w:rPr>
        <w:t>PRP2023/70</w:t>
      </w:r>
    </w:p>
    <w:tbl>
      <w:tblPr>
        <w:tblStyle w:val="TableGrid00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E83C99" w14:paraId="128463F5" w14:textId="77777777" w:rsidTr="008A50FF">
        <w:tc>
          <w:tcPr>
            <w:tcW w:w="1285" w:type="dxa"/>
            <w:vAlign w:val="center"/>
          </w:tcPr>
          <w:p w14:paraId="3014C3A4" w14:textId="77777777" w:rsidR="008A50FF" w:rsidRPr="002611CA" w:rsidRDefault="00BB006E" w:rsidP="002611CA">
            <w:pPr>
              <w:pStyle w:val="Normal06"/>
              <w:jc w:val="both"/>
              <w:rPr>
                <w:b/>
                <w:bCs/>
                <w:sz w:val="22"/>
                <w:szCs w:val="22"/>
              </w:rPr>
            </w:pPr>
            <w:bookmarkStart w:id="10" w:name="OLE_LINK2_1"/>
            <w:bookmarkStart w:id="11" w:name="OLE_LINK3"/>
            <w:r w:rsidRPr="002611CA">
              <w:rPr>
                <w:b/>
                <w:bCs/>
                <w:sz w:val="22"/>
                <w:szCs w:val="22"/>
              </w:rPr>
              <w:t>Expedient:</w:t>
            </w:r>
          </w:p>
        </w:tc>
        <w:tc>
          <w:tcPr>
            <w:tcW w:w="8604" w:type="dxa"/>
            <w:vAlign w:val="center"/>
          </w:tcPr>
          <w:p w14:paraId="27A22579" w14:textId="77777777" w:rsidR="008A50FF" w:rsidRPr="008D235C" w:rsidRDefault="00BB006E" w:rsidP="002611CA">
            <w:pPr>
              <w:pStyle w:val="Normal06"/>
              <w:jc w:val="both"/>
              <w:rPr>
                <w:sz w:val="22"/>
                <w:szCs w:val="22"/>
              </w:rPr>
            </w:pPr>
            <w:r>
              <w:rPr>
                <w:sz w:val="22"/>
                <w:szCs w:val="22"/>
              </w:rPr>
              <w:t xml:space="preserve">2019/87 (2413) </w:t>
            </w:r>
          </w:p>
        </w:tc>
      </w:tr>
      <w:bookmarkEnd w:id="10"/>
      <w:bookmarkEnd w:id="11"/>
      <w:tr w:rsidR="00E83C99" w14:paraId="5EB9C3BB" w14:textId="77777777" w:rsidTr="008A50FF">
        <w:trPr>
          <w:trHeight w:val="80"/>
        </w:trPr>
        <w:tc>
          <w:tcPr>
            <w:tcW w:w="1285" w:type="dxa"/>
            <w:vAlign w:val="center"/>
          </w:tcPr>
          <w:p w14:paraId="7BFB6F0A" w14:textId="77777777" w:rsidR="008A50FF" w:rsidRPr="002611CA" w:rsidRDefault="00BB006E" w:rsidP="002611CA">
            <w:pPr>
              <w:pStyle w:val="Normal06"/>
              <w:jc w:val="both"/>
              <w:rPr>
                <w:b/>
                <w:bCs/>
                <w:sz w:val="22"/>
                <w:szCs w:val="22"/>
              </w:rPr>
            </w:pPr>
            <w:r w:rsidRPr="002611CA">
              <w:rPr>
                <w:b/>
                <w:bCs/>
                <w:sz w:val="22"/>
                <w:szCs w:val="22"/>
              </w:rPr>
              <w:t>Assumpte:</w:t>
            </w:r>
          </w:p>
        </w:tc>
        <w:tc>
          <w:tcPr>
            <w:tcW w:w="8604" w:type="dxa"/>
            <w:vAlign w:val="center"/>
          </w:tcPr>
          <w:p w14:paraId="77DFC5F2" w14:textId="77777777" w:rsidR="008A50FF" w:rsidRPr="008D235C" w:rsidRDefault="00BB006E" w:rsidP="002611CA">
            <w:pPr>
              <w:pStyle w:val="Normal06"/>
              <w:jc w:val="both"/>
              <w:rPr>
                <w:sz w:val="22"/>
                <w:szCs w:val="22"/>
              </w:rPr>
            </w:pPr>
            <w:r>
              <w:rPr>
                <w:sz w:val="22"/>
                <w:szCs w:val="22"/>
              </w:rPr>
              <w:t>DEVOLUCIÓ AVAL DE LES OBRES PER A LA CONSTRUCCIÓ D’UN HABITATGE UNIFAMILIAR A LA PARCEL·LA 6-3 DE LA UA-1, AL CARRER ESTUPÉ, D’ARTIES.</w:t>
            </w:r>
          </w:p>
        </w:tc>
      </w:tr>
      <w:tr w:rsidR="00E83C99" w14:paraId="5F259009" w14:textId="77777777" w:rsidTr="008A50FF">
        <w:tc>
          <w:tcPr>
            <w:tcW w:w="1285" w:type="dxa"/>
            <w:vAlign w:val="center"/>
          </w:tcPr>
          <w:p w14:paraId="1796CFA7" w14:textId="77777777" w:rsidR="008A50FF" w:rsidRPr="002611CA" w:rsidRDefault="00BB006E" w:rsidP="002611CA">
            <w:pPr>
              <w:pStyle w:val="Normal06"/>
              <w:jc w:val="both"/>
              <w:rPr>
                <w:b/>
                <w:bCs/>
                <w:sz w:val="22"/>
                <w:szCs w:val="22"/>
              </w:rPr>
            </w:pPr>
            <w:r w:rsidRPr="002611CA">
              <w:rPr>
                <w:b/>
                <w:bCs/>
                <w:sz w:val="22"/>
                <w:szCs w:val="22"/>
              </w:rPr>
              <w:t xml:space="preserve">Interessat: </w:t>
            </w:r>
          </w:p>
        </w:tc>
        <w:tc>
          <w:tcPr>
            <w:tcW w:w="8604" w:type="dxa"/>
            <w:vAlign w:val="center"/>
          </w:tcPr>
          <w:p w14:paraId="0FA8F0AB" w14:textId="77777777" w:rsidR="008A50FF" w:rsidRPr="008D235C" w:rsidRDefault="00BB006E" w:rsidP="002611CA">
            <w:pPr>
              <w:pStyle w:val="Normal06"/>
              <w:jc w:val="both"/>
              <w:rPr>
                <w:sz w:val="22"/>
                <w:szCs w:val="22"/>
              </w:rPr>
            </w:pPr>
            <w:r>
              <w:rPr>
                <w:sz w:val="22"/>
                <w:szCs w:val="22"/>
              </w:rPr>
              <w:t>GACHES CAROLINE</w:t>
            </w:r>
          </w:p>
        </w:tc>
      </w:tr>
    </w:tbl>
    <w:p w14:paraId="3F1380C9" w14:textId="77777777" w:rsidR="008D235C" w:rsidRDefault="00870027" w:rsidP="00655873">
      <w:pPr>
        <w:pStyle w:val="Normal06"/>
        <w:jc w:val="both"/>
        <w:rPr>
          <w:sz w:val="22"/>
          <w:szCs w:val="22"/>
        </w:rPr>
      </w:pPr>
    </w:p>
    <w:p w14:paraId="6A407EDA" w14:textId="77777777" w:rsidR="002B3324" w:rsidRPr="00495FA9" w:rsidRDefault="00BB006E" w:rsidP="00655873">
      <w:pPr>
        <w:pStyle w:val="Normal06"/>
        <w:jc w:val="both"/>
        <w:rPr>
          <w:b/>
          <w:bCs/>
          <w:sz w:val="22"/>
          <w:szCs w:val="22"/>
        </w:rPr>
      </w:pPr>
      <w:r w:rsidRPr="00495FA9">
        <w:rPr>
          <w:b/>
          <w:bCs/>
          <w:sz w:val="22"/>
          <w:szCs w:val="22"/>
        </w:rPr>
        <w:t>DEVOLUCIÓ AVAL DE LES OBRES PER A LA CONSTRUCCIÓ D’UN HABITATGE UNIFAMILIAR A LA PARCEL·LA 6-3 DE LA UA-1, AL CARRER ESTUPÉ, D’ARTIES.</w:t>
      </w:r>
    </w:p>
    <w:p w14:paraId="474F573F" w14:textId="77777777" w:rsidR="00495FA9" w:rsidRPr="00263E70" w:rsidRDefault="00870027" w:rsidP="00655873">
      <w:pPr>
        <w:pStyle w:val="Normal06"/>
        <w:jc w:val="both"/>
        <w:rPr>
          <w:sz w:val="16"/>
          <w:szCs w:val="16"/>
        </w:rPr>
      </w:pPr>
    </w:p>
    <w:p w14:paraId="49D2F4DC" w14:textId="77777777" w:rsidR="008D235C" w:rsidRDefault="00BB006E" w:rsidP="00655873">
      <w:pPr>
        <w:pStyle w:val="Normal06"/>
        <w:jc w:val="both"/>
        <w:rPr>
          <w:sz w:val="22"/>
          <w:szCs w:val="22"/>
        </w:rPr>
      </w:pPr>
      <w:r>
        <w:rPr>
          <w:sz w:val="22"/>
          <w:szCs w:val="22"/>
        </w:rPr>
        <w:t>En data 21 de novembre de 2022 ha tingut entrada en aquest Ajuntament (número de registre 2022/7571), la sol·licitud per de la DEVOLUCIÓ DE L’AVAL DE LES OBRES PER A LA CONSTRUCCIÓ D’UN HABITATGE UNIFAMILIAR A LA PARCEL·LA 6-3 DE LA UA-1, AL CARRER ESTUPÉ, D’ARTIES, amb referència cadastral 5898552CH2259N0001BP, per part de ROBERT GARCIA SANTANACH, en representació de CAROLINE GACHES.</w:t>
      </w:r>
    </w:p>
    <w:p w14:paraId="3D08881E" w14:textId="77777777" w:rsidR="00DC4615" w:rsidRPr="00263E70" w:rsidRDefault="00870027" w:rsidP="00655873">
      <w:pPr>
        <w:pStyle w:val="Normal06"/>
        <w:jc w:val="both"/>
        <w:rPr>
          <w:sz w:val="16"/>
          <w:szCs w:val="16"/>
        </w:rPr>
      </w:pPr>
    </w:p>
    <w:p w14:paraId="0B5ACBD5" w14:textId="77777777" w:rsidR="00DC4615" w:rsidRDefault="00BB006E" w:rsidP="00655873">
      <w:pPr>
        <w:pStyle w:val="Normal06"/>
        <w:jc w:val="both"/>
        <w:rPr>
          <w:sz w:val="22"/>
          <w:szCs w:val="22"/>
        </w:rPr>
      </w:pPr>
      <w:r>
        <w:rPr>
          <w:sz w:val="22"/>
          <w:szCs w:val="22"/>
        </w:rPr>
        <w:t>Atès l’informe de l’Arquitecte Tècnic Municipal, de data 28 de desembre de 2022, on hi consta que:</w:t>
      </w:r>
    </w:p>
    <w:p w14:paraId="354A5131" w14:textId="77777777" w:rsidR="005C720F" w:rsidRPr="00263E70" w:rsidRDefault="00870027" w:rsidP="00655873">
      <w:pPr>
        <w:pStyle w:val="Normal06"/>
        <w:jc w:val="both"/>
        <w:rPr>
          <w:sz w:val="16"/>
          <w:szCs w:val="16"/>
        </w:rPr>
      </w:pPr>
    </w:p>
    <w:p w14:paraId="7F19A215" w14:textId="77777777" w:rsidR="005C720F" w:rsidRPr="005C720F" w:rsidRDefault="00BB006E" w:rsidP="005C720F">
      <w:pPr>
        <w:pStyle w:val="Normal06"/>
        <w:ind w:left="851" w:right="849"/>
        <w:jc w:val="both"/>
        <w:rPr>
          <w:rFonts w:eastAsia="Calibri" w:cs="Times New Roman"/>
          <w:i/>
          <w:iCs/>
          <w:sz w:val="22"/>
          <w:szCs w:val="22"/>
        </w:rPr>
      </w:pPr>
      <w:r>
        <w:rPr>
          <w:rFonts w:eastAsia="Calibri" w:cs="Times New Roman"/>
          <w:i/>
          <w:iCs/>
          <w:sz w:val="22"/>
          <w:szCs w:val="22"/>
        </w:rPr>
        <w:t>En</w:t>
      </w:r>
      <w:r w:rsidRPr="005C720F">
        <w:rPr>
          <w:rFonts w:eastAsia="Calibri" w:cs="Times New Roman"/>
          <w:i/>
          <w:iCs/>
          <w:sz w:val="22"/>
          <w:szCs w:val="22"/>
        </w:rPr>
        <w:t xml:space="preserve"> data 21/11/22 i registre d’entrada 2022/7571, s</w:t>
      </w:r>
      <w:r>
        <w:rPr>
          <w:rFonts w:eastAsia="Calibri" w:cs="Times New Roman"/>
          <w:i/>
          <w:iCs/>
          <w:sz w:val="22"/>
          <w:szCs w:val="22"/>
        </w:rPr>
        <w:t>e</w:t>
      </w:r>
      <w:r w:rsidRPr="005C720F">
        <w:rPr>
          <w:rFonts w:eastAsia="Calibri" w:cs="Times New Roman"/>
          <w:i/>
          <w:iCs/>
          <w:sz w:val="22"/>
          <w:szCs w:val="22"/>
        </w:rPr>
        <w:t xml:space="preserve"> sol·licita la tramitació per al retorn de l’aval bancari per un import de 12.480,00 €.</w:t>
      </w:r>
    </w:p>
    <w:p w14:paraId="156C054E" w14:textId="77777777" w:rsidR="005C720F" w:rsidRPr="00263E70" w:rsidRDefault="00870027" w:rsidP="005C720F">
      <w:pPr>
        <w:pStyle w:val="Normal06"/>
        <w:ind w:left="851" w:right="849"/>
        <w:jc w:val="both"/>
        <w:rPr>
          <w:rFonts w:eastAsia="Calibri" w:cs="Times New Roman"/>
          <w:i/>
          <w:iCs/>
          <w:sz w:val="16"/>
          <w:szCs w:val="16"/>
        </w:rPr>
      </w:pPr>
    </w:p>
    <w:p w14:paraId="6C14369C" w14:textId="77777777" w:rsidR="005C720F" w:rsidRPr="005C720F" w:rsidRDefault="00BB006E" w:rsidP="005C720F">
      <w:pPr>
        <w:pStyle w:val="Normal06"/>
        <w:ind w:left="851" w:right="849"/>
        <w:jc w:val="both"/>
        <w:rPr>
          <w:rFonts w:eastAsia="Calibri" w:cs="Times New Roman"/>
          <w:i/>
          <w:iCs/>
          <w:sz w:val="22"/>
          <w:szCs w:val="22"/>
        </w:rPr>
      </w:pPr>
      <w:r w:rsidRPr="005C720F">
        <w:rPr>
          <w:rFonts w:eastAsia="Calibri" w:cs="Times New Roman"/>
          <w:i/>
          <w:iCs/>
          <w:sz w:val="22"/>
          <w:szCs w:val="22"/>
        </w:rPr>
        <w:t xml:space="preserve">Consultat </w:t>
      </w:r>
      <w:r>
        <w:rPr>
          <w:rFonts w:eastAsia="Calibri" w:cs="Times New Roman"/>
          <w:i/>
          <w:iCs/>
          <w:sz w:val="22"/>
          <w:szCs w:val="22"/>
        </w:rPr>
        <w:t>i</w:t>
      </w:r>
      <w:r w:rsidRPr="005C720F">
        <w:rPr>
          <w:rFonts w:eastAsia="Calibri" w:cs="Times New Roman"/>
          <w:i/>
          <w:iCs/>
          <w:sz w:val="22"/>
          <w:szCs w:val="22"/>
        </w:rPr>
        <w:t xml:space="preserve"> inspeccionat l’emplaçament de la zona de les obres cal dir que:</w:t>
      </w:r>
    </w:p>
    <w:p w14:paraId="5E7FDE21" w14:textId="77777777" w:rsidR="005C720F" w:rsidRPr="00263E70" w:rsidRDefault="00870027" w:rsidP="005C720F">
      <w:pPr>
        <w:pStyle w:val="Normal06"/>
        <w:ind w:left="851" w:right="849"/>
        <w:jc w:val="both"/>
        <w:rPr>
          <w:i/>
          <w:iCs/>
          <w:sz w:val="16"/>
          <w:szCs w:val="16"/>
        </w:rPr>
      </w:pPr>
    </w:p>
    <w:p w14:paraId="6A7981B6" w14:textId="77777777" w:rsidR="005C720F" w:rsidRPr="005C720F" w:rsidRDefault="00BB006E" w:rsidP="005C720F">
      <w:pPr>
        <w:pStyle w:val="Normal06"/>
        <w:ind w:left="851" w:right="849"/>
        <w:jc w:val="both"/>
        <w:rPr>
          <w:rFonts w:eastAsia="Calibri" w:cs="Times New Roman"/>
          <w:i/>
          <w:iCs/>
          <w:sz w:val="22"/>
          <w:szCs w:val="22"/>
        </w:rPr>
      </w:pPr>
      <w:r w:rsidRPr="005C720F">
        <w:rPr>
          <w:rFonts w:eastAsia="Calibri" w:cs="Times New Roman"/>
          <w:i/>
          <w:iCs/>
          <w:sz w:val="22"/>
          <w:szCs w:val="22"/>
        </w:rPr>
        <w:lastRenderedPageBreak/>
        <w:t xml:space="preserve">Que han estat resoltes </w:t>
      </w:r>
      <w:r w:rsidRPr="005C720F">
        <w:rPr>
          <w:rFonts w:eastAsia="Calibri" w:cs="Times New Roman"/>
          <w:b/>
          <w:i/>
          <w:iCs/>
          <w:sz w:val="22"/>
          <w:szCs w:val="22"/>
        </w:rPr>
        <w:t>FAVORABLEMENT</w:t>
      </w:r>
      <w:r w:rsidRPr="005C720F">
        <w:rPr>
          <w:rFonts w:eastAsia="Calibri" w:cs="Times New Roman"/>
          <w:i/>
          <w:iCs/>
          <w:sz w:val="22"/>
          <w:szCs w:val="22"/>
        </w:rPr>
        <w:t xml:space="preserve"> la restitució de les obres d’urbanització al vial públic i localitzades les escomeses de les diferents xarxes i referenciades amb plànol adjunt.</w:t>
      </w:r>
    </w:p>
    <w:p w14:paraId="52720845" w14:textId="77777777" w:rsidR="005C720F" w:rsidRPr="00263E70" w:rsidRDefault="00870027" w:rsidP="005C720F">
      <w:pPr>
        <w:pStyle w:val="Normal06"/>
        <w:ind w:left="851" w:right="849"/>
        <w:jc w:val="both"/>
        <w:rPr>
          <w:rFonts w:eastAsia="Calibri" w:cs="Times New Roman"/>
          <w:i/>
          <w:iCs/>
          <w:sz w:val="16"/>
          <w:szCs w:val="16"/>
        </w:rPr>
      </w:pPr>
    </w:p>
    <w:p w14:paraId="7BB42125" w14:textId="77777777" w:rsidR="005C720F" w:rsidRPr="005C720F" w:rsidRDefault="00BB006E" w:rsidP="005C720F">
      <w:pPr>
        <w:pStyle w:val="Normal06"/>
        <w:ind w:left="851" w:right="849"/>
        <w:jc w:val="both"/>
        <w:rPr>
          <w:rFonts w:eastAsia="Calibri" w:cs="Times New Roman"/>
          <w:i/>
          <w:iCs/>
          <w:sz w:val="22"/>
          <w:szCs w:val="22"/>
        </w:rPr>
      </w:pPr>
      <w:r>
        <w:rPr>
          <w:rFonts w:eastAsia="Calibri" w:cs="Times New Roman"/>
          <w:i/>
          <w:iCs/>
          <w:sz w:val="22"/>
          <w:szCs w:val="22"/>
        </w:rPr>
        <w:t>É</w:t>
      </w:r>
      <w:r w:rsidRPr="005C720F">
        <w:rPr>
          <w:rFonts w:eastAsia="Calibri" w:cs="Times New Roman"/>
          <w:i/>
          <w:iCs/>
          <w:sz w:val="22"/>
          <w:szCs w:val="22"/>
        </w:rPr>
        <w:t xml:space="preserve">s per l’exposat que caldrà tramitar el retorn de l’aval bancari sol·licitat i es dona compte a l’Ajuntament per al seu </w:t>
      </w:r>
      <w:r>
        <w:rPr>
          <w:rFonts w:eastAsia="Calibri" w:cs="Times New Roman"/>
          <w:i/>
          <w:iCs/>
          <w:sz w:val="22"/>
          <w:szCs w:val="22"/>
        </w:rPr>
        <w:t>coneixement</w:t>
      </w:r>
      <w:r w:rsidRPr="005C720F">
        <w:rPr>
          <w:rFonts w:eastAsia="Calibri" w:cs="Times New Roman"/>
          <w:i/>
          <w:iCs/>
          <w:sz w:val="22"/>
          <w:szCs w:val="22"/>
        </w:rPr>
        <w:t xml:space="preserve"> i efectes.</w:t>
      </w:r>
    </w:p>
    <w:p w14:paraId="48687FBA" w14:textId="77777777" w:rsidR="002611CA" w:rsidRPr="00263E70" w:rsidRDefault="00870027" w:rsidP="00655873">
      <w:pPr>
        <w:pStyle w:val="Normal06"/>
        <w:jc w:val="both"/>
        <w:rPr>
          <w:sz w:val="16"/>
          <w:szCs w:val="16"/>
        </w:rPr>
      </w:pPr>
    </w:p>
    <w:p w14:paraId="6BF8E300" w14:textId="77777777" w:rsidR="005C0746" w:rsidRDefault="00BB006E" w:rsidP="00655873">
      <w:pPr>
        <w:pStyle w:val="Normal06"/>
        <w:jc w:val="both"/>
        <w:rPr>
          <w:bCs/>
          <w:sz w:val="22"/>
          <w:szCs w:val="22"/>
        </w:rPr>
      </w:pPr>
      <w:r>
        <w:rPr>
          <w:bCs/>
          <w:sz w:val="22"/>
          <w:szCs w:val="22"/>
        </w:rPr>
        <w:t>La Junta de Govern Local, per UNANIMITAT dels assistents, acorda:</w:t>
      </w:r>
    </w:p>
    <w:p w14:paraId="46296E70" w14:textId="77777777" w:rsidR="006E5A0F" w:rsidRPr="00263E70" w:rsidRDefault="00870027" w:rsidP="00655873">
      <w:pPr>
        <w:pStyle w:val="Normal06"/>
        <w:jc w:val="both"/>
        <w:rPr>
          <w:bCs/>
          <w:sz w:val="16"/>
          <w:szCs w:val="16"/>
        </w:rPr>
      </w:pPr>
    </w:p>
    <w:p w14:paraId="3E7E86D8" w14:textId="77777777" w:rsidR="005C0746" w:rsidRDefault="00BB006E" w:rsidP="00655873">
      <w:pPr>
        <w:pStyle w:val="Normal06"/>
        <w:jc w:val="both"/>
        <w:rPr>
          <w:sz w:val="22"/>
          <w:szCs w:val="22"/>
        </w:rPr>
      </w:pPr>
      <w:r>
        <w:rPr>
          <w:b/>
          <w:sz w:val="22"/>
          <w:szCs w:val="22"/>
        </w:rPr>
        <w:t>Primer.-</w:t>
      </w:r>
      <w:r w:rsidRPr="006E5A0F">
        <w:rPr>
          <w:sz w:val="22"/>
          <w:szCs w:val="22"/>
        </w:rPr>
        <w:t xml:space="preserve"> </w:t>
      </w:r>
      <w:r>
        <w:rPr>
          <w:sz w:val="22"/>
          <w:szCs w:val="22"/>
        </w:rPr>
        <w:t>Aprovar la DEVOLUCIÓ DE L’AVAL DE LES OBRES PER A LA CONSTRUCCIÓ D’UN HABITATGE UNIFAMILIAR A LA PARCEL·LA 6-3 DE LA UA-1, AL CARRER ESTUPÉ, D’ARTIES, amb referència cadastral 5898552CH2259N0001BP, a CAROLINE GACHES, per un import de DOTZE MIL QUATRE-CENTS VUITANTA EUROS (12.480,00 €), dipositats mitjançant transferència bancària al compte corrent de l’Ajuntament, en data 27 d’agost de 2019.</w:t>
      </w:r>
    </w:p>
    <w:p w14:paraId="1707E33D" w14:textId="77777777" w:rsidR="00B60490" w:rsidRPr="00263E70" w:rsidRDefault="00870027" w:rsidP="00655873">
      <w:pPr>
        <w:pStyle w:val="Normal06"/>
        <w:jc w:val="both"/>
        <w:rPr>
          <w:sz w:val="16"/>
          <w:szCs w:val="16"/>
        </w:rPr>
      </w:pPr>
    </w:p>
    <w:p w14:paraId="24A55BAD" w14:textId="4CAB7D32" w:rsidR="005C0746" w:rsidRDefault="00BB006E" w:rsidP="00655873">
      <w:pPr>
        <w:pStyle w:val="Normal06"/>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ROBERT GARCIA SANTANACH, en representació de CAROLINE GACHES.</w:t>
      </w:r>
    </w:p>
    <w:p w14:paraId="69EEBA55" w14:textId="77777777" w:rsidR="00C0421F" w:rsidRDefault="00C0421F" w:rsidP="00655873">
      <w:pPr>
        <w:pStyle w:val="Normal06"/>
        <w:jc w:val="both"/>
        <w:rPr>
          <w:sz w:val="22"/>
          <w:szCs w:val="22"/>
        </w:rPr>
      </w:pPr>
    </w:p>
    <w:p w14:paraId="650EA023" w14:textId="77777777" w:rsidR="00916333" w:rsidRPr="004C4592" w:rsidRDefault="00BB006E" w:rsidP="00C0421F">
      <w:pPr>
        <w:pStyle w:val="Ttulo2"/>
      </w:pPr>
      <w:r>
        <w:rPr>
          <w:rFonts w:eastAsiaTheme="minorHAnsi"/>
        </w:rPr>
        <w:t>PRP2023/71</w:t>
      </w:r>
    </w:p>
    <w:tbl>
      <w:tblPr>
        <w:tblStyle w:val="TableGrid01"/>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E83C99" w14:paraId="68387B48" w14:textId="77777777" w:rsidTr="008A50FF">
        <w:tc>
          <w:tcPr>
            <w:tcW w:w="1285" w:type="dxa"/>
            <w:vAlign w:val="center"/>
          </w:tcPr>
          <w:p w14:paraId="7D2258EB" w14:textId="77777777" w:rsidR="008A50FF" w:rsidRPr="002611CA" w:rsidRDefault="00BB006E" w:rsidP="002611CA">
            <w:pPr>
              <w:pStyle w:val="Normal07"/>
              <w:jc w:val="both"/>
              <w:rPr>
                <w:b/>
                <w:bCs/>
                <w:sz w:val="22"/>
                <w:szCs w:val="22"/>
              </w:rPr>
            </w:pPr>
            <w:bookmarkStart w:id="12" w:name="OLE_LINK2_2"/>
            <w:bookmarkStart w:id="13" w:name="OLE_LINK3_0"/>
            <w:r w:rsidRPr="002611CA">
              <w:rPr>
                <w:b/>
                <w:bCs/>
                <w:sz w:val="22"/>
                <w:szCs w:val="22"/>
              </w:rPr>
              <w:t>Expedient:</w:t>
            </w:r>
          </w:p>
        </w:tc>
        <w:tc>
          <w:tcPr>
            <w:tcW w:w="8604" w:type="dxa"/>
            <w:vAlign w:val="center"/>
          </w:tcPr>
          <w:p w14:paraId="29BA3964" w14:textId="77777777" w:rsidR="008A50FF" w:rsidRPr="008D235C" w:rsidRDefault="00BB006E" w:rsidP="002611CA">
            <w:pPr>
              <w:pStyle w:val="Normal07"/>
              <w:jc w:val="both"/>
              <w:rPr>
                <w:sz w:val="22"/>
                <w:szCs w:val="22"/>
              </w:rPr>
            </w:pPr>
            <w:r>
              <w:rPr>
                <w:sz w:val="22"/>
                <w:szCs w:val="22"/>
              </w:rPr>
              <w:t xml:space="preserve">1971/434 (0000) </w:t>
            </w:r>
          </w:p>
        </w:tc>
      </w:tr>
      <w:bookmarkEnd w:id="12"/>
      <w:bookmarkEnd w:id="13"/>
      <w:tr w:rsidR="00E83C99" w14:paraId="09402075" w14:textId="77777777" w:rsidTr="008A50FF">
        <w:trPr>
          <w:trHeight w:val="80"/>
        </w:trPr>
        <w:tc>
          <w:tcPr>
            <w:tcW w:w="1285" w:type="dxa"/>
            <w:vAlign w:val="center"/>
          </w:tcPr>
          <w:p w14:paraId="59DE5DB5" w14:textId="77777777" w:rsidR="008A50FF" w:rsidRPr="002611CA" w:rsidRDefault="00BB006E" w:rsidP="002611CA">
            <w:pPr>
              <w:pStyle w:val="Normal07"/>
              <w:jc w:val="both"/>
              <w:rPr>
                <w:b/>
                <w:bCs/>
                <w:sz w:val="22"/>
                <w:szCs w:val="22"/>
              </w:rPr>
            </w:pPr>
            <w:r w:rsidRPr="002611CA">
              <w:rPr>
                <w:b/>
                <w:bCs/>
                <w:sz w:val="22"/>
                <w:szCs w:val="22"/>
              </w:rPr>
              <w:t>Assumpte:</w:t>
            </w:r>
          </w:p>
        </w:tc>
        <w:tc>
          <w:tcPr>
            <w:tcW w:w="8604" w:type="dxa"/>
            <w:vAlign w:val="center"/>
          </w:tcPr>
          <w:p w14:paraId="42BDDFD1" w14:textId="77777777" w:rsidR="008A50FF" w:rsidRPr="008D235C" w:rsidRDefault="00BB006E" w:rsidP="002611CA">
            <w:pPr>
              <w:pStyle w:val="Normal07"/>
              <w:jc w:val="both"/>
              <w:rPr>
                <w:sz w:val="22"/>
                <w:szCs w:val="22"/>
              </w:rPr>
            </w:pPr>
            <w:r>
              <w:rPr>
                <w:sz w:val="22"/>
                <w:szCs w:val="22"/>
              </w:rPr>
              <w:t>DEVOLUCIÓ AVAL DE LES OBRES PER OBRIR UNA RASA PER SUBMINISTRAR GAS NATURAL A L’HOTEL MONTARTO, DE BAQUEIRA</w:t>
            </w:r>
          </w:p>
        </w:tc>
      </w:tr>
      <w:tr w:rsidR="00E83C99" w14:paraId="6E936ED9" w14:textId="77777777" w:rsidTr="008A50FF">
        <w:tc>
          <w:tcPr>
            <w:tcW w:w="1285" w:type="dxa"/>
            <w:vAlign w:val="center"/>
          </w:tcPr>
          <w:p w14:paraId="7C29DF93" w14:textId="77777777" w:rsidR="008A50FF" w:rsidRPr="002611CA" w:rsidRDefault="00BB006E" w:rsidP="002611CA">
            <w:pPr>
              <w:pStyle w:val="Normal07"/>
              <w:jc w:val="both"/>
              <w:rPr>
                <w:b/>
                <w:bCs/>
                <w:sz w:val="22"/>
                <w:szCs w:val="22"/>
              </w:rPr>
            </w:pPr>
            <w:r w:rsidRPr="002611CA">
              <w:rPr>
                <w:b/>
                <w:bCs/>
                <w:sz w:val="22"/>
                <w:szCs w:val="22"/>
              </w:rPr>
              <w:t xml:space="preserve">Interessat: </w:t>
            </w:r>
          </w:p>
        </w:tc>
        <w:tc>
          <w:tcPr>
            <w:tcW w:w="8604" w:type="dxa"/>
            <w:vAlign w:val="center"/>
          </w:tcPr>
          <w:p w14:paraId="6D72F7A5" w14:textId="77777777" w:rsidR="008A50FF" w:rsidRPr="008D235C" w:rsidRDefault="00BB006E" w:rsidP="002611CA">
            <w:pPr>
              <w:pStyle w:val="Normal07"/>
              <w:jc w:val="both"/>
              <w:rPr>
                <w:sz w:val="22"/>
                <w:szCs w:val="22"/>
              </w:rPr>
            </w:pPr>
            <w:r>
              <w:rPr>
                <w:sz w:val="22"/>
                <w:szCs w:val="22"/>
              </w:rPr>
              <w:t>NEDGIA CATALUNYA, S.A.</w:t>
            </w:r>
          </w:p>
        </w:tc>
      </w:tr>
    </w:tbl>
    <w:p w14:paraId="2910690E" w14:textId="77777777" w:rsidR="008D235C" w:rsidRDefault="00870027" w:rsidP="00655873">
      <w:pPr>
        <w:pStyle w:val="Normal07"/>
        <w:jc w:val="both"/>
        <w:rPr>
          <w:sz w:val="22"/>
          <w:szCs w:val="22"/>
        </w:rPr>
      </w:pPr>
    </w:p>
    <w:p w14:paraId="759AF90D" w14:textId="77777777" w:rsidR="00784F6B" w:rsidRPr="00784F6B" w:rsidRDefault="00BB006E" w:rsidP="00784F6B">
      <w:pPr>
        <w:pStyle w:val="Normal07"/>
        <w:jc w:val="both"/>
        <w:rPr>
          <w:b/>
          <w:bCs/>
          <w:sz w:val="22"/>
          <w:szCs w:val="22"/>
        </w:rPr>
      </w:pPr>
      <w:r w:rsidRPr="00784F6B">
        <w:rPr>
          <w:b/>
          <w:bCs/>
          <w:sz w:val="22"/>
          <w:szCs w:val="22"/>
        </w:rPr>
        <w:t>DEVOLUCIÓ AVAL DE LES OBRES PER OBRIR UNA RASA PER SUBMINISTRAR GAS NATURAL A L’HOTEL MONTARTO</w:t>
      </w:r>
    </w:p>
    <w:p w14:paraId="5551660D" w14:textId="77777777" w:rsidR="002B3324" w:rsidRPr="00B03B9A" w:rsidRDefault="00870027" w:rsidP="00655873">
      <w:pPr>
        <w:pStyle w:val="Normal07"/>
        <w:jc w:val="both"/>
        <w:rPr>
          <w:sz w:val="16"/>
          <w:szCs w:val="16"/>
        </w:rPr>
      </w:pPr>
    </w:p>
    <w:p w14:paraId="2EC4E427" w14:textId="77777777" w:rsidR="008D235C" w:rsidRDefault="00BB006E" w:rsidP="00655873">
      <w:pPr>
        <w:pStyle w:val="Normal07"/>
        <w:jc w:val="both"/>
        <w:rPr>
          <w:sz w:val="22"/>
          <w:szCs w:val="22"/>
        </w:rPr>
      </w:pPr>
      <w:r>
        <w:rPr>
          <w:sz w:val="22"/>
          <w:szCs w:val="22"/>
        </w:rPr>
        <w:t>En data 9 de novembre de 2022 ha tingut entrada en aquest Ajuntament (número de registre 2022/7228), la sol·licitud per a la DEVOLUCIÓ DE L’AVAL DE LES OBRES PER OBRIR UNA RASA PER SUBMINISTRAR GAS NATURAL A L’HOTEL MONTARTO, DE BAQUEIRA, presentat per MANUEL CIRUGEDA GARCIA, en representació de la mercantil NEDGIA CATALUNYA, S.A.</w:t>
      </w:r>
    </w:p>
    <w:p w14:paraId="5271876E" w14:textId="77777777" w:rsidR="00060294" w:rsidRPr="00B03B9A" w:rsidRDefault="00870027" w:rsidP="00655873">
      <w:pPr>
        <w:pStyle w:val="Normal07"/>
        <w:jc w:val="both"/>
        <w:rPr>
          <w:sz w:val="16"/>
          <w:szCs w:val="16"/>
        </w:rPr>
      </w:pPr>
    </w:p>
    <w:p w14:paraId="686569F0" w14:textId="77777777" w:rsidR="00060294" w:rsidRDefault="00BB006E" w:rsidP="00655873">
      <w:pPr>
        <w:pStyle w:val="Normal07"/>
        <w:jc w:val="both"/>
        <w:rPr>
          <w:sz w:val="22"/>
          <w:szCs w:val="22"/>
        </w:rPr>
      </w:pPr>
      <w:r>
        <w:rPr>
          <w:sz w:val="22"/>
          <w:szCs w:val="22"/>
        </w:rPr>
        <w:t>Atès l’informe de l’Arquitecte Tècnic Municipal, de data 28 de desembre de 2022, on hi consta que:</w:t>
      </w:r>
    </w:p>
    <w:p w14:paraId="159E1A5F" w14:textId="77777777" w:rsidR="002611CA" w:rsidRPr="00B03B9A" w:rsidRDefault="00870027" w:rsidP="00655873">
      <w:pPr>
        <w:pStyle w:val="Normal07"/>
        <w:jc w:val="both"/>
        <w:rPr>
          <w:sz w:val="16"/>
          <w:szCs w:val="16"/>
        </w:rPr>
      </w:pPr>
    </w:p>
    <w:p w14:paraId="6D665D7D" w14:textId="77777777" w:rsidR="0094389F" w:rsidRPr="00B03B9A" w:rsidRDefault="00BB006E" w:rsidP="00B03B9A">
      <w:pPr>
        <w:pStyle w:val="Normal07"/>
        <w:ind w:left="567" w:right="707"/>
        <w:jc w:val="both"/>
        <w:rPr>
          <w:rFonts w:eastAsia="Calibri" w:cs="Times New Roman"/>
          <w:i/>
          <w:iCs/>
          <w:sz w:val="22"/>
          <w:szCs w:val="22"/>
        </w:rPr>
      </w:pPr>
      <w:r w:rsidRPr="00B03B9A">
        <w:rPr>
          <w:rFonts w:eastAsia="Calibri" w:cs="Times New Roman"/>
          <w:i/>
          <w:iCs/>
          <w:sz w:val="22"/>
          <w:szCs w:val="22"/>
        </w:rPr>
        <w:t xml:space="preserve">Amb data 09/11/22 i registre d’entrada 2022/7228, </w:t>
      </w:r>
      <w:r>
        <w:rPr>
          <w:rFonts w:eastAsia="Calibri" w:cs="Times New Roman"/>
          <w:i/>
          <w:iCs/>
          <w:sz w:val="22"/>
          <w:szCs w:val="22"/>
        </w:rPr>
        <w:t>e</w:t>
      </w:r>
      <w:r w:rsidRPr="00B03B9A">
        <w:rPr>
          <w:rFonts w:eastAsia="Calibri" w:cs="Times New Roman"/>
          <w:i/>
          <w:iCs/>
          <w:sz w:val="22"/>
          <w:szCs w:val="22"/>
        </w:rPr>
        <w:t xml:space="preserve">s sol·licita la tramitació per al retorn de l’aval bancari per un import de 1.200,00 €; degut a la </w:t>
      </w:r>
      <w:r w:rsidRPr="00B03B9A">
        <w:rPr>
          <w:rFonts w:eastAsia="Calibri" w:cs="Times New Roman"/>
          <w:b/>
          <w:bCs/>
          <w:i/>
          <w:iCs/>
          <w:sz w:val="22"/>
          <w:szCs w:val="22"/>
        </w:rPr>
        <w:t>sol·licitud de desistiment</w:t>
      </w:r>
      <w:r w:rsidRPr="00B03B9A">
        <w:rPr>
          <w:rFonts w:eastAsia="Calibri" w:cs="Times New Roman"/>
          <w:i/>
          <w:iCs/>
          <w:sz w:val="22"/>
          <w:szCs w:val="22"/>
        </w:rPr>
        <w:t xml:space="preserve"> de les obres sol·licitades inicialment segons expedient informat.</w:t>
      </w:r>
    </w:p>
    <w:p w14:paraId="0B1D8058" w14:textId="77777777" w:rsidR="0094389F" w:rsidRPr="00B03B9A" w:rsidRDefault="00BB006E" w:rsidP="00B03B9A">
      <w:pPr>
        <w:pStyle w:val="Normal07"/>
        <w:ind w:left="567" w:right="707"/>
        <w:jc w:val="both"/>
        <w:rPr>
          <w:rFonts w:eastAsia="Calibri" w:cs="Times New Roman"/>
          <w:i/>
          <w:iCs/>
          <w:sz w:val="22"/>
          <w:szCs w:val="22"/>
        </w:rPr>
      </w:pPr>
      <w:r w:rsidRPr="00B03B9A">
        <w:rPr>
          <w:rFonts w:eastAsia="Calibri" w:cs="Times New Roman"/>
          <w:i/>
          <w:iCs/>
          <w:sz w:val="22"/>
          <w:szCs w:val="22"/>
        </w:rPr>
        <w:t xml:space="preserve">Consultat </w:t>
      </w:r>
      <w:r>
        <w:rPr>
          <w:rFonts w:eastAsia="Calibri" w:cs="Times New Roman"/>
          <w:i/>
          <w:iCs/>
          <w:sz w:val="22"/>
          <w:szCs w:val="22"/>
        </w:rPr>
        <w:t>i</w:t>
      </w:r>
      <w:r w:rsidRPr="00B03B9A">
        <w:rPr>
          <w:rFonts w:eastAsia="Calibri" w:cs="Times New Roman"/>
          <w:i/>
          <w:iCs/>
          <w:sz w:val="22"/>
          <w:szCs w:val="22"/>
        </w:rPr>
        <w:t xml:space="preserve"> inspeccionat l’emplaçament de la zona de les obres cal dir que:</w:t>
      </w:r>
    </w:p>
    <w:p w14:paraId="05D1743B" w14:textId="77777777" w:rsidR="0094389F" w:rsidRPr="00B03B9A" w:rsidRDefault="00BB006E" w:rsidP="00B03B9A">
      <w:pPr>
        <w:pStyle w:val="Normal07"/>
        <w:ind w:left="567" w:right="707"/>
        <w:jc w:val="both"/>
        <w:rPr>
          <w:rFonts w:eastAsia="Calibri" w:cs="Times New Roman"/>
          <w:i/>
          <w:iCs/>
          <w:sz w:val="22"/>
          <w:szCs w:val="22"/>
        </w:rPr>
      </w:pPr>
      <w:r w:rsidRPr="00B03B9A">
        <w:rPr>
          <w:rFonts w:eastAsia="Calibri" w:cs="Times New Roman"/>
          <w:i/>
          <w:iCs/>
          <w:sz w:val="22"/>
          <w:szCs w:val="22"/>
        </w:rPr>
        <w:t>En visita d’inspecció realitzada en data 28-12-22 per part del Serveis Tècnics de l’Ajuntament de Naut Aran</w:t>
      </w:r>
      <w:r>
        <w:rPr>
          <w:rFonts w:eastAsia="Calibri" w:cs="Times New Roman"/>
          <w:i/>
          <w:iCs/>
          <w:sz w:val="22"/>
          <w:szCs w:val="22"/>
        </w:rPr>
        <w:t>,</w:t>
      </w:r>
      <w:r w:rsidRPr="00B03B9A">
        <w:rPr>
          <w:rFonts w:eastAsia="Calibri" w:cs="Times New Roman"/>
          <w:i/>
          <w:iCs/>
          <w:sz w:val="22"/>
          <w:szCs w:val="22"/>
        </w:rPr>
        <w:t xml:space="preserve"> es comprova que les obres sol·licitades NO han estat executades.</w:t>
      </w:r>
    </w:p>
    <w:p w14:paraId="4F64C11E" w14:textId="77777777" w:rsidR="0094389F" w:rsidRPr="00B03B9A" w:rsidRDefault="00BB006E" w:rsidP="00B03B9A">
      <w:pPr>
        <w:pStyle w:val="Normal07"/>
        <w:ind w:left="567" w:right="707"/>
        <w:jc w:val="both"/>
        <w:rPr>
          <w:rFonts w:eastAsia="Calibri" w:cs="Times New Roman"/>
          <w:i/>
          <w:iCs/>
          <w:sz w:val="22"/>
          <w:szCs w:val="22"/>
        </w:rPr>
      </w:pPr>
      <w:r w:rsidRPr="00B03B9A">
        <w:rPr>
          <w:rFonts w:eastAsia="Calibri" w:cs="Times New Roman"/>
          <w:i/>
          <w:iCs/>
          <w:sz w:val="22"/>
          <w:szCs w:val="22"/>
        </w:rPr>
        <w:t xml:space="preserve">Per aquest motiu s’informa </w:t>
      </w:r>
      <w:r w:rsidRPr="00B03B9A">
        <w:rPr>
          <w:rFonts w:eastAsia="Calibri" w:cs="Times New Roman"/>
          <w:b/>
          <w:i/>
          <w:iCs/>
          <w:sz w:val="22"/>
          <w:szCs w:val="22"/>
        </w:rPr>
        <w:t>FAVORABLEMENT</w:t>
      </w:r>
      <w:r w:rsidRPr="00B03B9A">
        <w:rPr>
          <w:rFonts w:eastAsia="Calibri" w:cs="Times New Roman"/>
          <w:i/>
          <w:iCs/>
          <w:sz w:val="22"/>
          <w:szCs w:val="22"/>
        </w:rPr>
        <w:t xml:space="preserve"> la sol·licitud de devolució d’aval d’obres NO executades al vial públic on NO s’han identificat i localitzat les escomeses de les diferents xarxes i referenciades amb plànol adjunt.</w:t>
      </w:r>
    </w:p>
    <w:p w14:paraId="675172E3" w14:textId="77777777" w:rsidR="0094389F" w:rsidRPr="00C3426F" w:rsidRDefault="00BB006E" w:rsidP="00B03B9A">
      <w:pPr>
        <w:pStyle w:val="Normal07"/>
        <w:ind w:left="567" w:right="707"/>
        <w:jc w:val="both"/>
        <w:rPr>
          <w:rFonts w:eastAsia="Calibri" w:cs="Times New Roman"/>
          <w:sz w:val="22"/>
          <w:szCs w:val="22"/>
        </w:rPr>
      </w:pPr>
      <w:r w:rsidRPr="00B03B9A">
        <w:rPr>
          <w:rFonts w:eastAsia="Calibri" w:cs="Times New Roman"/>
          <w:i/>
          <w:iCs/>
          <w:sz w:val="22"/>
          <w:szCs w:val="22"/>
        </w:rPr>
        <w:t xml:space="preserve">Es per l’exposat que caldrà tramitar el retorn de l’aval bancari sol·licitat i es dona compte a l’Ajuntament per al seu </w:t>
      </w:r>
      <w:r>
        <w:rPr>
          <w:rFonts w:eastAsia="Calibri" w:cs="Times New Roman"/>
          <w:i/>
          <w:iCs/>
          <w:sz w:val="22"/>
          <w:szCs w:val="22"/>
        </w:rPr>
        <w:t>coneixement</w:t>
      </w:r>
      <w:r w:rsidRPr="00B03B9A">
        <w:rPr>
          <w:rFonts w:eastAsia="Calibri" w:cs="Times New Roman"/>
          <w:i/>
          <w:iCs/>
          <w:sz w:val="22"/>
          <w:szCs w:val="22"/>
        </w:rPr>
        <w:t xml:space="preserve"> i efectes.</w:t>
      </w:r>
    </w:p>
    <w:p w14:paraId="3AB16A3F" w14:textId="77777777" w:rsidR="0094389F" w:rsidRPr="00B03B9A" w:rsidRDefault="00870027" w:rsidP="00655873">
      <w:pPr>
        <w:pStyle w:val="Normal07"/>
        <w:jc w:val="both"/>
        <w:rPr>
          <w:sz w:val="16"/>
          <w:szCs w:val="16"/>
        </w:rPr>
      </w:pPr>
    </w:p>
    <w:p w14:paraId="4345CF6C" w14:textId="77777777" w:rsidR="005C0746" w:rsidRDefault="00BB006E" w:rsidP="00655873">
      <w:pPr>
        <w:pStyle w:val="Normal07"/>
        <w:jc w:val="both"/>
        <w:rPr>
          <w:bCs/>
          <w:sz w:val="22"/>
          <w:szCs w:val="22"/>
        </w:rPr>
      </w:pPr>
      <w:r>
        <w:rPr>
          <w:bCs/>
          <w:sz w:val="22"/>
          <w:szCs w:val="22"/>
        </w:rPr>
        <w:t>La Junta de Govern Local, per UNANIMITAT dels assistents, acorda:</w:t>
      </w:r>
    </w:p>
    <w:p w14:paraId="68334896" w14:textId="77777777" w:rsidR="006E5A0F" w:rsidRPr="00B03B9A" w:rsidRDefault="00870027" w:rsidP="00655873">
      <w:pPr>
        <w:pStyle w:val="Normal07"/>
        <w:jc w:val="both"/>
        <w:rPr>
          <w:bCs/>
          <w:sz w:val="16"/>
          <w:szCs w:val="16"/>
        </w:rPr>
      </w:pPr>
    </w:p>
    <w:p w14:paraId="127480FB" w14:textId="77777777" w:rsidR="005C0746" w:rsidRDefault="00BB006E" w:rsidP="00655873">
      <w:pPr>
        <w:pStyle w:val="Normal07"/>
        <w:jc w:val="both"/>
        <w:rPr>
          <w:sz w:val="22"/>
          <w:szCs w:val="22"/>
        </w:rPr>
      </w:pPr>
      <w:r>
        <w:rPr>
          <w:b/>
          <w:sz w:val="22"/>
          <w:szCs w:val="22"/>
        </w:rPr>
        <w:t>Primer.-</w:t>
      </w:r>
      <w:r w:rsidRPr="006E5A0F">
        <w:rPr>
          <w:sz w:val="22"/>
          <w:szCs w:val="22"/>
        </w:rPr>
        <w:t xml:space="preserve"> </w:t>
      </w:r>
      <w:r>
        <w:rPr>
          <w:sz w:val="22"/>
          <w:szCs w:val="22"/>
        </w:rPr>
        <w:t xml:space="preserve">Aprovar la DEVOLUCIÓ DE L’AVAL DE LES OBRES PER OBRIR UNA RASA PER SUBMINISTRAR GAS NATURAL A L’HOTEL MONTARTO, DE BAQUEIRA, a la mercantil NEDGIA CATALUNYA, S.A., per un import de MIL DOS-CENTS EUROS (1.200,00 €), dipositats mitjançant aval bancari de CaixaBank, S.A., pel mateix import </w:t>
      </w:r>
      <w:r>
        <w:rPr>
          <w:sz w:val="22"/>
          <w:szCs w:val="22"/>
        </w:rPr>
        <w:lastRenderedPageBreak/>
        <w:t>de MIL DOS-CENTS EUROS (1.200,00 €), inscrit en el Registro Especial de Avales amb el número 9340.03.1920625-62, de data 28 de setembre de 2106.</w:t>
      </w:r>
    </w:p>
    <w:p w14:paraId="1A84D289" w14:textId="77777777" w:rsidR="00B60490" w:rsidRPr="00B03B9A" w:rsidRDefault="00870027" w:rsidP="00655873">
      <w:pPr>
        <w:pStyle w:val="Normal07"/>
        <w:jc w:val="both"/>
        <w:rPr>
          <w:sz w:val="16"/>
          <w:szCs w:val="16"/>
        </w:rPr>
      </w:pPr>
    </w:p>
    <w:p w14:paraId="748D91D5" w14:textId="35F9E32F" w:rsidR="005C0746" w:rsidRDefault="00BB006E" w:rsidP="00655873">
      <w:pPr>
        <w:pStyle w:val="Normal07"/>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MANUEL CIRUGEDA GARCIA, en representació de la mercantil NEDGIA CATALUNYA, S.A.</w:t>
      </w:r>
    </w:p>
    <w:p w14:paraId="4E8D46A2" w14:textId="77777777" w:rsidR="00C0421F" w:rsidRDefault="00C0421F" w:rsidP="00655873">
      <w:pPr>
        <w:pStyle w:val="Normal07"/>
        <w:jc w:val="both"/>
        <w:rPr>
          <w:sz w:val="22"/>
          <w:szCs w:val="22"/>
        </w:rPr>
      </w:pPr>
    </w:p>
    <w:p w14:paraId="1E116FB7" w14:textId="77777777" w:rsidR="00916333" w:rsidRPr="004C4592" w:rsidRDefault="00BB006E" w:rsidP="00C0421F">
      <w:pPr>
        <w:pStyle w:val="Ttulo2"/>
      </w:pPr>
      <w:r>
        <w:rPr>
          <w:rFonts w:eastAsiaTheme="minorHAnsi"/>
        </w:rPr>
        <w:t>PRP2023/72</w:t>
      </w:r>
    </w:p>
    <w:tbl>
      <w:tblPr>
        <w:tblStyle w:val="TableGrid02"/>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E83C99" w14:paraId="4DCF5449" w14:textId="77777777" w:rsidTr="008A50FF">
        <w:tc>
          <w:tcPr>
            <w:tcW w:w="1285" w:type="dxa"/>
            <w:vAlign w:val="center"/>
          </w:tcPr>
          <w:p w14:paraId="1DF779C7" w14:textId="77777777" w:rsidR="008A50FF" w:rsidRPr="002611CA" w:rsidRDefault="00BB006E" w:rsidP="002611CA">
            <w:pPr>
              <w:pStyle w:val="Normal08"/>
              <w:jc w:val="both"/>
              <w:rPr>
                <w:b/>
                <w:bCs/>
                <w:sz w:val="22"/>
                <w:szCs w:val="22"/>
              </w:rPr>
            </w:pPr>
            <w:bookmarkStart w:id="14" w:name="OLE_LINK2_3"/>
            <w:bookmarkStart w:id="15" w:name="OLE_LINK3_1"/>
            <w:r w:rsidRPr="002611CA">
              <w:rPr>
                <w:b/>
                <w:bCs/>
                <w:sz w:val="22"/>
                <w:szCs w:val="22"/>
              </w:rPr>
              <w:t>Expedient:</w:t>
            </w:r>
          </w:p>
        </w:tc>
        <w:tc>
          <w:tcPr>
            <w:tcW w:w="8604" w:type="dxa"/>
            <w:vAlign w:val="center"/>
          </w:tcPr>
          <w:p w14:paraId="3A0786E8" w14:textId="77777777" w:rsidR="008A50FF" w:rsidRPr="008D235C" w:rsidRDefault="00BB006E" w:rsidP="002611CA">
            <w:pPr>
              <w:pStyle w:val="Normal08"/>
              <w:jc w:val="both"/>
              <w:rPr>
                <w:sz w:val="22"/>
                <w:szCs w:val="22"/>
              </w:rPr>
            </w:pPr>
            <w:r>
              <w:rPr>
                <w:sz w:val="22"/>
                <w:szCs w:val="22"/>
              </w:rPr>
              <w:t xml:space="preserve">2018/1242 (2414) </w:t>
            </w:r>
          </w:p>
        </w:tc>
      </w:tr>
      <w:bookmarkEnd w:id="14"/>
      <w:bookmarkEnd w:id="15"/>
      <w:tr w:rsidR="00E83C99" w14:paraId="67BD164E" w14:textId="77777777" w:rsidTr="008A50FF">
        <w:trPr>
          <w:trHeight w:val="80"/>
        </w:trPr>
        <w:tc>
          <w:tcPr>
            <w:tcW w:w="1285" w:type="dxa"/>
            <w:vAlign w:val="center"/>
          </w:tcPr>
          <w:p w14:paraId="25E164D7" w14:textId="77777777" w:rsidR="008A50FF" w:rsidRPr="002611CA" w:rsidRDefault="00BB006E" w:rsidP="002611CA">
            <w:pPr>
              <w:pStyle w:val="Normal08"/>
              <w:jc w:val="both"/>
              <w:rPr>
                <w:b/>
                <w:bCs/>
                <w:sz w:val="22"/>
                <w:szCs w:val="22"/>
              </w:rPr>
            </w:pPr>
            <w:r w:rsidRPr="002611CA">
              <w:rPr>
                <w:b/>
                <w:bCs/>
                <w:sz w:val="22"/>
                <w:szCs w:val="22"/>
              </w:rPr>
              <w:t>Assumpte:</w:t>
            </w:r>
          </w:p>
        </w:tc>
        <w:tc>
          <w:tcPr>
            <w:tcW w:w="8604" w:type="dxa"/>
            <w:vAlign w:val="center"/>
          </w:tcPr>
          <w:p w14:paraId="52E64A4C" w14:textId="77777777" w:rsidR="008A50FF" w:rsidRPr="008D235C" w:rsidRDefault="00BB006E" w:rsidP="002611CA">
            <w:pPr>
              <w:pStyle w:val="Normal08"/>
              <w:jc w:val="both"/>
              <w:rPr>
                <w:sz w:val="22"/>
                <w:szCs w:val="22"/>
              </w:rPr>
            </w:pPr>
            <w:r>
              <w:rPr>
                <w:sz w:val="22"/>
                <w:szCs w:val="22"/>
              </w:rPr>
              <w:t>DEVOLUCIÓ AVAL DE LES OBRES PER FER UNA RASA DE 0,4 m D’AMPLE PER 1 m DE PROFUNDITAT PER A LA SUBSTITUCIÓ DE LES VÀLVULES DE L’ESCOMESA, AL CARRER JUAN CARLOS I, 33-38, D’ARTIES</w:t>
            </w:r>
          </w:p>
        </w:tc>
      </w:tr>
      <w:tr w:rsidR="00E83C99" w14:paraId="5ADB781B" w14:textId="77777777" w:rsidTr="008A50FF">
        <w:tc>
          <w:tcPr>
            <w:tcW w:w="1285" w:type="dxa"/>
            <w:vAlign w:val="center"/>
          </w:tcPr>
          <w:p w14:paraId="5C0DA03A" w14:textId="77777777" w:rsidR="008A50FF" w:rsidRPr="002611CA" w:rsidRDefault="00BB006E" w:rsidP="002611CA">
            <w:pPr>
              <w:pStyle w:val="Normal08"/>
              <w:jc w:val="both"/>
              <w:rPr>
                <w:b/>
                <w:bCs/>
                <w:sz w:val="22"/>
                <w:szCs w:val="22"/>
              </w:rPr>
            </w:pPr>
            <w:r w:rsidRPr="002611CA">
              <w:rPr>
                <w:b/>
                <w:bCs/>
                <w:sz w:val="22"/>
                <w:szCs w:val="22"/>
              </w:rPr>
              <w:t xml:space="preserve">Interessat: </w:t>
            </w:r>
          </w:p>
        </w:tc>
        <w:tc>
          <w:tcPr>
            <w:tcW w:w="8604" w:type="dxa"/>
            <w:vAlign w:val="center"/>
          </w:tcPr>
          <w:p w14:paraId="11C8AE82" w14:textId="77777777" w:rsidR="008A50FF" w:rsidRPr="008D235C" w:rsidRDefault="00BB006E" w:rsidP="002611CA">
            <w:pPr>
              <w:pStyle w:val="Normal08"/>
              <w:jc w:val="both"/>
              <w:rPr>
                <w:sz w:val="22"/>
                <w:szCs w:val="22"/>
              </w:rPr>
            </w:pPr>
            <w:r>
              <w:rPr>
                <w:sz w:val="22"/>
                <w:szCs w:val="22"/>
              </w:rPr>
              <w:t>NEDGIA CATALUNYA, S.A.</w:t>
            </w:r>
          </w:p>
        </w:tc>
      </w:tr>
    </w:tbl>
    <w:p w14:paraId="309B9D91" w14:textId="77777777" w:rsidR="008D235C" w:rsidRDefault="00870027" w:rsidP="00655873">
      <w:pPr>
        <w:pStyle w:val="Normal08"/>
        <w:jc w:val="both"/>
        <w:rPr>
          <w:sz w:val="22"/>
          <w:szCs w:val="22"/>
        </w:rPr>
      </w:pPr>
    </w:p>
    <w:p w14:paraId="5CF8A3E2" w14:textId="77777777" w:rsidR="002B3324" w:rsidRPr="00C85758" w:rsidRDefault="00BB006E" w:rsidP="00655873">
      <w:pPr>
        <w:pStyle w:val="Normal08"/>
        <w:jc w:val="both"/>
        <w:rPr>
          <w:b/>
          <w:bCs/>
          <w:sz w:val="22"/>
          <w:szCs w:val="22"/>
        </w:rPr>
      </w:pPr>
      <w:r w:rsidRPr="00C85758">
        <w:rPr>
          <w:b/>
          <w:bCs/>
          <w:sz w:val="22"/>
          <w:szCs w:val="22"/>
        </w:rPr>
        <w:t>DEVOLUCIÓ AVAL DE LES OBRES PER FER UNA RASA DE 0,4 m D’AMPLE PER 1 m DE PROFUNDITAT PER A LA SUBSTITUCIÓ DE LES VÀLVULES DE L’ESCOMESA, AL CARRER JUAN CARLOS I, 33-38, D’ARTIES</w:t>
      </w:r>
    </w:p>
    <w:p w14:paraId="49B3F7A2" w14:textId="77777777" w:rsidR="002B3324" w:rsidRPr="00C85758" w:rsidRDefault="00870027" w:rsidP="00C85758">
      <w:pPr>
        <w:pStyle w:val="Normal08"/>
        <w:ind w:right="707"/>
        <w:jc w:val="both"/>
        <w:rPr>
          <w:sz w:val="16"/>
          <w:szCs w:val="16"/>
        </w:rPr>
      </w:pPr>
    </w:p>
    <w:p w14:paraId="182FD639" w14:textId="77777777" w:rsidR="008D235C" w:rsidRDefault="00BB006E" w:rsidP="00655873">
      <w:pPr>
        <w:pStyle w:val="Normal08"/>
        <w:jc w:val="both"/>
        <w:rPr>
          <w:sz w:val="22"/>
          <w:szCs w:val="22"/>
        </w:rPr>
      </w:pPr>
      <w:r>
        <w:rPr>
          <w:sz w:val="22"/>
          <w:szCs w:val="22"/>
        </w:rPr>
        <w:t>En data 30 de setembre de 2022 ha tingut entrada en aquest Ajuntament (número de registre 2022/6302), la sol·licitud per a la DEVOLUCIÓ AVAL DE LES OBRES PER FER UNA RASA DE 0,4 m D’AMPLE PER 1 m DE PROFUNDITAT PER A LA SUBSTITUCIÓ DE LES VÀLVULES DE L’ESCOMESA, AL CARRER JUAN CARLOS I, 33-38, D’ARTIES, presentat per MANUEL CIRUGEDA GARCIA, en representació de la mercantil NEDGIA CATALUNYA, S.A.</w:t>
      </w:r>
    </w:p>
    <w:p w14:paraId="7E3A1069" w14:textId="77777777" w:rsidR="00C85758" w:rsidRPr="00C85758" w:rsidRDefault="00870027" w:rsidP="00C85758">
      <w:pPr>
        <w:pStyle w:val="Normal08"/>
        <w:ind w:right="707"/>
        <w:jc w:val="both"/>
        <w:rPr>
          <w:sz w:val="16"/>
          <w:szCs w:val="16"/>
        </w:rPr>
      </w:pPr>
    </w:p>
    <w:p w14:paraId="149485D5" w14:textId="77777777" w:rsidR="00C85758" w:rsidRDefault="00BB006E" w:rsidP="00655873">
      <w:pPr>
        <w:pStyle w:val="Normal08"/>
        <w:jc w:val="both"/>
        <w:rPr>
          <w:sz w:val="22"/>
          <w:szCs w:val="22"/>
        </w:rPr>
      </w:pPr>
      <w:r>
        <w:rPr>
          <w:sz w:val="22"/>
          <w:szCs w:val="22"/>
        </w:rPr>
        <w:t>Atès l’informe de l’Arquitecte Tècnic Municipal, de data 29 de desembre de 2022, on hi consta que:</w:t>
      </w:r>
    </w:p>
    <w:p w14:paraId="20DEEF42" w14:textId="77777777" w:rsidR="00C85758" w:rsidRPr="00C85758" w:rsidRDefault="00870027" w:rsidP="00C85758">
      <w:pPr>
        <w:pStyle w:val="Normal08"/>
        <w:ind w:right="707"/>
        <w:jc w:val="both"/>
        <w:rPr>
          <w:sz w:val="16"/>
          <w:szCs w:val="16"/>
        </w:rPr>
      </w:pPr>
    </w:p>
    <w:p w14:paraId="238D7744" w14:textId="77777777" w:rsidR="00C85758" w:rsidRPr="00C85758" w:rsidRDefault="00BB006E" w:rsidP="00C85758">
      <w:pPr>
        <w:pStyle w:val="Normal08"/>
        <w:ind w:left="567" w:right="707"/>
        <w:jc w:val="both"/>
        <w:rPr>
          <w:bCs/>
          <w:i/>
          <w:iCs/>
          <w:sz w:val="22"/>
          <w:szCs w:val="22"/>
        </w:rPr>
      </w:pPr>
      <w:r w:rsidRPr="00C85758">
        <w:rPr>
          <w:bCs/>
          <w:i/>
          <w:iCs/>
          <w:sz w:val="22"/>
          <w:szCs w:val="22"/>
        </w:rPr>
        <w:t>Amb data 30/09/22 i registre d’entrada 2022/6302, es sol·licita la tramitació per al retorn de l’aval bancari per un import de 1.620,00 €.</w:t>
      </w:r>
    </w:p>
    <w:p w14:paraId="05253FB4" w14:textId="77777777" w:rsidR="00C85758" w:rsidRPr="00C85758" w:rsidRDefault="00BB006E" w:rsidP="00C85758">
      <w:pPr>
        <w:pStyle w:val="Normal08"/>
        <w:ind w:left="567" w:right="707"/>
        <w:jc w:val="both"/>
        <w:rPr>
          <w:bCs/>
          <w:i/>
          <w:iCs/>
          <w:sz w:val="22"/>
          <w:szCs w:val="22"/>
        </w:rPr>
      </w:pPr>
      <w:r w:rsidRPr="00C85758">
        <w:rPr>
          <w:bCs/>
          <w:i/>
          <w:iCs/>
          <w:sz w:val="22"/>
          <w:szCs w:val="22"/>
        </w:rPr>
        <w:t>Consultat i inspeccionat l’emplaçament de la zona de les obres cal dir que:</w:t>
      </w:r>
    </w:p>
    <w:p w14:paraId="01098142" w14:textId="77777777" w:rsidR="00C85758" w:rsidRPr="00C85758" w:rsidRDefault="00BB006E" w:rsidP="00C85758">
      <w:pPr>
        <w:pStyle w:val="Normal08"/>
        <w:ind w:left="567" w:right="707"/>
        <w:jc w:val="both"/>
        <w:rPr>
          <w:bCs/>
          <w:i/>
          <w:iCs/>
          <w:sz w:val="22"/>
          <w:szCs w:val="22"/>
        </w:rPr>
      </w:pPr>
      <w:r w:rsidRPr="00C85758">
        <w:rPr>
          <w:bCs/>
          <w:i/>
          <w:iCs/>
          <w:sz w:val="22"/>
          <w:szCs w:val="22"/>
        </w:rPr>
        <w:t xml:space="preserve">Que han estat resoltes </w:t>
      </w:r>
      <w:r w:rsidRPr="00C85758">
        <w:rPr>
          <w:b/>
          <w:i/>
          <w:iCs/>
          <w:sz w:val="22"/>
          <w:szCs w:val="22"/>
        </w:rPr>
        <w:t>FAVORABLEMENT</w:t>
      </w:r>
      <w:r w:rsidRPr="00C85758">
        <w:rPr>
          <w:bCs/>
          <w:i/>
          <w:iCs/>
          <w:sz w:val="22"/>
          <w:szCs w:val="22"/>
        </w:rPr>
        <w:t xml:space="preserve"> la restitució de les obres d’urbanització al vial públic i localitzades les escomeses de les diferents xarxes i referenciades amb plànol.</w:t>
      </w:r>
    </w:p>
    <w:p w14:paraId="64B08289" w14:textId="77777777" w:rsidR="00C85758" w:rsidRPr="00C85758" w:rsidRDefault="00BB006E" w:rsidP="00C85758">
      <w:pPr>
        <w:pStyle w:val="Normal08"/>
        <w:ind w:left="567" w:right="707"/>
        <w:jc w:val="both"/>
        <w:rPr>
          <w:bCs/>
          <w:i/>
          <w:iCs/>
          <w:sz w:val="22"/>
          <w:szCs w:val="22"/>
        </w:rPr>
      </w:pPr>
      <w:r w:rsidRPr="00C85758">
        <w:rPr>
          <w:bCs/>
          <w:i/>
          <w:iCs/>
          <w:sz w:val="22"/>
          <w:szCs w:val="22"/>
        </w:rPr>
        <w:t>S’adjunta detall gràfic de l’estat de les obres segons visita d’inspecció per part del Serveis Tècnics de l’Ajuntament de Naut Aran.</w:t>
      </w:r>
    </w:p>
    <w:p w14:paraId="628CBF80" w14:textId="77777777" w:rsidR="00C85758" w:rsidRPr="00C85758" w:rsidRDefault="00BB006E" w:rsidP="00C85758">
      <w:pPr>
        <w:pStyle w:val="Normal08"/>
        <w:ind w:left="567" w:right="707"/>
        <w:jc w:val="both"/>
        <w:rPr>
          <w:bCs/>
          <w:i/>
          <w:iCs/>
          <w:sz w:val="22"/>
          <w:szCs w:val="22"/>
        </w:rPr>
      </w:pPr>
      <w:r w:rsidRPr="00C85758">
        <w:rPr>
          <w:bCs/>
          <w:i/>
          <w:iCs/>
          <w:sz w:val="22"/>
          <w:szCs w:val="22"/>
        </w:rPr>
        <w:t>(...)</w:t>
      </w:r>
    </w:p>
    <w:p w14:paraId="4C9B6EDC" w14:textId="77777777" w:rsidR="00C85758" w:rsidRPr="00C85758" w:rsidRDefault="00BB006E" w:rsidP="00C85758">
      <w:pPr>
        <w:pStyle w:val="Normal08"/>
        <w:ind w:left="567" w:right="707"/>
        <w:jc w:val="both"/>
        <w:rPr>
          <w:bCs/>
          <w:i/>
          <w:iCs/>
          <w:sz w:val="22"/>
          <w:szCs w:val="22"/>
        </w:rPr>
      </w:pPr>
      <w:r w:rsidRPr="00C85758">
        <w:rPr>
          <w:bCs/>
          <w:i/>
          <w:iCs/>
          <w:sz w:val="22"/>
          <w:szCs w:val="22"/>
        </w:rPr>
        <w:t>Es per l’exposat que caldrà tramitar el retorn de l’aval bancari sol·licitat i es dona compte a l’Ajuntament per al seu coneixement i efectes.</w:t>
      </w:r>
    </w:p>
    <w:p w14:paraId="01F8D434" w14:textId="77777777" w:rsidR="00C85758" w:rsidRPr="00C85758" w:rsidRDefault="00870027" w:rsidP="00C85758">
      <w:pPr>
        <w:pStyle w:val="Normal08"/>
        <w:ind w:right="707"/>
        <w:jc w:val="both"/>
        <w:rPr>
          <w:bCs/>
          <w:sz w:val="16"/>
          <w:szCs w:val="16"/>
        </w:rPr>
      </w:pPr>
    </w:p>
    <w:p w14:paraId="41F1800B" w14:textId="77777777" w:rsidR="005C0746" w:rsidRDefault="00BB006E" w:rsidP="00655873">
      <w:pPr>
        <w:pStyle w:val="Normal08"/>
        <w:jc w:val="both"/>
        <w:rPr>
          <w:bCs/>
          <w:sz w:val="22"/>
          <w:szCs w:val="22"/>
        </w:rPr>
      </w:pPr>
      <w:r>
        <w:rPr>
          <w:bCs/>
          <w:sz w:val="22"/>
          <w:szCs w:val="22"/>
        </w:rPr>
        <w:t>La Junta de Govern Local, per UNANIMITAT dels assistents, acorda:</w:t>
      </w:r>
    </w:p>
    <w:p w14:paraId="68CA05D4" w14:textId="77777777" w:rsidR="006E5A0F" w:rsidRPr="00C85758" w:rsidRDefault="00870027" w:rsidP="00C85758">
      <w:pPr>
        <w:pStyle w:val="Normal08"/>
        <w:ind w:right="707"/>
        <w:jc w:val="both"/>
        <w:rPr>
          <w:bCs/>
          <w:sz w:val="16"/>
          <w:szCs w:val="16"/>
        </w:rPr>
      </w:pPr>
    </w:p>
    <w:p w14:paraId="294E9313" w14:textId="533FA6BE" w:rsidR="005C0746" w:rsidRDefault="00BB006E" w:rsidP="00655873">
      <w:pPr>
        <w:pStyle w:val="Normal08"/>
        <w:jc w:val="both"/>
        <w:rPr>
          <w:sz w:val="22"/>
          <w:szCs w:val="22"/>
        </w:rPr>
      </w:pPr>
      <w:r>
        <w:rPr>
          <w:b/>
          <w:sz w:val="22"/>
          <w:szCs w:val="22"/>
        </w:rPr>
        <w:t>Primer.-</w:t>
      </w:r>
      <w:r w:rsidRPr="006E5A0F">
        <w:rPr>
          <w:sz w:val="22"/>
          <w:szCs w:val="22"/>
        </w:rPr>
        <w:t xml:space="preserve"> </w:t>
      </w:r>
      <w:r>
        <w:rPr>
          <w:sz w:val="22"/>
          <w:szCs w:val="22"/>
        </w:rPr>
        <w:t xml:space="preserve">Aprovar la DEVOLUCIÓ AVAL DE LES OBRES PER FER UNA RASA DE 0,4 m D’AMPLE PER 1 m DE PROFUNDITAT PER A LA SUBSTITUCIÓ DE LES VÀLVULES DE L’ESCOMESA, AL CARRER JUAN CARLOS I, 33-38, D’ARTIES, a la mercantil NEDGIA CATALUNYA, S.A., per un import de MIL SIS-CENTS VINT EUROS (1.620,00 €), dipositats mitjançant aval bancari de </w:t>
      </w:r>
      <w:r w:rsidR="002D0689" w:rsidRPr="002D0689">
        <w:rPr>
          <w:sz w:val="22"/>
          <w:szCs w:val="22"/>
        </w:rPr>
        <w:t>Banco de Sabadell, S.A.</w:t>
      </w:r>
      <w:r>
        <w:rPr>
          <w:sz w:val="22"/>
          <w:szCs w:val="22"/>
        </w:rPr>
        <w:t>, pel mateix import de MIL SIS-CENTS VINT EUROS (1.620,00 €), inscrit en el Registro Especial de Avales amb el número 100001159976, de data 1 de juliol de 2019.</w:t>
      </w:r>
    </w:p>
    <w:p w14:paraId="466CF972" w14:textId="77777777" w:rsidR="00B60490" w:rsidRPr="00C85758" w:rsidRDefault="00870027" w:rsidP="00655873">
      <w:pPr>
        <w:pStyle w:val="Normal08"/>
        <w:jc w:val="both"/>
        <w:rPr>
          <w:sz w:val="16"/>
          <w:szCs w:val="16"/>
        </w:rPr>
      </w:pPr>
    </w:p>
    <w:p w14:paraId="5DAA776F" w14:textId="27847B70" w:rsidR="005C0746" w:rsidRDefault="00BB006E" w:rsidP="00655873">
      <w:pPr>
        <w:pStyle w:val="Normal08"/>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MANUEL CIRUGEDA GARCIA, en representació de la mercantil NEDGIA CATALUNYA, S.A.</w:t>
      </w:r>
    </w:p>
    <w:p w14:paraId="20804085" w14:textId="51FA2D5C" w:rsidR="00C0421F" w:rsidRDefault="00C0421F">
      <w:pPr>
        <w:spacing w:line="276" w:lineRule="auto"/>
      </w:pPr>
      <w:r>
        <w:br w:type="page"/>
      </w:r>
    </w:p>
    <w:p w14:paraId="42B72CDA" w14:textId="6C9FF0FA" w:rsidR="00E83C99" w:rsidRPr="00C0421F" w:rsidRDefault="00C0421F" w:rsidP="00C0421F">
      <w:pPr>
        <w:pStyle w:val="Ttulo1"/>
        <w:ind w:left="0" w:right="-2"/>
        <w:rPr>
          <w:rFonts w:eastAsia="Arial" w:cstheme="minorHAnsi"/>
          <w:szCs w:val="22"/>
        </w:rPr>
      </w:pPr>
      <w:r>
        <w:rPr>
          <w:rFonts w:eastAsia="Arial" w:cstheme="minorHAnsi"/>
          <w:szCs w:val="22"/>
        </w:rPr>
        <w:lastRenderedPageBreak/>
        <w:t xml:space="preserve">3r.- </w:t>
      </w:r>
      <w:r w:rsidR="00BB006E" w:rsidRPr="00C0421F">
        <w:rPr>
          <w:rFonts w:eastAsia="Arial" w:cstheme="minorHAnsi"/>
          <w:szCs w:val="22"/>
        </w:rPr>
        <w:t>ASSUMPTES D'INTERÈS MUNICIPAL</w:t>
      </w:r>
    </w:p>
    <w:p w14:paraId="08408D1A" w14:textId="77777777" w:rsidR="00916333" w:rsidRPr="004C4592" w:rsidRDefault="00BB006E" w:rsidP="00C0421F">
      <w:pPr>
        <w:pStyle w:val="Ttulo2"/>
      </w:pPr>
      <w:r>
        <w:rPr>
          <w:rFonts w:eastAsiaTheme="minorHAnsi"/>
        </w:rPr>
        <w:t>PRP2023/18</w:t>
      </w:r>
    </w:p>
    <w:tbl>
      <w:tblPr>
        <w:tblStyle w:val="TableGrid03"/>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E83C99" w14:paraId="3DA8396C" w14:textId="77777777" w:rsidTr="008A50FF">
        <w:tc>
          <w:tcPr>
            <w:tcW w:w="1285" w:type="dxa"/>
            <w:vAlign w:val="center"/>
          </w:tcPr>
          <w:p w14:paraId="2F71D31F" w14:textId="77777777" w:rsidR="008A50FF" w:rsidRPr="00F42F7C" w:rsidRDefault="00BB006E" w:rsidP="00F42F7C">
            <w:pPr>
              <w:pStyle w:val="Normal09"/>
              <w:spacing w:line="20" w:lineRule="atLeast"/>
              <w:jc w:val="both"/>
              <w:rPr>
                <w:b/>
                <w:bCs/>
                <w:sz w:val="22"/>
                <w:szCs w:val="22"/>
              </w:rPr>
            </w:pPr>
            <w:bookmarkStart w:id="16" w:name="OLE_LINK2_4"/>
            <w:bookmarkStart w:id="17" w:name="OLE_LINK3_2"/>
            <w:r w:rsidRPr="00F42F7C">
              <w:rPr>
                <w:b/>
                <w:bCs/>
                <w:sz w:val="22"/>
                <w:szCs w:val="22"/>
              </w:rPr>
              <w:t>Expedient:</w:t>
            </w:r>
          </w:p>
        </w:tc>
        <w:tc>
          <w:tcPr>
            <w:tcW w:w="8604" w:type="dxa"/>
            <w:vAlign w:val="center"/>
          </w:tcPr>
          <w:p w14:paraId="3CBD1A56" w14:textId="77777777" w:rsidR="008A50FF" w:rsidRPr="00F42F7C" w:rsidRDefault="00BB006E" w:rsidP="00F42F7C">
            <w:pPr>
              <w:pStyle w:val="Normal09"/>
              <w:spacing w:line="20" w:lineRule="atLeast"/>
              <w:jc w:val="both"/>
              <w:rPr>
                <w:sz w:val="22"/>
                <w:szCs w:val="22"/>
              </w:rPr>
            </w:pPr>
            <w:r w:rsidRPr="00F42F7C">
              <w:rPr>
                <w:sz w:val="22"/>
                <w:szCs w:val="22"/>
              </w:rPr>
              <w:t xml:space="preserve">2021/1956 (2414) </w:t>
            </w:r>
          </w:p>
        </w:tc>
      </w:tr>
      <w:bookmarkEnd w:id="16"/>
      <w:bookmarkEnd w:id="17"/>
      <w:tr w:rsidR="00E83C99" w14:paraId="00B0CB12" w14:textId="77777777" w:rsidTr="008A50FF">
        <w:trPr>
          <w:trHeight w:val="80"/>
        </w:trPr>
        <w:tc>
          <w:tcPr>
            <w:tcW w:w="1285" w:type="dxa"/>
            <w:vAlign w:val="center"/>
          </w:tcPr>
          <w:p w14:paraId="79AFB873" w14:textId="77777777" w:rsidR="008A50FF" w:rsidRPr="00F42F7C" w:rsidRDefault="00BB006E" w:rsidP="00F42F7C">
            <w:pPr>
              <w:pStyle w:val="Normal09"/>
              <w:spacing w:line="20" w:lineRule="atLeast"/>
              <w:jc w:val="both"/>
              <w:rPr>
                <w:b/>
                <w:bCs/>
                <w:sz w:val="22"/>
                <w:szCs w:val="22"/>
              </w:rPr>
            </w:pPr>
            <w:r w:rsidRPr="00F42F7C">
              <w:rPr>
                <w:b/>
                <w:bCs/>
                <w:sz w:val="22"/>
                <w:szCs w:val="22"/>
              </w:rPr>
              <w:t>Assumpte:</w:t>
            </w:r>
          </w:p>
        </w:tc>
        <w:tc>
          <w:tcPr>
            <w:tcW w:w="8604" w:type="dxa"/>
            <w:vAlign w:val="center"/>
          </w:tcPr>
          <w:p w14:paraId="65441A46" w14:textId="77777777" w:rsidR="008A50FF" w:rsidRPr="00F42F7C" w:rsidRDefault="00BB006E" w:rsidP="00F42F7C">
            <w:pPr>
              <w:pStyle w:val="Normal09"/>
              <w:autoSpaceDE w:val="0"/>
              <w:autoSpaceDN w:val="0"/>
              <w:adjustRightInd w:val="0"/>
              <w:spacing w:line="20" w:lineRule="atLeast"/>
              <w:ind w:right="-2"/>
              <w:jc w:val="both"/>
              <w:rPr>
                <w:rFonts w:asciiTheme="minorHAnsi" w:hAnsiTheme="minorHAnsi" w:cstheme="minorHAnsi"/>
                <w:sz w:val="22"/>
                <w:szCs w:val="22"/>
              </w:rPr>
            </w:pPr>
            <w:r w:rsidRPr="00F42F7C">
              <w:rPr>
                <w:rFonts w:asciiTheme="minorHAnsi" w:hAnsiTheme="minorHAnsi" w:cstheme="minorHAnsi"/>
                <w:sz w:val="22"/>
                <w:szCs w:val="22"/>
              </w:rPr>
              <w:t xml:space="preserve">APROVACIÓ DEFINITIVA DE LA MODIFICACIÓ DEL PRESSUPOST QUE COMPREN EL PROJECTE PER A L’EXECUCIÓ DE L’OBRA </w:t>
            </w:r>
            <w:r w:rsidRPr="00F42F7C">
              <w:rPr>
                <w:sz w:val="22"/>
                <w:szCs w:val="22"/>
              </w:rPr>
              <w:t xml:space="preserve">“REHABILITACIÓ I REFORMA DELS VESTIDORS I SERVEIS HIGIÈNICS DEL POLIESPORTIU MUNICIPAL DE SALARDÚ, AL MUNICIPI DE NAUT ARAN”, I </w:t>
            </w:r>
            <w:r w:rsidRPr="00F42F7C">
              <w:rPr>
                <w:rFonts w:asciiTheme="minorHAnsi" w:hAnsiTheme="minorHAnsi" w:cstheme="minorHAnsi"/>
                <w:sz w:val="22"/>
                <w:szCs w:val="22"/>
              </w:rPr>
              <w:t>APROVACIÓ INICIAL DEL PLEC DE CLÀUSULES ADMINISTRATIVES PARTICULARS I LICITACIÓ PER A L’ADJUDICACIÓ DEL CONTRACTE D’OBRES.</w:t>
            </w:r>
          </w:p>
        </w:tc>
      </w:tr>
      <w:tr w:rsidR="00E83C99" w14:paraId="65E5A250" w14:textId="77777777" w:rsidTr="008A50FF">
        <w:tc>
          <w:tcPr>
            <w:tcW w:w="1285" w:type="dxa"/>
            <w:vAlign w:val="center"/>
          </w:tcPr>
          <w:p w14:paraId="196B2AA3" w14:textId="77777777" w:rsidR="008A50FF" w:rsidRPr="00F42F7C" w:rsidRDefault="00BB006E" w:rsidP="00F42F7C">
            <w:pPr>
              <w:pStyle w:val="Normal09"/>
              <w:spacing w:line="20" w:lineRule="atLeast"/>
              <w:jc w:val="both"/>
              <w:rPr>
                <w:b/>
                <w:bCs/>
                <w:sz w:val="22"/>
                <w:szCs w:val="22"/>
              </w:rPr>
            </w:pPr>
            <w:r w:rsidRPr="00F42F7C">
              <w:rPr>
                <w:b/>
                <w:bCs/>
                <w:sz w:val="22"/>
                <w:szCs w:val="22"/>
              </w:rPr>
              <w:t xml:space="preserve">Interessat: </w:t>
            </w:r>
          </w:p>
        </w:tc>
        <w:tc>
          <w:tcPr>
            <w:tcW w:w="8604" w:type="dxa"/>
            <w:vAlign w:val="center"/>
          </w:tcPr>
          <w:p w14:paraId="3F4F726D" w14:textId="77777777" w:rsidR="008A50FF" w:rsidRPr="00F42F7C" w:rsidRDefault="00BB006E" w:rsidP="00F42F7C">
            <w:pPr>
              <w:pStyle w:val="Normal09"/>
              <w:spacing w:line="20" w:lineRule="atLeast"/>
              <w:jc w:val="both"/>
              <w:rPr>
                <w:sz w:val="22"/>
                <w:szCs w:val="22"/>
              </w:rPr>
            </w:pPr>
            <w:r w:rsidRPr="00F42F7C">
              <w:rPr>
                <w:sz w:val="22"/>
                <w:szCs w:val="22"/>
              </w:rPr>
              <w:t>AJUNTAMENT DE NAUT ARAN</w:t>
            </w:r>
          </w:p>
        </w:tc>
      </w:tr>
    </w:tbl>
    <w:p w14:paraId="3590CFFF" w14:textId="77777777" w:rsidR="008D235C" w:rsidRDefault="00870027" w:rsidP="00F42F7C">
      <w:pPr>
        <w:pStyle w:val="Normal09"/>
        <w:spacing w:line="20" w:lineRule="atLeast"/>
        <w:jc w:val="both"/>
        <w:rPr>
          <w:sz w:val="22"/>
          <w:szCs w:val="22"/>
        </w:rPr>
      </w:pPr>
    </w:p>
    <w:p w14:paraId="0F8849EC" w14:textId="77777777" w:rsidR="00F42F7C" w:rsidRDefault="00BB006E" w:rsidP="00F42F7C">
      <w:pPr>
        <w:pStyle w:val="Normal09"/>
        <w:autoSpaceDE w:val="0"/>
        <w:autoSpaceDN w:val="0"/>
        <w:adjustRightInd w:val="0"/>
        <w:spacing w:line="20" w:lineRule="atLeast"/>
        <w:ind w:right="-2"/>
        <w:jc w:val="both"/>
        <w:rPr>
          <w:rFonts w:asciiTheme="minorHAnsi" w:hAnsiTheme="minorHAnsi" w:cstheme="minorHAnsi"/>
          <w:b/>
          <w:bCs/>
          <w:sz w:val="22"/>
          <w:szCs w:val="22"/>
        </w:rPr>
      </w:pPr>
      <w:r>
        <w:rPr>
          <w:rFonts w:asciiTheme="minorHAnsi" w:hAnsiTheme="minorHAnsi" w:cstheme="minorHAnsi"/>
          <w:b/>
          <w:sz w:val="22"/>
          <w:szCs w:val="22"/>
        </w:rPr>
        <w:t xml:space="preserve">APROVACIÓ DEFINITIVA DE LA MODIFICACIÓ DEL PRESSUPOST QUE COMPREN EL PROJECTE PER A L’EXECUCIÓ DE L’OBRA </w:t>
      </w:r>
      <w:r>
        <w:rPr>
          <w:b/>
          <w:bCs/>
          <w:sz w:val="22"/>
          <w:szCs w:val="22"/>
        </w:rPr>
        <w:t xml:space="preserve">“REHABILITACIÓ I REFORMA DELS VESTIDORS I SERVEIS HIGIÈNICS DEL POLIESPORTIU MUNICIPAL DE SALARDÚ, AL MUNICIPI DE NAUT ARAN”, I </w:t>
      </w:r>
      <w:r>
        <w:rPr>
          <w:rFonts w:asciiTheme="minorHAnsi" w:hAnsiTheme="minorHAnsi" w:cstheme="minorHAnsi"/>
          <w:b/>
          <w:bCs/>
          <w:sz w:val="22"/>
          <w:szCs w:val="22"/>
        </w:rPr>
        <w:t>APROVACIÓ INICIAL DEL PLEC DE CLÀUSULES ADMINISTRATIVES PARTICULARS I LICITACIÓ PER A L’ADJUDICACIÓ DEL CONTRACTE D’OBRES.</w:t>
      </w:r>
    </w:p>
    <w:p w14:paraId="7A88A5DE" w14:textId="77777777" w:rsidR="00F42F7C" w:rsidRPr="00F42F7C" w:rsidRDefault="00870027" w:rsidP="00F42F7C">
      <w:pPr>
        <w:pStyle w:val="Normal0000"/>
        <w:spacing w:line="20" w:lineRule="atLeast"/>
        <w:ind w:right="139"/>
        <w:jc w:val="both"/>
        <w:rPr>
          <w:rFonts w:cs="Calibri"/>
          <w:sz w:val="16"/>
          <w:szCs w:val="16"/>
        </w:rPr>
      </w:pPr>
    </w:p>
    <w:p w14:paraId="67502C42" w14:textId="77777777" w:rsidR="00F42F7C" w:rsidRDefault="00BB006E" w:rsidP="00F42F7C">
      <w:pPr>
        <w:pStyle w:val="Normal0000"/>
        <w:spacing w:line="20" w:lineRule="atLeast"/>
        <w:ind w:right="139"/>
        <w:jc w:val="both"/>
        <w:rPr>
          <w:sz w:val="22"/>
          <w:szCs w:val="22"/>
        </w:rPr>
      </w:pPr>
      <w:r>
        <w:rPr>
          <w:b/>
          <w:bCs/>
          <w:sz w:val="22"/>
          <w:szCs w:val="22"/>
        </w:rPr>
        <w:t xml:space="preserve">- </w:t>
      </w:r>
      <w:r>
        <w:rPr>
          <w:sz w:val="22"/>
          <w:szCs w:val="22"/>
        </w:rPr>
        <w:t>En data 11 de gener de 2021</w:t>
      </w:r>
      <w:r>
        <w:rPr>
          <w:b/>
          <w:bCs/>
          <w:sz w:val="22"/>
          <w:szCs w:val="22"/>
        </w:rPr>
        <w:t xml:space="preserve"> </w:t>
      </w:r>
      <w:r>
        <w:rPr>
          <w:rFonts w:cs="Calibri"/>
          <w:sz w:val="22"/>
          <w:szCs w:val="22"/>
        </w:rPr>
        <w:t xml:space="preserve">amb el registre d’entrada núm. </w:t>
      </w:r>
      <w:r>
        <w:rPr>
          <w:sz w:val="22"/>
          <w:szCs w:val="22"/>
        </w:rPr>
        <w:t>2022/147</w:t>
      </w:r>
      <w:r>
        <w:rPr>
          <w:rFonts w:cs="Calibri"/>
          <w:sz w:val="22"/>
          <w:szCs w:val="22"/>
        </w:rPr>
        <w:t xml:space="preserve"> l’empresa MANCIÑEIRAS/PARES, arquitectes associats, S.L.P., va presentar </w:t>
      </w:r>
      <w:r>
        <w:rPr>
          <w:sz w:val="22"/>
          <w:szCs w:val="22"/>
        </w:rPr>
        <w:t>el Projecte Tècnic de “Rehabilitació i reforma dels vestidors i serveis higiènics del poliesportiu municipal de Salardú, al municipi de Naut Aran”, amb un pressupost total de seixanta-tres mil deu euros amb cinc cèntims (63.010,05 €), dels quals cinquanta-dos mil setanta-quatre euros amb quaranta-dos cèntims (52.074,42 €) corresponen a l’execució de l’obra, i deu mil nou-cents trenta-cinc euros amb seixanta-tres cèntims (10.935,63 €) corresponen a l’impost sobre el valor afegit.</w:t>
      </w:r>
    </w:p>
    <w:p w14:paraId="09BECE80" w14:textId="77777777" w:rsidR="00F42F7C" w:rsidRPr="00F42F7C" w:rsidRDefault="00870027" w:rsidP="00F42F7C">
      <w:pPr>
        <w:pStyle w:val="Normal0000"/>
        <w:spacing w:line="20" w:lineRule="atLeast"/>
        <w:ind w:right="139"/>
        <w:jc w:val="both"/>
        <w:rPr>
          <w:sz w:val="16"/>
          <w:szCs w:val="16"/>
        </w:rPr>
      </w:pPr>
    </w:p>
    <w:p w14:paraId="7804B4E7" w14:textId="77777777" w:rsidR="00F42F7C" w:rsidRPr="00F42F7C" w:rsidRDefault="00BB006E" w:rsidP="00F42F7C">
      <w:pPr>
        <w:pStyle w:val="Normal09"/>
        <w:autoSpaceDE w:val="0"/>
        <w:autoSpaceDN w:val="0"/>
        <w:adjustRightInd w:val="0"/>
        <w:spacing w:line="20" w:lineRule="atLeast"/>
        <w:ind w:right="139"/>
        <w:jc w:val="both"/>
        <w:rPr>
          <w:rFonts w:cs="Calibri"/>
          <w:sz w:val="22"/>
          <w:szCs w:val="22"/>
        </w:rPr>
      </w:pPr>
      <w:r>
        <w:rPr>
          <w:rFonts w:cs="Calibri"/>
          <w:sz w:val="22"/>
          <w:szCs w:val="22"/>
        </w:rPr>
        <w:t xml:space="preserve">- En data 13 de gener de 2022 la Junta de Govern Local de l’Ajuntament de Naut Aran, en sessió ordinària, va prendre entre d’altres, l’acord d’aprovar inicialment </w:t>
      </w:r>
      <w:r>
        <w:rPr>
          <w:sz w:val="22"/>
          <w:szCs w:val="22"/>
        </w:rPr>
        <w:t xml:space="preserve">el Projecte Tècnic de “Rehabilitació i reforma dels vestidors i serveis higiènics del poliesportiu municipal de Salardú, al municipi de Naut Aran”, presentat per l’empresa </w:t>
      </w:r>
      <w:r>
        <w:rPr>
          <w:rFonts w:cs="Calibri"/>
          <w:sz w:val="22"/>
          <w:szCs w:val="22"/>
        </w:rPr>
        <w:t>MANCIÑEIRAS/PARES, arquitectes associats, S.L.P.</w:t>
      </w:r>
      <w:r>
        <w:rPr>
          <w:sz w:val="22"/>
          <w:szCs w:val="22"/>
        </w:rPr>
        <w:t>, amb un pressupost total de seixanta-tres mil deu euros amb cinc cèntims (63.010,05 €) iva inclòs</w:t>
      </w:r>
      <w:r>
        <w:rPr>
          <w:rFonts w:cs="Calibri"/>
          <w:sz w:val="22"/>
          <w:szCs w:val="22"/>
        </w:rPr>
        <w:t xml:space="preserve">, i va sotmetre l’acord a informació pública pel termini de trenta (30) dies hàbils, en el Butlletí Oficial de la Província núm. 19 (núm. de registre 527) de data 28 de gener de 2022, en el tauler d’anuncis municipal, i en la pàgina web de l’Ajuntament de Naut Aran: </w:t>
      </w:r>
      <w:hyperlink r:id="rId9" w:history="1">
        <w:r w:rsidRPr="00F42F7C">
          <w:rPr>
            <w:rStyle w:val="Hyperlink00"/>
            <w:sz w:val="22"/>
            <w:szCs w:val="22"/>
          </w:rPr>
          <w:t>www.nautaran.org</w:t>
        </w:r>
      </w:hyperlink>
      <w:r w:rsidRPr="00F42F7C">
        <w:rPr>
          <w:rFonts w:cs="Calibri"/>
          <w:sz w:val="22"/>
          <w:szCs w:val="22"/>
        </w:rPr>
        <w:t>, a efectes de possibles al·legacions, reclamacions o suggeriments.</w:t>
      </w:r>
    </w:p>
    <w:p w14:paraId="679CE8CB" w14:textId="77777777" w:rsidR="00F42F7C" w:rsidRPr="00F42F7C" w:rsidRDefault="00870027" w:rsidP="00F42F7C">
      <w:pPr>
        <w:pStyle w:val="Normal09"/>
        <w:autoSpaceDE w:val="0"/>
        <w:autoSpaceDN w:val="0"/>
        <w:adjustRightInd w:val="0"/>
        <w:spacing w:line="20" w:lineRule="atLeast"/>
        <w:ind w:right="139"/>
        <w:jc w:val="both"/>
        <w:rPr>
          <w:rFonts w:cs="Calibri"/>
          <w:sz w:val="16"/>
          <w:szCs w:val="16"/>
        </w:rPr>
      </w:pPr>
    </w:p>
    <w:p w14:paraId="099B9CB9" w14:textId="77777777" w:rsidR="00F42F7C" w:rsidRDefault="00BB006E" w:rsidP="00F42F7C">
      <w:pPr>
        <w:pStyle w:val="Normal09"/>
        <w:autoSpaceDE w:val="0"/>
        <w:autoSpaceDN w:val="0"/>
        <w:adjustRightInd w:val="0"/>
        <w:spacing w:line="20" w:lineRule="atLeast"/>
        <w:ind w:right="139"/>
        <w:jc w:val="both"/>
        <w:rPr>
          <w:rFonts w:cs="Calibri"/>
          <w:sz w:val="22"/>
          <w:szCs w:val="22"/>
        </w:rPr>
      </w:pPr>
      <w:r>
        <w:rPr>
          <w:rFonts w:cs="Calibri"/>
          <w:sz w:val="22"/>
          <w:szCs w:val="22"/>
        </w:rPr>
        <w:t>Finalitzat el termini d’informació pública, sense que s’hagués presentat cap tipus d’al·legació, reclamació o suggeriment respecte a l’acord esmentat, i de conformitat amb l’acord d’aprovació inicial, es considera aprovat definitivament el Projecte de referència.</w:t>
      </w:r>
    </w:p>
    <w:p w14:paraId="31D82B0B" w14:textId="77777777" w:rsidR="00F42F7C" w:rsidRPr="00F42F7C" w:rsidRDefault="00870027" w:rsidP="00F42F7C">
      <w:pPr>
        <w:pStyle w:val="Normal0000"/>
        <w:spacing w:line="20" w:lineRule="atLeast"/>
        <w:ind w:right="139"/>
        <w:jc w:val="both"/>
        <w:rPr>
          <w:rFonts w:cs="Calibri"/>
          <w:bCs/>
          <w:sz w:val="16"/>
          <w:szCs w:val="16"/>
        </w:rPr>
      </w:pPr>
    </w:p>
    <w:p w14:paraId="4CF80390" w14:textId="77777777" w:rsidR="00F42F7C" w:rsidRDefault="00BB006E" w:rsidP="00F42F7C">
      <w:pPr>
        <w:pStyle w:val="Normal00000"/>
        <w:spacing w:line="20" w:lineRule="atLeast"/>
        <w:ind w:right="139"/>
        <w:jc w:val="both"/>
        <w:rPr>
          <w:rFonts w:cs="Calibri"/>
          <w:color w:val="0000FF"/>
          <w:sz w:val="22"/>
          <w:szCs w:val="22"/>
          <w:u w:val="single"/>
        </w:rPr>
      </w:pPr>
      <w:bookmarkStart w:id="18" w:name="_Hlk68161838"/>
      <w:r>
        <w:rPr>
          <w:rFonts w:cs="Calibri"/>
          <w:sz w:val="22"/>
          <w:szCs w:val="22"/>
        </w:rPr>
        <w:t xml:space="preserve">- En data </w:t>
      </w:r>
      <w:bookmarkStart w:id="19" w:name="_Hlk103261959"/>
      <w:r>
        <w:rPr>
          <w:rFonts w:cs="Calibri"/>
          <w:sz w:val="22"/>
          <w:szCs w:val="22"/>
        </w:rPr>
        <w:t xml:space="preserve">10 de març de 2022 </w:t>
      </w:r>
      <w:bookmarkEnd w:id="19"/>
      <w:r>
        <w:rPr>
          <w:rFonts w:cs="Calibri"/>
          <w:sz w:val="22"/>
          <w:szCs w:val="22"/>
        </w:rPr>
        <w:t>la Junta de Govern Local, en sessió ordinària, va prendre entre d’altres, l’acord d’aprovació definitiva del Projecte Tècnic, l’aprovació inicial del plec de clàusules administratives particulars,</w:t>
      </w:r>
      <w:r>
        <w:rPr>
          <w:rFonts w:cs="Calibri"/>
          <w:sz w:val="22"/>
          <w:szCs w:val="22"/>
          <w:lang w:eastAsia="ca-ES"/>
        </w:rPr>
        <w:t xml:space="preserve"> </w:t>
      </w:r>
      <w:r>
        <w:rPr>
          <w:rFonts w:cs="Calibri"/>
          <w:sz w:val="22"/>
          <w:szCs w:val="22"/>
        </w:rPr>
        <w:t xml:space="preserve">i la licitació </w:t>
      </w:r>
      <w:bookmarkStart w:id="20" w:name="_Hlk103261988"/>
      <w:r>
        <w:rPr>
          <w:rFonts w:cs="Calibri"/>
          <w:sz w:val="22"/>
          <w:szCs w:val="22"/>
        </w:rPr>
        <w:t xml:space="preserve">per a l’adjudicació del contracte </w:t>
      </w:r>
      <w:bookmarkStart w:id="21" w:name="_Hlk69372633"/>
      <w:r>
        <w:rPr>
          <w:rFonts w:cs="Calibri"/>
          <w:sz w:val="22"/>
          <w:szCs w:val="22"/>
        </w:rPr>
        <w:t xml:space="preserve">d’obres </w:t>
      </w:r>
      <w:bookmarkEnd w:id="21"/>
      <w:r>
        <w:rPr>
          <w:sz w:val="22"/>
          <w:szCs w:val="22"/>
        </w:rPr>
        <w:t>“Rehabilitació i reforma dels vestidors i serveis higiènics del poliesportiu municipal de Salardú, al municipi de Naut Aran</w:t>
      </w:r>
      <w:bookmarkEnd w:id="20"/>
      <w:r>
        <w:rPr>
          <w:sz w:val="22"/>
          <w:szCs w:val="22"/>
        </w:rPr>
        <w:t>”</w:t>
      </w:r>
      <w:r>
        <w:rPr>
          <w:rFonts w:cs="Calibri"/>
          <w:sz w:val="22"/>
          <w:szCs w:val="22"/>
        </w:rPr>
        <w:t>, que es va publicar en el Butlletí Oficial de la Província (</w:t>
      </w:r>
      <w:bookmarkStart w:id="22" w:name="_Hlk103262018"/>
      <w:r>
        <w:rPr>
          <w:rFonts w:cs="Calibri"/>
          <w:sz w:val="22"/>
          <w:szCs w:val="22"/>
        </w:rPr>
        <w:t xml:space="preserve">BOP) </w:t>
      </w:r>
      <w:r>
        <w:rPr>
          <w:rFonts w:cs="Calibri"/>
          <w:color w:val="000000"/>
          <w:sz w:val="22"/>
          <w:szCs w:val="22"/>
        </w:rPr>
        <w:t>número 71 de data 12 d’abril de 2022 (nº de registre 2759)</w:t>
      </w:r>
      <w:bookmarkEnd w:id="22"/>
      <w:r>
        <w:rPr>
          <w:rFonts w:cs="Calibri"/>
          <w:color w:val="000000"/>
          <w:sz w:val="22"/>
          <w:szCs w:val="22"/>
        </w:rPr>
        <w:t xml:space="preserve">. En la mateixa data es va publicar en el Perfil del Contractant, en el tauler d’anuncis d’aquest Ajuntament, i </w:t>
      </w:r>
      <w:r>
        <w:rPr>
          <w:rFonts w:cs="Calibri"/>
          <w:sz w:val="22"/>
          <w:szCs w:val="22"/>
        </w:rPr>
        <w:t xml:space="preserve">en la pàgina web de l’Ajuntament de Naut Aran: </w:t>
      </w:r>
      <w:hyperlink r:id="rId10" w:history="1">
        <w:r>
          <w:rPr>
            <w:rStyle w:val="Hyperlink1"/>
            <w:rFonts w:cs="Calibri"/>
            <w:sz w:val="22"/>
            <w:szCs w:val="22"/>
          </w:rPr>
          <w:t>www.nautaran.org</w:t>
        </w:r>
      </w:hyperlink>
      <w:r>
        <w:rPr>
          <w:rFonts w:cs="Calibri"/>
          <w:color w:val="0000FF"/>
          <w:sz w:val="22"/>
          <w:szCs w:val="22"/>
          <w:u w:val="single"/>
        </w:rPr>
        <w:t>,</w:t>
      </w:r>
    </w:p>
    <w:p w14:paraId="61AD787D" w14:textId="77777777" w:rsidR="00F42F7C" w:rsidRPr="00F42F7C" w:rsidRDefault="00870027" w:rsidP="00F42F7C">
      <w:pPr>
        <w:pStyle w:val="Normal09"/>
        <w:jc w:val="both"/>
        <w:rPr>
          <w:sz w:val="16"/>
          <w:szCs w:val="16"/>
        </w:rPr>
      </w:pPr>
    </w:p>
    <w:p w14:paraId="56F430B2" w14:textId="77777777" w:rsidR="00F42F7C" w:rsidRDefault="00BB006E" w:rsidP="00F42F7C">
      <w:pPr>
        <w:pStyle w:val="Normal09"/>
        <w:spacing w:line="20" w:lineRule="atLeast"/>
        <w:ind w:right="139"/>
        <w:jc w:val="both"/>
        <w:rPr>
          <w:rFonts w:eastAsia="Calibri" w:cs="Calibri"/>
          <w:sz w:val="22"/>
          <w:szCs w:val="22"/>
        </w:rPr>
      </w:pPr>
      <w:r>
        <w:rPr>
          <w:rFonts w:eastAsia="Calibri" w:cs="Calibri"/>
          <w:sz w:val="22"/>
          <w:szCs w:val="22"/>
        </w:rPr>
        <w:t xml:space="preserve">- En data 11 de maig de 2022 a la una del migdia es va constituir la Mesa de Contractació per a l’obertura de les proposicions, però com que finalitzat el  termini per a la presentació d’aquestes, el dia 9 de maig de 2022, no es va presentar cap oferta, la Mesa de Contractació va proposar a l’òrgan de contractació </w:t>
      </w:r>
      <w:bookmarkStart w:id="23" w:name="_Hlk103261899"/>
      <w:r>
        <w:rPr>
          <w:rFonts w:eastAsia="Calibri" w:cs="Calibri"/>
          <w:sz w:val="22"/>
          <w:szCs w:val="22"/>
        </w:rPr>
        <w:t>declarar desert el procediment de contractació.</w:t>
      </w:r>
    </w:p>
    <w:p w14:paraId="70FCFBF8" w14:textId="77777777" w:rsidR="00D75683" w:rsidRPr="00D75683" w:rsidRDefault="00870027" w:rsidP="00D75683">
      <w:pPr>
        <w:pStyle w:val="Normal09"/>
        <w:jc w:val="both"/>
        <w:rPr>
          <w:sz w:val="16"/>
          <w:szCs w:val="16"/>
        </w:rPr>
      </w:pPr>
    </w:p>
    <w:bookmarkEnd w:id="18"/>
    <w:bookmarkEnd w:id="23"/>
    <w:p w14:paraId="345B5B18" w14:textId="77777777" w:rsidR="00F42F7C" w:rsidRDefault="00BB006E" w:rsidP="00F42F7C">
      <w:pPr>
        <w:pStyle w:val="Normal09"/>
        <w:spacing w:line="20" w:lineRule="atLeast"/>
        <w:ind w:right="139"/>
        <w:jc w:val="both"/>
        <w:rPr>
          <w:sz w:val="22"/>
          <w:szCs w:val="22"/>
        </w:rPr>
      </w:pPr>
      <w:r>
        <w:rPr>
          <w:rFonts w:cs="Calibri"/>
          <w:sz w:val="22"/>
          <w:szCs w:val="22"/>
        </w:rPr>
        <w:lastRenderedPageBreak/>
        <w:t xml:space="preserve">- En data 19 de maig de 2022 la Junta de Govern Local en sessió ordinària va </w:t>
      </w:r>
      <w:r>
        <w:rPr>
          <w:rFonts w:cs="Calibri"/>
          <w:bCs/>
          <w:sz w:val="22"/>
          <w:szCs w:val="22"/>
        </w:rPr>
        <w:t>d</w:t>
      </w:r>
      <w:r>
        <w:rPr>
          <w:rFonts w:cs="Calibri"/>
          <w:sz w:val="22"/>
          <w:szCs w:val="22"/>
        </w:rPr>
        <w:t xml:space="preserve">eclarar deserta la licitació del contracte d’obres </w:t>
      </w:r>
      <w:r>
        <w:rPr>
          <w:sz w:val="22"/>
          <w:szCs w:val="22"/>
        </w:rPr>
        <w:t>“Rehabilitació i reforma dels vestidors i serveis higiènics del poliesportiu municipal de Salardú, al municipi de Naut Aran”, vist que finalitzat el termini de presentació d’ofertes no es va presentar cap oferta o proposició.</w:t>
      </w:r>
    </w:p>
    <w:p w14:paraId="2FC28741" w14:textId="77777777" w:rsidR="00F42F7C" w:rsidRPr="00F42F7C" w:rsidRDefault="00870027" w:rsidP="00F42F7C">
      <w:pPr>
        <w:pStyle w:val="Normal09"/>
        <w:spacing w:line="20" w:lineRule="atLeast"/>
        <w:ind w:right="139"/>
        <w:jc w:val="both"/>
        <w:rPr>
          <w:sz w:val="16"/>
          <w:szCs w:val="16"/>
        </w:rPr>
      </w:pPr>
    </w:p>
    <w:p w14:paraId="54CB92CB" w14:textId="77777777" w:rsidR="00F42F7C" w:rsidRDefault="00BB006E" w:rsidP="00F42F7C">
      <w:pPr>
        <w:pStyle w:val="Normal09"/>
        <w:spacing w:line="20" w:lineRule="atLeast"/>
        <w:ind w:right="139"/>
        <w:jc w:val="both"/>
        <w:rPr>
          <w:sz w:val="22"/>
          <w:szCs w:val="22"/>
        </w:rPr>
      </w:pPr>
      <w:r>
        <w:rPr>
          <w:sz w:val="22"/>
          <w:szCs w:val="22"/>
        </w:rPr>
        <w:t>- En data 28 de juliol de 2022 la Junta de Govern Local en sessió ordinària va aprovar la revisió de preus del projecte tècnic de Rehabilitació i reforma dels vestidors i serveis higiènics del poliesportiu municipal de Salardú, al municipi de Naut Aran, per part de l’arquitecte i l’arquitecte tècnic municipals.</w:t>
      </w:r>
    </w:p>
    <w:p w14:paraId="20CB48D8" w14:textId="77777777" w:rsidR="00F42F7C" w:rsidRPr="00F42F7C" w:rsidRDefault="00870027" w:rsidP="00F42F7C">
      <w:pPr>
        <w:pStyle w:val="Normal09"/>
        <w:spacing w:line="20" w:lineRule="atLeast"/>
        <w:ind w:right="139"/>
        <w:jc w:val="both"/>
        <w:rPr>
          <w:sz w:val="16"/>
          <w:szCs w:val="16"/>
        </w:rPr>
      </w:pPr>
    </w:p>
    <w:p w14:paraId="31B64ACE" w14:textId="77777777" w:rsidR="00F42F7C" w:rsidRDefault="00BB006E" w:rsidP="00F42F7C">
      <w:pPr>
        <w:pStyle w:val="Normal09"/>
        <w:spacing w:line="20" w:lineRule="atLeast"/>
        <w:jc w:val="both"/>
        <w:rPr>
          <w:rFonts w:asciiTheme="minorHAnsi" w:hAnsiTheme="minorHAnsi" w:cstheme="minorHAnsi"/>
          <w:sz w:val="22"/>
          <w:szCs w:val="22"/>
        </w:rPr>
      </w:pPr>
      <w:r>
        <w:rPr>
          <w:sz w:val="22"/>
          <w:szCs w:val="22"/>
        </w:rPr>
        <w:t>- En data 16 de desembre de 2022 l’arquitecte tècnic municipal, Alex Puertólas Solé, redacta l’informe tècnic- econòmic referent al pressupost que compren el Projecte per a l’execució de l’obra “Rehabilitació i reforma dels vestidors i serveis higiènics del poliesportiu municipal de Salardú, al municipi de Naut Aran” elaborat per Manciñeiras/Pares arquitectes associats, S.L.P. En aquest informe es fa una revisió del pressupost inicial prèviament aprovat  atenent a l’augment de preus</w:t>
      </w:r>
      <w:r>
        <w:rPr>
          <w:rFonts w:asciiTheme="minorHAnsi" w:hAnsiTheme="minorHAnsi" w:cstheme="minorHAnsi"/>
          <w:sz w:val="22"/>
          <w:szCs w:val="22"/>
        </w:rPr>
        <w:t>, de conformitat amb l’Ordre HFP/1070/2022, de 8 de novembre, per la que s’estableix la relació d’altres materials l’increment del cost dels quals haurà de tenir-se en compte a efectes de la revisió excepcional de preus dels contractes d’obres prevista en el Reial decret-llei 3/2022, d’1 de març. L’import resultant d’aquesta revisió de preus és de vuitanta-nou mil vuitanta-un euros amb vint-i-tres cèntims (89.081,23 €) I.V.A inclòs, el que suposa un increment total aproximat d’un 42% respecte al pressupost inicial, basant-se en la revisió excepcional de preus i la normativa vigent.</w:t>
      </w:r>
    </w:p>
    <w:p w14:paraId="39608D7D" w14:textId="77777777" w:rsidR="00F42F7C" w:rsidRPr="00F42F7C" w:rsidRDefault="00870027" w:rsidP="00F42F7C">
      <w:pPr>
        <w:pStyle w:val="Normal09"/>
        <w:spacing w:line="20" w:lineRule="atLeast"/>
        <w:ind w:right="139"/>
        <w:jc w:val="both"/>
        <w:rPr>
          <w:rFonts w:cs="Calibri"/>
          <w:sz w:val="16"/>
          <w:szCs w:val="16"/>
        </w:rPr>
      </w:pPr>
    </w:p>
    <w:p w14:paraId="4820C748" w14:textId="77777777" w:rsidR="00F42F7C" w:rsidRDefault="00BB006E" w:rsidP="00F42F7C">
      <w:pPr>
        <w:pStyle w:val="Normal09"/>
        <w:autoSpaceDE w:val="0"/>
        <w:autoSpaceDN w:val="0"/>
        <w:adjustRightInd w:val="0"/>
        <w:spacing w:line="20" w:lineRule="atLeast"/>
        <w:ind w:right="139"/>
        <w:jc w:val="both"/>
        <w:rPr>
          <w:rFonts w:eastAsia="Calibri" w:cs="Calibri"/>
          <w:sz w:val="22"/>
          <w:szCs w:val="22"/>
        </w:rPr>
      </w:pPr>
      <w:r>
        <w:rPr>
          <w:rFonts w:eastAsia="Calibri" w:cs="Calibri"/>
          <w:sz w:val="22"/>
          <w:szCs w:val="22"/>
        </w:rPr>
        <w:t>La Junta de Govern Local, per UNANIMITAT dels assistents acorda:</w:t>
      </w:r>
    </w:p>
    <w:p w14:paraId="2C89EAF3" w14:textId="77777777" w:rsidR="00F42F7C" w:rsidRPr="00F42F7C" w:rsidRDefault="00870027" w:rsidP="00F42F7C">
      <w:pPr>
        <w:pStyle w:val="Normal09"/>
        <w:spacing w:line="20" w:lineRule="atLeast"/>
        <w:jc w:val="both"/>
        <w:rPr>
          <w:rFonts w:asciiTheme="minorHAnsi" w:hAnsiTheme="minorHAnsi" w:cstheme="minorHAnsi"/>
          <w:sz w:val="16"/>
          <w:szCs w:val="16"/>
        </w:rPr>
      </w:pPr>
    </w:p>
    <w:p w14:paraId="4207454B" w14:textId="77777777" w:rsidR="00F42F7C" w:rsidRDefault="00BB006E" w:rsidP="00F42F7C">
      <w:pPr>
        <w:pStyle w:val="Normal09"/>
        <w:spacing w:line="20" w:lineRule="atLeast"/>
        <w:jc w:val="both"/>
        <w:rPr>
          <w:rFonts w:asciiTheme="minorHAnsi" w:hAnsiTheme="minorHAnsi" w:cstheme="minorHAnsi"/>
          <w:sz w:val="22"/>
          <w:szCs w:val="22"/>
        </w:rPr>
      </w:pPr>
      <w:r>
        <w:rPr>
          <w:rFonts w:eastAsia="Calibri" w:cs="Calibri"/>
          <w:b/>
          <w:color w:val="000000"/>
          <w:sz w:val="22"/>
          <w:szCs w:val="22"/>
        </w:rPr>
        <w:t xml:space="preserve">Primer.- </w:t>
      </w:r>
      <w:r>
        <w:rPr>
          <w:rFonts w:eastAsia="Calibri" w:cs="Calibri"/>
          <w:bCs/>
          <w:color w:val="000000"/>
          <w:sz w:val="22"/>
          <w:szCs w:val="22"/>
        </w:rPr>
        <w:t xml:space="preserve">Aprovar definitivament el Projecte per a l’execució de </w:t>
      </w:r>
      <w:r>
        <w:rPr>
          <w:sz w:val="22"/>
          <w:szCs w:val="22"/>
        </w:rPr>
        <w:t>l’obra “Rehabilitació i reforma dels vestidors i serveis higiènics del poliesportiu municipal de Salardú, al municipi de Naut Aran” elaborat per Manciñeiras/Pares arquitectes associats, S.L.P</w:t>
      </w:r>
      <w:r>
        <w:rPr>
          <w:rFonts w:cs="Calibri"/>
          <w:sz w:val="22"/>
          <w:szCs w:val="22"/>
        </w:rPr>
        <w:t xml:space="preserve">, per un import </w:t>
      </w:r>
      <w:r>
        <w:rPr>
          <w:rFonts w:eastAsia="Calibri" w:cs="Calibri"/>
          <w:sz w:val="22"/>
          <w:szCs w:val="22"/>
        </w:rPr>
        <w:t xml:space="preserve">de vuitanta-cinc mil cinc-cents vuitanta-sis euros amb noranta-quatre cèntims (85.586,94 €), I.V.A inclòs, que justifica l’augment de preus de les matèries primeres </w:t>
      </w:r>
      <w:r>
        <w:rPr>
          <w:rFonts w:asciiTheme="minorHAnsi" w:hAnsiTheme="minorHAnsi" w:cstheme="minorHAnsi"/>
          <w:sz w:val="22"/>
          <w:szCs w:val="22"/>
        </w:rPr>
        <w:t>sobre la base de la disposició final trentena setena del Reial decret-llei 6/2022, de 29 de març, la qual modifica determinats articles del Reial decret llei 3/2022, pel qual s'estableix la revisió excepcional de preus en els contractes públics d'obres.</w:t>
      </w:r>
    </w:p>
    <w:p w14:paraId="2BFA1FFF" w14:textId="77777777" w:rsidR="00F42F7C" w:rsidRPr="00F42F7C" w:rsidRDefault="00870027" w:rsidP="00F42F7C">
      <w:pPr>
        <w:pStyle w:val="Normal09"/>
        <w:spacing w:line="20" w:lineRule="atLeast"/>
        <w:jc w:val="both"/>
        <w:rPr>
          <w:rFonts w:asciiTheme="minorHAnsi" w:hAnsiTheme="minorHAnsi" w:cstheme="minorHAnsi"/>
          <w:sz w:val="16"/>
          <w:szCs w:val="16"/>
        </w:rPr>
      </w:pPr>
    </w:p>
    <w:p w14:paraId="35AA33A2" w14:textId="77777777" w:rsidR="00F42F7C" w:rsidRDefault="00BB006E" w:rsidP="00F42F7C">
      <w:pPr>
        <w:pStyle w:val="Normal09"/>
        <w:spacing w:line="20" w:lineRule="atLeast"/>
        <w:jc w:val="both"/>
        <w:rPr>
          <w:rFonts w:eastAsia="Calibri" w:cs="Calibri"/>
          <w:b/>
          <w:color w:val="000000"/>
          <w:sz w:val="22"/>
          <w:szCs w:val="22"/>
        </w:rPr>
      </w:pPr>
      <w:r>
        <w:rPr>
          <w:rFonts w:eastAsia="Calibri" w:cs="Calibri"/>
          <w:b/>
          <w:bCs/>
          <w:sz w:val="22"/>
          <w:szCs w:val="22"/>
        </w:rPr>
        <w:t>Segon.-</w:t>
      </w:r>
      <w:r>
        <w:rPr>
          <w:rFonts w:eastAsia="Calibri" w:cs="Calibri"/>
          <w:sz w:val="22"/>
          <w:szCs w:val="22"/>
        </w:rPr>
        <w:t xml:space="preserve"> </w:t>
      </w:r>
      <w:r>
        <w:rPr>
          <w:rFonts w:asciiTheme="minorHAnsi" w:eastAsia="Calibri" w:hAnsiTheme="minorHAnsi" w:cstheme="minorHAnsi"/>
          <w:sz w:val="22"/>
          <w:szCs w:val="22"/>
          <w:lang w:eastAsia="ca-ES"/>
        </w:rPr>
        <w:t xml:space="preserve">Aprovació inicial del plec de clàusules administratives particulars que han de regir la licitació pel  contracte d’obres </w:t>
      </w:r>
      <w:r>
        <w:rPr>
          <w:sz w:val="22"/>
          <w:szCs w:val="22"/>
        </w:rPr>
        <w:t xml:space="preserve">“Rehabilitació i reforma dels vestidors i serveis higiènics del poliesportiu municipal de Salardú, al municipi de Naut Aran” </w:t>
      </w:r>
      <w:r>
        <w:rPr>
          <w:rFonts w:asciiTheme="minorHAnsi" w:eastAsia="Calibri" w:hAnsiTheme="minorHAnsi" w:cstheme="minorHAnsi"/>
          <w:sz w:val="22"/>
          <w:szCs w:val="22"/>
          <w:lang w:eastAsia="ca-ES"/>
        </w:rPr>
        <w:t>per procediment obert simplificat i tramitació ordinària, segons el que es transcriu seguidament:</w:t>
      </w:r>
    </w:p>
    <w:p w14:paraId="5D8B97F4" w14:textId="77777777" w:rsidR="00F42F7C" w:rsidRPr="00F42F7C" w:rsidRDefault="00870027" w:rsidP="00F42F7C">
      <w:pPr>
        <w:pStyle w:val="Normal09"/>
        <w:spacing w:line="20" w:lineRule="atLeast"/>
        <w:jc w:val="both"/>
        <w:rPr>
          <w:sz w:val="16"/>
          <w:szCs w:val="16"/>
        </w:rPr>
      </w:pPr>
    </w:p>
    <w:p w14:paraId="4F515E21" w14:textId="77777777" w:rsidR="00F42F7C" w:rsidRDefault="00BB006E" w:rsidP="00F42F7C">
      <w:pPr>
        <w:pStyle w:val="Normal09"/>
        <w:spacing w:line="20" w:lineRule="atLeast"/>
        <w:jc w:val="both"/>
        <w:rPr>
          <w:rFonts w:asciiTheme="minorHAnsi" w:hAnsiTheme="minorHAnsi" w:cstheme="minorHAnsi"/>
          <w:b/>
          <w:bCs/>
          <w:sz w:val="22"/>
          <w:szCs w:val="22"/>
        </w:rPr>
      </w:pPr>
      <w:r>
        <w:rPr>
          <w:rFonts w:asciiTheme="minorHAnsi" w:hAnsiTheme="minorHAnsi" w:cstheme="minorHAnsi"/>
          <w:b/>
          <w:bCs/>
          <w:sz w:val="22"/>
          <w:szCs w:val="22"/>
        </w:rPr>
        <w:t>1.- Entitat adjudicadora</w:t>
      </w:r>
    </w:p>
    <w:p w14:paraId="7F9506CE" w14:textId="77777777" w:rsidR="00F42F7C" w:rsidRPr="00F42F7C" w:rsidRDefault="00870027" w:rsidP="00F42F7C">
      <w:pPr>
        <w:pStyle w:val="Normal09"/>
        <w:spacing w:line="20" w:lineRule="atLeast"/>
        <w:jc w:val="both"/>
        <w:rPr>
          <w:rFonts w:asciiTheme="minorHAnsi" w:hAnsiTheme="minorHAnsi" w:cstheme="minorHAnsi"/>
          <w:sz w:val="16"/>
          <w:szCs w:val="16"/>
        </w:rPr>
      </w:pPr>
    </w:p>
    <w:p w14:paraId="1332FF7B" w14:textId="77777777" w:rsidR="00F42F7C" w:rsidRDefault="00BB006E" w:rsidP="00F42F7C">
      <w:pPr>
        <w:pStyle w:val="Normal09"/>
        <w:spacing w:line="20" w:lineRule="atLeast"/>
        <w:jc w:val="both"/>
        <w:rPr>
          <w:rFonts w:asciiTheme="minorHAnsi" w:hAnsiTheme="minorHAnsi" w:cstheme="minorHAnsi"/>
          <w:b/>
          <w:bCs/>
          <w:sz w:val="22"/>
          <w:szCs w:val="22"/>
        </w:rPr>
      </w:pPr>
      <w:r>
        <w:rPr>
          <w:rFonts w:asciiTheme="minorHAnsi" w:hAnsiTheme="minorHAnsi" w:cstheme="minorHAnsi"/>
          <w:b/>
          <w:bCs/>
          <w:sz w:val="22"/>
          <w:szCs w:val="22"/>
        </w:rPr>
        <w:t xml:space="preserve">a) Organisme: </w:t>
      </w:r>
      <w:r>
        <w:rPr>
          <w:rFonts w:asciiTheme="minorHAnsi" w:hAnsiTheme="minorHAnsi" w:cstheme="minorHAnsi"/>
          <w:sz w:val="22"/>
          <w:szCs w:val="22"/>
        </w:rPr>
        <w:t>Ajuntament de Naut Aran</w:t>
      </w:r>
    </w:p>
    <w:p w14:paraId="267FC1DD" w14:textId="77777777" w:rsidR="00F42F7C" w:rsidRDefault="00BB006E" w:rsidP="00F42F7C">
      <w:pPr>
        <w:pStyle w:val="Normal09"/>
        <w:spacing w:line="20" w:lineRule="atLeast"/>
        <w:jc w:val="both"/>
        <w:rPr>
          <w:rFonts w:asciiTheme="minorHAnsi" w:hAnsiTheme="minorHAnsi" w:cstheme="minorHAnsi"/>
          <w:b/>
          <w:bCs/>
          <w:sz w:val="22"/>
          <w:szCs w:val="22"/>
        </w:rPr>
      </w:pPr>
      <w:r>
        <w:rPr>
          <w:rFonts w:asciiTheme="minorHAnsi" w:hAnsiTheme="minorHAnsi" w:cstheme="minorHAnsi"/>
          <w:b/>
          <w:bCs/>
          <w:sz w:val="22"/>
          <w:szCs w:val="22"/>
        </w:rPr>
        <w:t xml:space="preserve">b) Número d’identificació: </w:t>
      </w:r>
      <w:r>
        <w:rPr>
          <w:rFonts w:asciiTheme="minorHAnsi" w:hAnsiTheme="minorHAnsi" w:cstheme="minorHAnsi"/>
          <w:sz w:val="22"/>
          <w:szCs w:val="22"/>
        </w:rPr>
        <w:t>2502540003</w:t>
      </w:r>
    </w:p>
    <w:p w14:paraId="0E3D0D43" w14:textId="77777777" w:rsidR="00F42F7C" w:rsidRDefault="00BB006E" w:rsidP="00F42F7C">
      <w:pPr>
        <w:pStyle w:val="Normal09"/>
        <w:spacing w:line="20" w:lineRule="atLeast"/>
        <w:jc w:val="both"/>
        <w:rPr>
          <w:rFonts w:asciiTheme="minorHAnsi" w:hAnsiTheme="minorHAnsi" w:cstheme="minorHAnsi"/>
          <w:b/>
          <w:bCs/>
          <w:sz w:val="22"/>
          <w:szCs w:val="22"/>
        </w:rPr>
      </w:pPr>
      <w:r>
        <w:rPr>
          <w:rFonts w:asciiTheme="minorHAnsi" w:hAnsiTheme="minorHAnsi" w:cstheme="minorHAnsi"/>
          <w:b/>
          <w:bCs/>
          <w:sz w:val="22"/>
          <w:szCs w:val="22"/>
        </w:rPr>
        <w:t xml:space="preserve">c) Dependència que tramita l’expedient: </w:t>
      </w:r>
      <w:r>
        <w:rPr>
          <w:rFonts w:asciiTheme="minorHAnsi" w:hAnsiTheme="minorHAnsi" w:cstheme="minorHAnsi"/>
          <w:sz w:val="22"/>
          <w:szCs w:val="22"/>
        </w:rPr>
        <w:t>Secretaria de la Corporació</w:t>
      </w:r>
    </w:p>
    <w:p w14:paraId="57326BE0" w14:textId="77777777" w:rsidR="00F42F7C" w:rsidRDefault="00BB006E" w:rsidP="00F42F7C">
      <w:pPr>
        <w:pStyle w:val="Normal09"/>
        <w:spacing w:line="20" w:lineRule="atLeast"/>
        <w:jc w:val="both"/>
        <w:rPr>
          <w:rFonts w:asciiTheme="minorHAnsi" w:hAnsiTheme="minorHAnsi" w:cstheme="minorHAnsi"/>
          <w:sz w:val="22"/>
          <w:szCs w:val="22"/>
        </w:rPr>
      </w:pPr>
      <w:r>
        <w:rPr>
          <w:rFonts w:asciiTheme="minorHAnsi" w:hAnsiTheme="minorHAnsi" w:cstheme="minorHAnsi"/>
          <w:b/>
          <w:bCs/>
          <w:sz w:val="22"/>
          <w:szCs w:val="22"/>
        </w:rPr>
        <w:t xml:space="preserve">d) Tipus de poder adjudicador: </w:t>
      </w:r>
      <w:r>
        <w:rPr>
          <w:rFonts w:asciiTheme="minorHAnsi" w:hAnsiTheme="minorHAnsi" w:cstheme="minorHAnsi"/>
          <w:sz w:val="22"/>
          <w:szCs w:val="22"/>
        </w:rPr>
        <w:t>Administració Pública</w:t>
      </w:r>
    </w:p>
    <w:p w14:paraId="4461547B" w14:textId="77777777" w:rsidR="00F42F7C" w:rsidRDefault="00BB006E" w:rsidP="00F42F7C">
      <w:pPr>
        <w:pStyle w:val="Normal09"/>
        <w:spacing w:line="20" w:lineRule="atLeast"/>
        <w:jc w:val="both"/>
        <w:rPr>
          <w:rFonts w:asciiTheme="minorHAnsi" w:hAnsiTheme="minorHAnsi" w:cstheme="minorHAnsi"/>
          <w:b/>
          <w:bCs/>
          <w:sz w:val="22"/>
          <w:szCs w:val="22"/>
        </w:rPr>
      </w:pPr>
      <w:r>
        <w:rPr>
          <w:rFonts w:asciiTheme="minorHAnsi" w:hAnsiTheme="minorHAnsi" w:cstheme="minorHAnsi"/>
          <w:b/>
          <w:bCs/>
          <w:sz w:val="22"/>
          <w:szCs w:val="22"/>
        </w:rPr>
        <w:t xml:space="preserve">e) Principal activitat del poder adjudicador: </w:t>
      </w:r>
      <w:r>
        <w:rPr>
          <w:rFonts w:asciiTheme="minorHAnsi" w:hAnsiTheme="minorHAnsi" w:cstheme="minorHAnsi"/>
          <w:sz w:val="22"/>
          <w:szCs w:val="22"/>
        </w:rPr>
        <w:t>Serveis Generals Administració Pública</w:t>
      </w:r>
    </w:p>
    <w:p w14:paraId="64F2BFEF" w14:textId="77777777" w:rsidR="00F42F7C" w:rsidRDefault="00BB006E" w:rsidP="00F42F7C">
      <w:pPr>
        <w:pStyle w:val="Normal09"/>
        <w:spacing w:line="20" w:lineRule="atLeast"/>
        <w:jc w:val="both"/>
        <w:rPr>
          <w:rFonts w:asciiTheme="minorHAnsi" w:hAnsiTheme="minorHAnsi" w:cstheme="minorHAnsi"/>
          <w:b/>
          <w:bCs/>
          <w:sz w:val="22"/>
          <w:szCs w:val="22"/>
        </w:rPr>
      </w:pPr>
      <w:r>
        <w:rPr>
          <w:rFonts w:asciiTheme="minorHAnsi" w:hAnsiTheme="minorHAnsi" w:cstheme="minorHAnsi"/>
          <w:b/>
          <w:bCs/>
          <w:sz w:val="22"/>
          <w:szCs w:val="22"/>
        </w:rPr>
        <w:t xml:space="preserve">f) Número d’expedient: </w:t>
      </w:r>
      <w:r>
        <w:rPr>
          <w:rFonts w:asciiTheme="minorHAnsi" w:hAnsiTheme="minorHAnsi" w:cstheme="minorHAnsi"/>
          <w:sz w:val="22"/>
          <w:szCs w:val="22"/>
        </w:rPr>
        <w:t>2021/1956</w:t>
      </w:r>
    </w:p>
    <w:p w14:paraId="4FBA1814" w14:textId="77777777" w:rsidR="00F42F7C" w:rsidRPr="00F42F7C" w:rsidRDefault="00870027" w:rsidP="00F42F7C">
      <w:pPr>
        <w:pStyle w:val="Normal09"/>
        <w:spacing w:line="20" w:lineRule="atLeast"/>
        <w:jc w:val="both"/>
        <w:rPr>
          <w:rFonts w:asciiTheme="minorHAnsi" w:hAnsiTheme="minorHAnsi" w:cstheme="minorHAnsi"/>
          <w:sz w:val="16"/>
          <w:szCs w:val="16"/>
        </w:rPr>
      </w:pPr>
    </w:p>
    <w:p w14:paraId="313A9274" w14:textId="77777777" w:rsidR="00F42F7C" w:rsidRDefault="00BB006E" w:rsidP="00F42F7C">
      <w:pPr>
        <w:pStyle w:val="Normal09"/>
        <w:spacing w:line="20" w:lineRule="atLeast"/>
        <w:jc w:val="both"/>
        <w:rPr>
          <w:rFonts w:asciiTheme="minorHAnsi" w:hAnsiTheme="minorHAnsi" w:cstheme="minorHAnsi"/>
          <w:b/>
          <w:bCs/>
          <w:sz w:val="22"/>
          <w:szCs w:val="22"/>
        </w:rPr>
      </w:pPr>
      <w:r>
        <w:rPr>
          <w:rFonts w:asciiTheme="minorHAnsi" w:hAnsiTheme="minorHAnsi" w:cstheme="minorHAnsi"/>
          <w:b/>
          <w:bCs/>
          <w:sz w:val="22"/>
          <w:szCs w:val="22"/>
        </w:rPr>
        <w:t>2.- Obtenció de documentació i informació</w:t>
      </w:r>
    </w:p>
    <w:p w14:paraId="2F114827" w14:textId="77777777" w:rsidR="00F42F7C" w:rsidRPr="00F42F7C" w:rsidRDefault="00870027" w:rsidP="00F42F7C">
      <w:pPr>
        <w:pStyle w:val="Normal09"/>
        <w:spacing w:line="20" w:lineRule="atLeast"/>
        <w:jc w:val="both"/>
        <w:rPr>
          <w:rFonts w:asciiTheme="minorHAnsi" w:hAnsiTheme="minorHAnsi" w:cstheme="minorHAnsi"/>
          <w:sz w:val="16"/>
          <w:szCs w:val="16"/>
        </w:rPr>
      </w:pPr>
    </w:p>
    <w:p w14:paraId="4509DC1B" w14:textId="77777777" w:rsidR="00F42F7C" w:rsidRDefault="00BB006E" w:rsidP="00F42F7C">
      <w:pPr>
        <w:pStyle w:val="Normal09"/>
        <w:spacing w:line="20" w:lineRule="atLeast"/>
        <w:jc w:val="both"/>
        <w:rPr>
          <w:rFonts w:asciiTheme="minorHAnsi" w:hAnsiTheme="minorHAnsi" w:cstheme="minorHAnsi"/>
          <w:b/>
          <w:bCs/>
          <w:sz w:val="22"/>
          <w:szCs w:val="22"/>
        </w:rPr>
      </w:pPr>
      <w:r>
        <w:rPr>
          <w:rFonts w:asciiTheme="minorHAnsi" w:hAnsiTheme="minorHAnsi" w:cstheme="minorHAnsi"/>
          <w:b/>
          <w:bCs/>
          <w:sz w:val="22"/>
          <w:szCs w:val="22"/>
        </w:rPr>
        <w:t xml:space="preserve">a) Entitat: </w:t>
      </w:r>
      <w:r>
        <w:rPr>
          <w:rFonts w:asciiTheme="minorHAnsi" w:hAnsiTheme="minorHAnsi" w:cstheme="minorHAnsi"/>
          <w:sz w:val="22"/>
          <w:szCs w:val="22"/>
        </w:rPr>
        <w:t>Ajuntament de Naut Aran</w:t>
      </w:r>
    </w:p>
    <w:p w14:paraId="264DCCC7" w14:textId="77777777" w:rsidR="00F42F7C" w:rsidRDefault="00BB006E" w:rsidP="00F42F7C">
      <w:pPr>
        <w:pStyle w:val="Normal09"/>
        <w:spacing w:line="20" w:lineRule="atLeast"/>
        <w:jc w:val="both"/>
        <w:rPr>
          <w:rFonts w:asciiTheme="minorHAnsi" w:hAnsiTheme="minorHAnsi" w:cstheme="minorHAnsi"/>
          <w:b/>
          <w:bCs/>
          <w:sz w:val="22"/>
          <w:szCs w:val="22"/>
        </w:rPr>
      </w:pPr>
      <w:r>
        <w:rPr>
          <w:rFonts w:asciiTheme="minorHAnsi" w:hAnsiTheme="minorHAnsi" w:cstheme="minorHAnsi"/>
          <w:b/>
          <w:bCs/>
          <w:sz w:val="22"/>
          <w:szCs w:val="22"/>
        </w:rPr>
        <w:t>b) Direcció</w:t>
      </w:r>
      <w:r>
        <w:rPr>
          <w:rFonts w:asciiTheme="minorHAnsi" w:hAnsiTheme="minorHAnsi" w:cstheme="minorHAnsi"/>
          <w:sz w:val="22"/>
          <w:szCs w:val="22"/>
        </w:rPr>
        <w:t>: C/Balmes, 2</w:t>
      </w:r>
    </w:p>
    <w:p w14:paraId="11B5C763" w14:textId="77777777" w:rsidR="00F42F7C" w:rsidRDefault="00BB006E" w:rsidP="00F42F7C">
      <w:pPr>
        <w:pStyle w:val="Normal09"/>
        <w:spacing w:line="20" w:lineRule="atLeast"/>
        <w:jc w:val="both"/>
        <w:rPr>
          <w:rFonts w:asciiTheme="minorHAnsi" w:hAnsiTheme="minorHAnsi" w:cstheme="minorHAnsi"/>
          <w:b/>
          <w:bCs/>
          <w:sz w:val="22"/>
          <w:szCs w:val="22"/>
        </w:rPr>
      </w:pPr>
      <w:r>
        <w:rPr>
          <w:rFonts w:asciiTheme="minorHAnsi" w:hAnsiTheme="minorHAnsi" w:cstheme="minorHAnsi"/>
          <w:b/>
          <w:bCs/>
          <w:sz w:val="22"/>
          <w:szCs w:val="22"/>
        </w:rPr>
        <w:t xml:space="preserve">c) Localitat i codi postal: </w:t>
      </w:r>
      <w:r>
        <w:rPr>
          <w:rFonts w:asciiTheme="minorHAnsi" w:hAnsiTheme="minorHAnsi" w:cstheme="minorHAnsi"/>
          <w:sz w:val="22"/>
          <w:szCs w:val="22"/>
        </w:rPr>
        <w:t>Salardú 25598</w:t>
      </w:r>
    </w:p>
    <w:p w14:paraId="05AED352" w14:textId="77777777" w:rsidR="00F42F7C" w:rsidRDefault="00BB006E" w:rsidP="00F42F7C">
      <w:pPr>
        <w:pStyle w:val="Normal09"/>
        <w:spacing w:line="20" w:lineRule="atLeast"/>
        <w:jc w:val="both"/>
        <w:rPr>
          <w:rFonts w:asciiTheme="minorHAnsi" w:hAnsiTheme="minorHAnsi" w:cstheme="minorHAnsi"/>
          <w:b/>
          <w:bCs/>
          <w:sz w:val="22"/>
          <w:szCs w:val="22"/>
        </w:rPr>
      </w:pPr>
      <w:r>
        <w:rPr>
          <w:rFonts w:asciiTheme="minorHAnsi" w:hAnsiTheme="minorHAnsi" w:cstheme="minorHAnsi"/>
          <w:b/>
          <w:bCs/>
          <w:sz w:val="22"/>
          <w:szCs w:val="22"/>
        </w:rPr>
        <w:lastRenderedPageBreak/>
        <w:t xml:space="preserve">d) Codi NUTS: </w:t>
      </w:r>
      <w:r>
        <w:rPr>
          <w:rFonts w:asciiTheme="minorHAnsi" w:hAnsiTheme="minorHAnsi" w:cstheme="minorHAnsi"/>
          <w:sz w:val="22"/>
          <w:szCs w:val="22"/>
        </w:rPr>
        <w:t>ES513</w:t>
      </w:r>
    </w:p>
    <w:p w14:paraId="1EEDA6AA" w14:textId="77777777" w:rsidR="00F42F7C" w:rsidRDefault="00BB006E" w:rsidP="00F42F7C">
      <w:pPr>
        <w:pStyle w:val="Normal09"/>
        <w:spacing w:line="20" w:lineRule="atLeast"/>
        <w:jc w:val="both"/>
        <w:rPr>
          <w:rFonts w:asciiTheme="minorHAnsi" w:hAnsiTheme="minorHAnsi" w:cstheme="minorHAnsi"/>
          <w:sz w:val="22"/>
          <w:szCs w:val="22"/>
        </w:rPr>
      </w:pPr>
      <w:r>
        <w:rPr>
          <w:rFonts w:asciiTheme="minorHAnsi" w:hAnsiTheme="minorHAnsi" w:cstheme="minorHAnsi"/>
          <w:b/>
          <w:bCs/>
          <w:sz w:val="22"/>
          <w:szCs w:val="22"/>
        </w:rPr>
        <w:t xml:space="preserve">e) Telèfon: </w:t>
      </w:r>
      <w:r>
        <w:rPr>
          <w:rFonts w:asciiTheme="minorHAnsi" w:hAnsiTheme="minorHAnsi" w:cstheme="minorHAnsi"/>
          <w:sz w:val="22"/>
          <w:szCs w:val="22"/>
        </w:rPr>
        <w:t>973 64 40 30</w:t>
      </w:r>
    </w:p>
    <w:p w14:paraId="1E1F923D" w14:textId="77777777" w:rsidR="00F42F7C" w:rsidRPr="00F42F7C" w:rsidRDefault="00BB006E" w:rsidP="00F42F7C">
      <w:pPr>
        <w:pStyle w:val="Normal09"/>
        <w:spacing w:line="20" w:lineRule="atLeast"/>
        <w:jc w:val="both"/>
        <w:rPr>
          <w:rFonts w:asciiTheme="minorHAnsi" w:hAnsiTheme="minorHAnsi" w:cstheme="minorHAnsi"/>
          <w:sz w:val="22"/>
          <w:szCs w:val="22"/>
        </w:rPr>
      </w:pPr>
      <w:r w:rsidRPr="00F42F7C">
        <w:rPr>
          <w:rFonts w:asciiTheme="minorHAnsi" w:hAnsiTheme="minorHAnsi" w:cstheme="minorHAnsi"/>
          <w:b/>
          <w:bCs/>
          <w:sz w:val="22"/>
          <w:szCs w:val="22"/>
        </w:rPr>
        <w:t>f) Adreça electrònica</w:t>
      </w:r>
      <w:r w:rsidRPr="00F42F7C">
        <w:rPr>
          <w:rFonts w:asciiTheme="minorHAnsi" w:hAnsiTheme="minorHAnsi" w:cstheme="minorHAnsi"/>
          <w:sz w:val="22"/>
          <w:szCs w:val="22"/>
        </w:rPr>
        <w:t xml:space="preserve">: </w:t>
      </w:r>
      <w:hyperlink r:id="rId11" w:history="1">
        <w:r w:rsidRPr="00F42F7C">
          <w:rPr>
            <w:rStyle w:val="Hyperlink1"/>
            <w:rFonts w:asciiTheme="minorHAnsi" w:hAnsiTheme="minorHAnsi" w:cstheme="minorHAnsi"/>
            <w:sz w:val="22"/>
            <w:szCs w:val="22"/>
          </w:rPr>
          <w:t>secretaria@nautaran.org</w:t>
        </w:r>
      </w:hyperlink>
    </w:p>
    <w:p w14:paraId="3C39F6C4" w14:textId="77777777" w:rsidR="00F42F7C" w:rsidRPr="00F42F7C" w:rsidRDefault="00BB006E" w:rsidP="00F42F7C">
      <w:pPr>
        <w:pStyle w:val="Normal09"/>
        <w:spacing w:line="20" w:lineRule="atLeast"/>
        <w:jc w:val="both"/>
        <w:rPr>
          <w:rFonts w:asciiTheme="minorHAnsi" w:hAnsiTheme="minorHAnsi" w:cstheme="minorHAnsi"/>
          <w:sz w:val="22"/>
          <w:szCs w:val="22"/>
        </w:rPr>
      </w:pPr>
      <w:r w:rsidRPr="00F42F7C">
        <w:rPr>
          <w:rFonts w:asciiTheme="minorHAnsi" w:hAnsiTheme="minorHAnsi" w:cstheme="minorHAnsi"/>
          <w:b/>
          <w:bCs/>
          <w:sz w:val="22"/>
          <w:szCs w:val="22"/>
        </w:rPr>
        <w:t xml:space="preserve">g) Adreça d’Internet del perfil del contractant: </w:t>
      </w:r>
      <w:hyperlink r:id="rId12" w:history="1">
        <w:r w:rsidRPr="00F42F7C">
          <w:rPr>
            <w:rStyle w:val="Hyperlink1"/>
            <w:rFonts w:asciiTheme="minorHAnsi" w:hAnsiTheme="minorHAnsi" w:cstheme="minorHAnsi"/>
            <w:sz w:val="22"/>
            <w:szCs w:val="22"/>
          </w:rPr>
          <w:t>https://www.nautaran.org/es/gestion-municipal/perfil-del-contratante/</w:t>
        </w:r>
      </w:hyperlink>
    </w:p>
    <w:p w14:paraId="16BC976B" w14:textId="77777777" w:rsidR="00F42F7C" w:rsidRPr="00F42F7C" w:rsidRDefault="00BB006E" w:rsidP="00F42F7C">
      <w:pPr>
        <w:pStyle w:val="Normal09"/>
        <w:spacing w:line="20" w:lineRule="atLeast"/>
        <w:jc w:val="both"/>
        <w:rPr>
          <w:rFonts w:asciiTheme="minorHAnsi" w:hAnsiTheme="minorHAnsi" w:cstheme="minorHAnsi"/>
          <w:sz w:val="22"/>
          <w:szCs w:val="22"/>
        </w:rPr>
      </w:pPr>
      <w:r w:rsidRPr="00F42F7C">
        <w:rPr>
          <w:rFonts w:asciiTheme="minorHAnsi" w:hAnsiTheme="minorHAnsi" w:cstheme="minorHAnsi"/>
          <w:b/>
          <w:bCs/>
          <w:sz w:val="22"/>
          <w:szCs w:val="22"/>
        </w:rPr>
        <w:t xml:space="preserve">h) Data límit d’obtenció de de documents i informació: </w:t>
      </w:r>
      <w:r w:rsidRPr="00F42F7C">
        <w:rPr>
          <w:rFonts w:asciiTheme="minorHAnsi" w:hAnsiTheme="minorHAnsi" w:cstheme="minorHAnsi"/>
          <w:sz w:val="22"/>
          <w:szCs w:val="22"/>
        </w:rPr>
        <w:t>sis (6) dies abans que finalitzi el termini fixat per a la presentació d’ofertes. Horari d’atenció de 8.30 a 14.30 hores</w:t>
      </w:r>
    </w:p>
    <w:p w14:paraId="5C09B205" w14:textId="77777777" w:rsidR="00F42F7C" w:rsidRPr="00F42F7C" w:rsidRDefault="00870027" w:rsidP="00F42F7C">
      <w:pPr>
        <w:pStyle w:val="Normal09"/>
        <w:spacing w:line="20" w:lineRule="atLeast"/>
        <w:jc w:val="both"/>
        <w:rPr>
          <w:rFonts w:asciiTheme="minorHAnsi" w:hAnsiTheme="minorHAnsi" w:cstheme="minorHAnsi"/>
          <w:sz w:val="16"/>
          <w:szCs w:val="16"/>
        </w:rPr>
      </w:pPr>
    </w:p>
    <w:p w14:paraId="7AFF54F6" w14:textId="77777777" w:rsidR="00F42F7C" w:rsidRDefault="00BB006E" w:rsidP="00F42F7C">
      <w:pPr>
        <w:pStyle w:val="Normal09"/>
        <w:spacing w:line="20" w:lineRule="atLeast"/>
        <w:jc w:val="both"/>
        <w:rPr>
          <w:rFonts w:asciiTheme="minorHAnsi" w:hAnsiTheme="minorHAnsi" w:cstheme="minorHAnsi"/>
          <w:b/>
          <w:bCs/>
          <w:sz w:val="22"/>
          <w:szCs w:val="22"/>
        </w:rPr>
      </w:pPr>
      <w:r>
        <w:rPr>
          <w:rFonts w:asciiTheme="minorHAnsi" w:hAnsiTheme="minorHAnsi" w:cstheme="minorHAnsi"/>
          <w:b/>
          <w:bCs/>
          <w:sz w:val="22"/>
          <w:szCs w:val="22"/>
        </w:rPr>
        <w:t>3.- Objecte del contracte</w:t>
      </w:r>
    </w:p>
    <w:p w14:paraId="306B57D5" w14:textId="77777777" w:rsidR="00F42F7C" w:rsidRPr="00F42F7C" w:rsidRDefault="00870027" w:rsidP="00F42F7C">
      <w:pPr>
        <w:pStyle w:val="Normal09"/>
        <w:spacing w:line="20" w:lineRule="atLeast"/>
        <w:jc w:val="both"/>
        <w:rPr>
          <w:rFonts w:asciiTheme="minorHAnsi" w:hAnsiTheme="minorHAnsi" w:cstheme="minorHAnsi"/>
          <w:sz w:val="16"/>
          <w:szCs w:val="16"/>
        </w:rPr>
      </w:pPr>
    </w:p>
    <w:p w14:paraId="2115409A" w14:textId="77777777" w:rsidR="00F42F7C" w:rsidRDefault="00BB006E" w:rsidP="00F42F7C">
      <w:pPr>
        <w:pStyle w:val="Normal09"/>
        <w:spacing w:line="20" w:lineRule="atLeast"/>
        <w:jc w:val="both"/>
        <w:rPr>
          <w:rFonts w:asciiTheme="minorHAnsi" w:hAnsiTheme="minorHAnsi" w:cstheme="minorHAnsi"/>
          <w:sz w:val="22"/>
          <w:szCs w:val="22"/>
        </w:rPr>
      </w:pPr>
      <w:r>
        <w:rPr>
          <w:rFonts w:asciiTheme="minorHAnsi" w:hAnsiTheme="minorHAnsi" w:cstheme="minorHAnsi"/>
          <w:b/>
          <w:bCs/>
          <w:sz w:val="22"/>
          <w:szCs w:val="22"/>
        </w:rPr>
        <w:t xml:space="preserve">a) Descripció de l’objecte: </w:t>
      </w:r>
      <w:r>
        <w:rPr>
          <w:rFonts w:asciiTheme="minorHAnsi" w:eastAsia="Verdana" w:hAnsiTheme="minorHAnsi" w:cstheme="minorHAnsi"/>
          <w:color w:val="000000"/>
          <w:sz w:val="22"/>
          <w:szCs w:val="22"/>
        </w:rPr>
        <w:t>R</w:t>
      </w:r>
      <w:r>
        <w:rPr>
          <w:rFonts w:asciiTheme="minorHAnsi" w:hAnsiTheme="minorHAnsi" w:cstheme="minorHAnsi"/>
          <w:sz w:val="22"/>
          <w:szCs w:val="22"/>
        </w:rPr>
        <w:t>ehabilitació i reforma dels vestidors i serveis higiènics del Poliesportiu municipal de Salardú, al municipi de Naut Aran</w:t>
      </w:r>
    </w:p>
    <w:p w14:paraId="475C0C97" w14:textId="77777777" w:rsidR="00F42F7C" w:rsidRDefault="00BB006E" w:rsidP="00F42F7C">
      <w:pPr>
        <w:pStyle w:val="Normal09"/>
        <w:spacing w:line="20" w:lineRule="atLeast"/>
        <w:jc w:val="both"/>
        <w:rPr>
          <w:rFonts w:asciiTheme="minorHAnsi" w:hAnsiTheme="minorHAnsi" w:cstheme="minorHAnsi"/>
          <w:sz w:val="22"/>
          <w:szCs w:val="22"/>
        </w:rPr>
      </w:pPr>
      <w:r>
        <w:rPr>
          <w:rFonts w:asciiTheme="minorHAnsi" w:hAnsiTheme="minorHAnsi" w:cstheme="minorHAnsi"/>
          <w:b/>
          <w:bCs/>
          <w:sz w:val="22"/>
          <w:szCs w:val="22"/>
        </w:rPr>
        <w:t>b) Admissió de pròrroga:</w:t>
      </w:r>
      <w:r>
        <w:rPr>
          <w:rFonts w:asciiTheme="minorHAnsi" w:hAnsiTheme="minorHAnsi" w:cstheme="minorHAnsi"/>
          <w:sz w:val="22"/>
          <w:szCs w:val="22"/>
        </w:rPr>
        <w:t xml:space="preserve"> No</w:t>
      </w:r>
    </w:p>
    <w:p w14:paraId="315BE2FC" w14:textId="77777777" w:rsidR="00F42F7C" w:rsidRDefault="00BB006E" w:rsidP="00F42F7C">
      <w:pPr>
        <w:pStyle w:val="Normal09"/>
        <w:spacing w:line="20" w:lineRule="atLeast"/>
        <w:jc w:val="both"/>
        <w:rPr>
          <w:rFonts w:asciiTheme="minorHAnsi" w:hAnsiTheme="minorHAnsi" w:cstheme="minorHAnsi"/>
          <w:sz w:val="22"/>
          <w:szCs w:val="22"/>
        </w:rPr>
      </w:pPr>
      <w:r>
        <w:rPr>
          <w:rFonts w:asciiTheme="minorHAnsi" w:hAnsiTheme="minorHAnsi" w:cstheme="minorHAnsi"/>
          <w:b/>
          <w:bCs/>
          <w:sz w:val="22"/>
          <w:szCs w:val="22"/>
        </w:rPr>
        <w:t>c) Divisió de lots i nombre de lots:</w:t>
      </w:r>
      <w:r>
        <w:rPr>
          <w:rFonts w:asciiTheme="minorHAnsi" w:hAnsiTheme="minorHAnsi" w:cstheme="minorHAnsi"/>
          <w:sz w:val="22"/>
          <w:szCs w:val="22"/>
        </w:rPr>
        <w:t xml:space="preserve"> NO</w:t>
      </w:r>
    </w:p>
    <w:p w14:paraId="2D1FA721" w14:textId="77777777" w:rsidR="00F42F7C" w:rsidRDefault="00BB006E" w:rsidP="00F42F7C">
      <w:pPr>
        <w:pStyle w:val="Normal09"/>
        <w:spacing w:line="20" w:lineRule="atLeast"/>
        <w:jc w:val="both"/>
        <w:rPr>
          <w:rFonts w:asciiTheme="minorHAnsi" w:hAnsiTheme="minorHAnsi" w:cstheme="minorHAnsi"/>
          <w:sz w:val="22"/>
          <w:szCs w:val="22"/>
        </w:rPr>
      </w:pPr>
      <w:r>
        <w:rPr>
          <w:rFonts w:asciiTheme="minorHAnsi" w:hAnsiTheme="minorHAnsi" w:cstheme="minorHAnsi"/>
          <w:b/>
          <w:bCs/>
          <w:sz w:val="22"/>
          <w:szCs w:val="22"/>
        </w:rPr>
        <w:t>d) Codi NUTS del lloc d’execució:</w:t>
      </w:r>
      <w:r>
        <w:rPr>
          <w:rFonts w:asciiTheme="minorHAnsi" w:hAnsiTheme="minorHAnsi" w:cstheme="minorHAnsi"/>
          <w:sz w:val="22"/>
          <w:szCs w:val="22"/>
        </w:rPr>
        <w:t xml:space="preserve"> ES513</w:t>
      </w:r>
    </w:p>
    <w:p w14:paraId="325B5EB4" w14:textId="77777777" w:rsidR="00F42F7C" w:rsidRDefault="00BB006E" w:rsidP="00F42F7C">
      <w:pPr>
        <w:pStyle w:val="Normal09"/>
        <w:spacing w:line="20" w:lineRule="atLeast"/>
        <w:jc w:val="both"/>
        <w:rPr>
          <w:rFonts w:asciiTheme="minorHAnsi" w:hAnsiTheme="minorHAnsi" w:cstheme="minorHAnsi"/>
          <w:sz w:val="22"/>
          <w:szCs w:val="22"/>
        </w:rPr>
      </w:pPr>
      <w:r>
        <w:rPr>
          <w:rFonts w:asciiTheme="minorHAnsi" w:hAnsiTheme="minorHAnsi" w:cstheme="minorHAnsi"/>
          <w:b/>
          <w:bCs/>
          <w:sz w:val="22"/>
          <w:szCs w:val="22"/>
        </w:rPr>
        <w:t>e) Termini d’execució:</w:t>
      </w:r>
      <w:r>
        <w:rPr>
          <w:rFonts w:asciiTheme="minorHAnsi" w:hAnsiTheme="minorHAnsi" w:cstheme="minorHAnsi"/>
          <w:sz w:val="22"/>
          <w:szCs w:val="22"/>
        </w:rPr>
        <w:t xml:space="preserve"> 2 mesos i mig</w:t>
      </w:r>
    </w:p>
    <w:p w14:paraId="764CDE54" w14:textId="77777777" w:rsidR="00F42F7C" w:rsidRDefault="00BB006E" w:rsidP="00F42F7C">
      <w:pPr>
        <w:pStyle w:val="Normal09"/>
        <w:spacing w:line="20" w:lineRule="atLeast"/>
        <w:jc w:val="both"/>
        <w:rPr>
          <w:rFonts w:asciiTheme="minorHAnsi" w:hAnsiTheme="minorHAnsi" w:cstheme="minorHAnsi"/>
          <w:sz w:val="22"/>
          <w:szCs w:val="22"/>
        </w:rPr>
      </w:pPr>
      <w:r>
        <w:rPr>
          <w:rFonts w:asciiTheme="minorHAnsi" w:hAnsiTheme="minorHAnsi" w:cstheme="minorHAnsi"/>
          <w:b/>
          <w:bCs/>
          <w:sz w:val="22"/>
          <w:szCs w:val="22"/>
        </w:rPr>
        <w:t>f) Codi CPV:</w:t>
      </w:r>
      <w:r>
        <w:rPr>
          <w:rFonts w:asciiTheme="minorHAnsi" w:hAnsiTheme="minorHAnsi" w:cstheme="minorHAnsi"/>
          <w:sz w:val="22"/>
          <w:szCs w:val="22"/>
        </w:rPr>
        <w:t xml:space="preserve"> 45212200-8 Treballs de construcció d’instal·lacions esportives</w:t>
      </w:r>
    </w:p>
    <w:p w14:paraId="7DFA2C88" w14:textId="77777777" w:rsidR="00F42F7C" w:rsidRPr="00F42F7C" w:rsidRDefault="00870027" w:rsidP="00F42F7C">
      <w:pPr>
        <w:pStyle w:val="Normal09"/>
        <w:spacing w:line="20" w:lineRule="atLeast"/>
        <w:jc w:val="both"/>
        <w:rPr>
          <w:rFonts w:asciiTheme="minorHAnsi" w:hAnsiTheme="minorHAnsi" w:cstheme="minorHAnsi"/>
          <w:sz w:val="16"/>
          <w:szCs w:val="16"/>
        </w:rPr>
      </w:pPr>
    </w:p>
    <w:p w14:paraId="018B4C87" w14:textId="77777777" w:rsidR="00F42F7C" w:rsidRDefault="00BB006E" w:rsidP="00F42F7C">
      <w:pPr>
        <w:pStyle w:val="Normal09"/>
        <w:spacing w:line="20" w:lineRule="atLeast"/>
        <w:jc w:val="both"/>
        <w:rPr>
          <w:rFonts w:asciiTheme="minorHAnsi" w:hAnsiTheme="minorHAnsi" w:cstheme="minorHAnsi"/>
          <w:b/>
          <w:bCs/>
          <w:sz w:val="22"/>
          <w:szCs w:val="22"/>
        </w:rPr>
      </w:pPr>
      <w:r>
        <w:rPr>
          <w:rFonts w:asciiTheme="minorHAnsi" w:hAnsiTheme="minorHAnsi" w:cstheme="minorHAnsi"/>
          <w:b/>
          <w:bCs/>
          <w:sz w:val="22"/>
          <w:szCs w:val="22"/>
        </w:rPr>
        <w:t>4.- Tramitació i procediment d’adjudicació</w:t>
      </w:r>
    </w:p>
    <w:p w14:paraId="580398E7" w14:textId="77777777" w:rsidR="00F42F7C" w:rsidRPr="00F42F7C" w:rsidRDefault="00870027" w:rsidP="00F42F7C">
      <w:pPr>
        <w:pStyle w:val="Normal09"/>
        <w:spacing w:line="20" w:lineRule="atLeast"/>
        <w:jc w:val="both"/>
        <w:rPr>
          <w:rFonts w:asciiTheme="minorHAnsi" w:hAnsiTheme="minorHAnsi" w:cstheme="minorHAnsi"/>
          <w:sz w:val="16"/>
          <w:szCs w:val="16"/>
        </w:rPr>
      </w:pPr>
    </w:p>
    <w:p w14:paraId="1D0DC929" w14:textId="77777777" w:rsidR="00F42F7C" w:rsidRDefault="00BB006E" w:rsidP="00F42F7C">
      <w:pPr>
        <w:pStyle w:val="Normal09"/>
        <w:spacing w:line="20" w:lineRule="atLeast"/>
        <w:jc w:val="both"/>
        <w:rPr>
          <w:rFonts w:asciiTheme="minorHAnsi" w:hAnsiTheme="minorHAnsi" w:cstheme="minorHAnsi"/>
          <w:b/>
          <w:bCs/>
          <w:sz w:val="22"/>
          <w:szCs w:val="22"/>
        </w:rPr>
      </w:pPr>
      <w:r>
        <w:rPr>
          <w:rFonts w:asciiTheme="minorHAnsi" w:hAnsiTheme="minorHAnsi" w:cstheme="minorHAnsi"/>
          <w:b/>
          <w:bCs/>
          <w:sz w:val="22"/>
          <w:szCs w:val="22"/>
        </w:rPr>
        <w:t>a) Tipus d’expedient:</w:t>
      </w:r>
      <w:r>
        <w:rPr>
          <w:rFonts w:asciiTheme="minorHAnsi" w:hAnsiTheme="minorHAnsi" w:cstheme="minorHAnsi"/>
          <w:sz w:val="22"/>
          <w:szCs w:val="22"/>
        </w:rPr>
        <w:t xml:space="preserve"> obres</w:t>
      </w:r>
    </w:p>
    <w:p w14:paraId="34EAF6C6" w14:textId="77777777" w:rsidR="00F42F7C" w:rsidRDefault="00BB006E" w:rsidP="00F42F7C">
      <w:pPr>
        <w:pStyle w:val="Normal09"/>
        <w:spacing w:line="20" w:lineRule="atLeast"/>
        <w:jc w:val="both"/>
        <w:rPr>
          <w:rFonts w:asciiTheme="minorHAnsi" w:hAnsiTheme="minorHAnsi" w:cstheme="minorHAnsi"/>
          <w:b/>
          <w:bCs/>
          <w:sz w:val="22"/>
          <w:szCs w:val="22"/>
        </w:rPr>
      </w:pPr>
      <w:r>
        <w:rPr>
          <w:rFonts w:asciiTheme="minorHAnsi" w:hAnsiTheme="minorHAnsi" w:cstheme="minorHAnsi"/>
          <w:b/>
          <w:bCs/>
          <w:sz w:val="22"/>
          <w:szCs w:val="22"/>
        </w:rPr>
        <w:t xml:space="preserve">b) Tramitació: </w:t>
      </w:r>
      <w:r>
        <w:rPr>
          <w:rFonts w:asciiTheme="minorHAnsi" w:hAnsiTheme="minorHAnsi" w:cstheme="minorHAnsi"/>
          <w:sz w:val="22"/>
          <w:szCs w:val="22"/>
        </w:rPr>
        <w:t>ordinària</w:t>
      </w:r>
    </w:p>
    <w:p w14:paraId="3509CB58" w14:textId="77777777" w:rsidR="00F42F7C" w:rsidRDefault="00BB006E" w:rsidP="00F42F7C">
      <w:pPr>
        <w:pStyle w:val="Normal09"/>
        <w:spacing w:line="20" w:lineRule="atLeast"/>
        <w:jc w:val="both"/>
        <w:rPr>
          <w:rFonts w:asciiTheme="minorHAnsi" w:hAnsiTheme="minorHAnsi" w:cstheme="minorHAnsi"/>
          <w:b/>
          <w:bCs/>
          <w:sz w:val="22"/>
          <w:szCs w:val="22"/>
        </w:rPr>
      </w:pPr>
      <w:r>
        <w:rPr>
          <w:rFonts w:asciiTheme="minorHAnsi" w:hAnsiTheme="minorHAnsi" w:cstheme="minorHAnsi"/>
          <w:b/>
          <w:bCs/>
          <w:sz w:val="22"/>
          <w:szCs w:val="22"/>
        </w:rPr>
        <w:t xml:space="preserve">c) Procediment: </w:t>
      </w:r>
      <w:r>
        <w:rPr>
          <w:rFonts w:asciiTheme="minorHAnsi" w:hAnsiTheme="minorHAnsi" w:cstheme="minorHAnsi"/>
          <w:sz w:val="22"/>
          <w:szCs w:val="22"/>
        </w:rPr>
        <w:t>obert simplificat</w:t>
      </w:r>
    </w:p>
    <w:p w14:paraId="53CAB866" w14:textId="77777777" w:rsidR="00F42F7C" w:rsidRDefault="00BB006E" w:rsidP="00F42F7C">
      <w:pPr>
        <w:pStyle w:val="Normal09"/>
        <w:spacing w:line="20" w:lineRule="atLeast"/>
        <w:jc w:val="both"/>
        <w:rPr>
          <w:rFonts w:asciiTheme="minorHAnsi" w:hAnsiTheme="minorHAnsi" w:cstheme="minorHAnsi"/>
          <w:sz w:val="22"/>
          <w:szCs w:val="22"/>
        </w:rPr>
      </w:pPr>
      <w:r>
        <w:rPr>
          <w:rFonts w:asciiTheme="minorHAnsi" w:hAnsiTheme="minorHAnsi" w:cstheme="minorHAnsi"/>
          <w:b/>
          <w:bCs/>
          <w:sz w:val="22"/>
          <w:szCs w:val="22"/>
        </w:rPr>
        <w:t xml:space="preserve">d) Acord marc: </w:t>
      </w:r>
      <w:r>
        <w:rPr>
          <w:rFonts w:asciiTheme="minorHAnsi" w:hAnsiTheme="minorHAnsi" w:cstheme="minorHAnsi"/>
          <w:sz w:val="22"/>
          <w:szCs w:val="22"/>
        </w:rPr>
        <w:t>NO</w:t>
      </w:r>
    </w:p>
    <w:p w14:paraId="2310FB32" w14:textId="77777777" w:rsidR="00F42F7C" w:rsidRDefault="00BB006E" w:rsidP="00F42F7C">
      <w:pPr>
        <w:pStyle w:val="Normal09"/>
        <w:spacing w:line="20" w:lineRule="atLeast"/>
        <w:jc w:val="both"/>
        <w:rPr>
          <w:rFonts w:asciiTheme="minorHAnsi" w:hAnsiTheme="minorHAnsi" w:cstheme="minorHAnsi"/>
          <w:sz w:val="22"/>
          <w:szCs w:val="22"/>
        </w:rPr>
      </w:pPr>
      <w:r>
        <w:rPr>
          <w:rFonts w:asciiTheme="minorHAnsi" w:hAnsiTheme="minorHAnsi" w:cstheme="minorHAnsi"/>
          <w:b/>
          <w:bCs/>
          <w:sz w:val="22"/>
          <w:szCs w:val="22"/>
        </w:rPr>
        <w:t xml:space="preserve">e) Subhasta electrònica: </w:t>
      </w:r>
      <w:r>
        <w:rPr>
          <w:rFonts w:asciiTheme="minorHAnsi" w:hAnsiTheme="minorHAnsi" w:cstheme="minorHAnsi"/>
          <w:sz w:val="22"/>
          <w:szCs w:val="22"/>
        </w:rPr>
        <w:t>NO</w:t>
      </w:r>
    </w:p>
    <w:p w14:paraId="5D817458" w14:textId="77777777" w:rsidR="00F42F7C" w:rsidRPr="00F42F7C" w:rsidRDefault="00BB006E" w:rsidP="00F42F7C">
      <w:pPr>
        <w:pStyle w:val="Normal09"/>
        <w:spacing w:line="20" w:lineRule="atLeast"/>
        <w:jc w:val="both"/>
        <w:rPr>
          <w:rFonts w:asciiTheme="minorHAnsi" w:hAnsiTheme="minorHAnsi" w:cstheme="minorHAnsi"/>
          <w:b/>
          <w:bCs/>
          <w:sz w:val="22"/>
          <w:szCs w:val="22"/>
        </w:rPr>
      </w:pPr>
      <w:r>
        <w:rPr>
          <w:rFonts w:asciiTheme="minorHAnsi" w:hAnsiTheme="minorHAnsi" w:cstheme="minorHAnsi"/>
          <w:b/>
          <w:bCs/>
          <w:sz w:val="22"/>
          <w:szCs w:val="22"/>
        </w:rPr>
        <w:t>f) Contracte reservat</w:t>
      </w:r>
      <w:r>
        <w:rPr>
          <w:rFonts w:asciiTheme="minorHAnsi" w:hAnsiTheme="minorHAnsi" w:cstheme="minorHAnsi"/>
          <w:sz w:val="22"/>
          <w:szCs w:val="22"/>
        </w:rPr>
        <w:t>: NO</w:t>
      </w:r>
    </w:p>
    <w:p w14:paraId="4A59433D" w14:textId="77777777" w:rsidR="00F42F7C" w:rsidRDefault="00BB006E" w:rsidP="00F42F7C">
      <w:pPr>
        <w:pStyle w:val="Normal09"/>
        <w:spacing w:line="20" w:lineRule="atLeast"/>
        <w:jc w:val="both"/>
        <w:rPr>
          <w:rFonts w:asciiTheme="minorHAnsi" w:hAnsiTheme="minorHAnsi" w:cstheme="minorHAnsi"/>
          <w:sz w:val="22"/>
          <w:szCs w:val="22"/>
        </w:rPr>
      </w:pPr>
      <w:r>
        <w:rPr>
          <w:rFonts w:asciiTheme="minorHAnsi" w:hAnsiTheme="minorHAnsi" w:cstheme="minorHAnsi"/>
          <w:b/>
          <w:bCs/>
          <w:sz w:val="22"/>
          <w:szCs w:val="22"/>
        </w:rPr>
        <w:t xml:space="preserve">g) Facturació electrònica: </w:t>
      </w:r>
      <w:r>
        <w:rPr>
          <w:rFonts w:asciiTheme="minorHAnsi" w:hAnsiTheme="minorHAnsi" w:cstheme="minorHAnsi"/>
          <w:sz w:val="22"/>
          <w:szCs w:val="22"/>
        </w:rPr>
        <w:t>SI</w:t>
      </w:r>
    </w:p>
    <w:p w14:paraId="5D754AE2" w14:textId="77777777" w:rsidR="00F42F7C" w:rsidRPr="00F42F7C" w:rsidRDefault="00870027" w:rsidP="00F42F7C">
      <w:pPr>
        <w:pStyle w:val="Normal09"/>
        <w:spacing w:line="20" w:lineRule="atLeast"/>
        <w:jc w:val="both"/>
        <w:rPr>
          <w:rFonts w:asciiTheme="minorHAnsi" w:hAnsiTheme="minorHAnsi" w:cstheme="minorHAnsi"/>
          <w:sz w:val="16"/>
          <w:szCs w:val="16"/>
        </w:rPr>
      </w:pPr>
    </w:p>
    <w:p w14:paraId="77C6A421" w14:textId="77777777" w:rsidR="00F42F7C" w:rsidRDefault="00BB006E" w:rsidP="00F42F7C">
      <w:pPr>
        <w:pStyle w:val="Normal09"/>
        <w:spacing w:line="20" w:lineRule="atLeast"/>
        <w:jc w:val="both"/>
        <w:rPr>
          <w:rFonts w:asciiTheme="minorHAnsi" w:hAnsiTheme="minorHAnsi" w:cstheme="minorHAnsi"/>
          <w:b/>
          <w:bCs/>
          <w:sz w:val="22"/>
          <w:szCs w:val="22"/>
        </w:rPr>
      </w:pPr>
      <w:r>
        <w:rPr>
          <w:rFonts w:asciiTheme="minorHAnsi" w:hAnsiTheme="minorHAnsi" w:cstheme="minorHAnsi"/>
          <w:b/>
          <w:bCs/>
          <w:sz w:val="22"/>
          <w:szCs w:val="22"/>
        </w:rPr>
        <w:t>5.- Pressupost de licitació</w:t>
      </w:r>
    </w:p>
    <w:p w14:paraId="1A9372A3" w14:textId="77777777" w:rsidR="00F42F7C" w:rsidRPr="00F42F7C" w:rsidRDefault="00870027" w:rsidP="00F42F7C">
      <w:pPr>
        <w:pStyle w:val="Normal09"/>
        <w:spacing w:line="20" w:lineRule="atLeast"/>
        <w:jc w:val="both"/>
        <w:rPr>
          <w:rFonts w:asciiTheme="minorHAnsi" w:hAnsiTheme="minorHAnsi" w:cstheme="minorHAnsi"/>
          <w:sz w:val="16"/>
          <w:szCs w:val="16"/>
        </w:rPr>
      </w:pPr>
    </w:p>
    <w:p w14:paraId="25A19961" w14:textId="77777777" w:rsidR="00F42F7C" w:rsidRDefault="00BB006E" w:rsidP="00F42F7C">
      <w:pPr>
        <w:pStyle w:val="Normal09"/>
        <w:spacing w:line="20" w:lineRule="atLeast"/>
        <w:jc w:val="both"/>
        <w:rPr>
          <w:rFonts w:asciiTheme="minorHAnsi" w:hAnsiTheme="minorHAnsi" w:cstheme="minorHAnsi"/>
          <w:sz w:val="22"/>
          <w:szCs w:val="22"/>
        </w:rPr>
      </w:pPr>
      <w:r>
        <w:rPr>
          <w:rFonts w:asciiTheme="minorHAnsi" w:hAnsiTheme="minorHAnsi" w:cstheme="minorHAnsi"/>
          <w:b/>
          <w:bCs/>
          <w:sz w:val="22"/>
          <w:szCs w:val="22"/>
        </w:rPr>
        <w:t>a) Pressupost de licitació:</w:t>
      </w:r>
      <w:r>
        <w:rPr>
          <w:rFonts w:asciiTheme="minorHAnsi" w:hAnsiTheme="minorHAnsi" w:cstheme="minorHAnsi"/>
          <w:sz w:val="22"/>
          <w:szCs w:val="22"/>
        </w:rPr>
        <w:t xml:space="preserve"> 89.081,23 € I.V.A inclòs</w:t>
      </w:r>
    </w:p>
    <w:p w14:paraId="4385E0A0" w14:textId="77777777" w:rsidR="00F42F7C" w:rsidRDefault="00BB006E" w:rsidP="00F42F7C">
      <w:pPr>
        <w:pStyle w:val="Normal09"/>
        <w:spacing w:line="20" w:lineRule="atLeast"/>
        <w:jc w:val="both"/>
        <w:rPr>
          <w:rFonts w:asciiTheme="minorHAnsi" w:hAnsiTheme="minorHAnsi" w:cstheme="minorHAnsi"/>
          <w:sz w:val="22"/>
          <w:szCs w:val="22"/>
        </w:rPr>
      </w:pPr>
      <w:r>
        <w:rPr>
          <w:rFonts w:asciiTheme="minorHAnsi" w:hAnsiTheme="minorHAnsi" w:cstheme="minorHAnsi"/>
          <w:b/>
          <w:bCs/>
          <w:sz w:val="22"/>
          <w:szCs w:val="22"/>
        </w:rPr>
        <w:t>b) Impost sobre el Valor Afegit:</w:t>
      </w:r>
      <w:r>
        <w:rPr>
          <w:rFonts w:asciiTheme="minorHAnsi" w:hAnsiTheme="minorHAnsi" w:cstheme="minorHAnsi"/>
          <w:sz w:val="22"/>
          <w:szCs w:val="22"/>
        </w:rPr>
        <w:t xml:space="preserve"> 15.460,38 €</w:t>
      </w:r>
    </w:p>
    <w:p w14:paraId="0207316C" w14:textId="77777777" w:rsidR="00F42F7C" w:rsidRDefault="00BB006E" w:rsidP="00F42F7C">
      <w:pPr>
        <w:pStyle w:val="Normal09"/>
        <w:spacing w:line="20" w:lineRule="atLeast"/>
        <w:jc w:val="both"/>
        <w:rPr>
          <w:rFonts w:asciiTheme="minorHAnsi" w:hAnsiTheme="minorHAnsi" w:cstheme="minorHAnsi"/>
          <w:b/>
          <w:bCs/>
          <w:sz w:val="22"/>
          <w:szCs w:val="22"/>
        </w:rPr>
      </w:pPr>
      <w:r>
        <w:rPr>
          <w:rFonts w:asciiTheme="minorHAnsi" w:hAnsiTheme="minorHAnsi" w:cstheme="minorHAnsi"/>
          <w:b/>
          <w:bCs/>
          <w:sz w:val="22"/>
          <w:szCs w:val="22"/>
        </w:rPr>
        <w:t>c) Valor estimat</w:t>
      </w:r>
      <w:r>
        <w:rPr>
          <w:rFonts w:asciiTheme="minorHAnsi" w:hAnsiTheme="minorHAnsi" w:cstheme="minorHAnsi"/>
          <w:sz w:val="22"/>
          <w:szCs w:val="22"/>
        </w:rPr>
        <w:t>: 73.620,85 € sense I.V.A</w:t>
      </w:r>
    </w:p>
    <w:p w14:paraId="68FFA0CC" w14:textId="77777777" w:rsidR="00F42F7C" w:rsidRDefault="00BB006E" w:rsidP="00F42F7C">
      <w:pPr>
        <w:pStyle w:val="Normal09"/>
        <w:spacing w:line="20" w:lineRule="atLeast"/>
        <w:jc w:val="both"/>
        <w:rPr>
          <w:rFonts w:asciiTheme="minorHAnsi" w:hAnsiTheme="minorHAnsi" w:cstheme="minorHAnsi"/>
          <w:sz w:val="22"/>
          <w:szCs w:val="22"/>
        </w:rPr>
      </w:pPr>
      <w:r>
        <w:rPr>
          <w:rFonts w:asciiTheme="minorHAnsi" w:hAnsiTheme="minorHAnsi" w:cstheme="minorHAnsi"/>
          <w:b/>
          <w:bCs/>
          <w:sz w:val="22"/>
          <w:szCs w:val="22"/>
        </w:rPr>
        <w:t>d) Finançament:</w:t>
      </w:r>
      <w:r>
        <w:rPr>
          <w:rFonts w:asciiTheme="minorHAnsi" w:hAnsiTheme="minorHAnsi" w:cstheme="minorHAnsi"/>
          <w:sz w:val="22"/>
          <w:szCs w:val="22"/>
        </w:rPr>
        <w:t xml:space="preserve"> Contracte finançat amb fons propis de l’Ajuntament de Naut Aran</w:t>
      </w:r>
    </w:p>
    <w:p w14:paraId="31C8A487" w14:textId="77777777" w:rsidR="00F42F7C" w:rsidRDefault="00BB006E" w:rsidP="00F42F7C">
      <w:pPr>
        <w:pStyle w:val="Normal09"/>
        <w:spacing w:line="20" w:lineRule="atLeast"/>
        <w:jc w:val="both"/>
        <w:rPr>
          <w:rFonts w:asciiTheme="minorHAnsi" w:hAnsiTheme="minorHAnsi" w:cstheme="minorHAnsi"/>
          <w:sz w:val="22"/>
          <w:szCs w:val="22"/>
        </w:rPr>
      </w:pPr>
      <w:r>
        <w:rPr>
          <w:rFonts w:asciiTheme="minorHAnsi" w:hAnsiTheme="minorHAnsi" w:cstheme="minorHAnsi"/>
          <w:b/>
          <w:bCs/>
          <w:sz w:val="22"/>
          <w:szCs w:val="22"/>
        </w:rPr>
        <w:t>e) Admissió de Variants:</w:t>
      </w:r>
      <w:r>
        <w:rPr>
          <w:rFonts w:asciiTheme="minorHAnsi" w:hAnsiTheme="minorHAnsi" w:cstheme="minorHAnsi"/>
          <w:sz w:val="22"/>
          <w:szCs w:val="22"/>
        </w:rPr>
        <w:t xml:space="preserve"> NO</w:t>
      </w:r>
    </w:p>
    <w:p w14:paraId="795CA788" w14:textId="77777777" w:rsidR="00F42F7C" w:rsidRPr="00F42F7C" w:rsidRDefault="00870027" w:rsidP="00F42F7C">
      <w:pPr>
        <w:pStyle w:val="Normal09"/>
        <w:spacing w:line="20" w:lineRule="atLeast"/>
        <w:jc w:val="both"/>
        <w:rPr>
          <w:rFonts w:asciiTheme="minorHAnsi" w:hAnsiTheme="minorHAnsi" w:cstheme="minorHAnsi"/>
          <w:sz w:val="16"/>
          <w:szCs w:val="16"/>
        </w:rPr>
      </w:pPr>
    </w:p>
    <w:p w14:paraId="7293FA19" w14:textId="77777777" w:rsidR="00F42F7C" w:rsidRDefault="00BB006E" w:rsidP="00F42F7C">
      <w:pPr>
        <w:pStyle w:val="Normal09"/>
        <w:spacing w:line="20" w:lineRule="atLeast"/>
        <w:jc w:val="both"/>
        <w:rPr>
          <w:rFonts w:asciiTheme="minorHAnsi" w:hAnsiTheme="minorHAnsi" w:cstheme="minorHAnsi"/>
          <w:b/>
          <w:bCs/>
          <w:sz w:val="22"/>
          <w:szCs w:val="22"/>
        </w:rPr>
      </w:pPr>
      <w:r>
        <w:rPr>
          <w:rFonts w:asciiTheme="minorHAnsi" w:hAnsiTheme="minorHAnsi" w:cstheme="minorHAnsi"/>
          <w:b/>
          <w:bCs/>
          <w:sz w:val="22"/>
          <w:szCs w:val="22"/>
        </w:rPr>
        <w:t>6.- Garanties</w:t>
      </w:r>
    </w:p>
    <w:p w14:paraId="31EE8E4A" w14:textId="77777777" w:rsidR="00F42F7C" w:rsidRPr="00F42F7C" w:rsidRDefault="00870027" w:rsidP="00F42F7C">
      <w:pPr>
        <w:pStyle w:val="Normal09"/>
        <w:spacing w:line="20" w:lineRule="atLeast"/>
        <w:jc w:val="both"/>
        <w:rPr>
          <w:rFonts w:asciiTheme="minorHAnsi" w:hAnsiTheme="minorHAnsi" w:cstheme="minorHAnsi"/>
          <w:sz w:val="16"/>
          <w:szCs w:val="16"/>
        </w:rPr>
      </w:pPr>
    </w:p>
    <w:p w14:paraId="27D57471" w14:textId="77777777" w:rsidR="00F42F7C" w:rsidRDefault="00BB006E" w:rsidP="00F42F7C">
      <w:pPr>
        <w:pStyle w:val="Normal09"/>
        <w:spacing w:line="20" w:lineRule="atLeast"/>
        <w:jc w:val="both"/>
        <w:rPr>
          <w:rFonts w:asciiTheme="minorHAnsi" w:hAnsiTheme="minorHAnsi" w:cstheme="minorHAnsi"/>
          <w:sz w:val="22"/>
          <w:szCs w:val="22"/>
        </w:rPr>
      </w:pPr>
      <w:r>
        <w:rPr>
          <w:rFonts w:asciiTheme="minorHAnsi" w:hAnsiTheme="minorHAnsi" w:cstheme="minorHAnsi"/>
          <w:b/>
          <w:bCs/>
          <w:sz w:val="22"/>
          <w:szCs w:val="22"/>
        </w:rPr>
        <w:t>a) Garantia provisional:</w:t>
      </w:r>
      <w:r>
        <w:rPr>
          <w:rFonts w:asciiTheme="minorHAnsi" w:hAnsiTheme="minorHAnsi" w:cstheme="minorHAnsi"/>
          <w:sz w:val="22"/>
          <w:szCs w:val="22"/>
        </w:rPr>
        <w:t xml:space="preserve"> NO</w:t>
      </w:r>
    </w:p>
    <w:p w14:paraId="42E0D86F" w14:textId="77777777" w:rsidR="00F42F7C" w:rsidRDefault="00BB006E" w:rsidP="00F42F7C">
      <w:pPr>
        <w:pStyle w:val="Normal09"/>
        <w:spacing w:line="20" w:lineRule="atLeast"/>
        <w:jc w:val="both"/>
        <w:rPr>
          <w:rFonts w:asciiTheme="minorHAnsi" w:hAnsiTheme="minorHAnsi" w:cstheme="minorHAnsi"/>
          <w:sz w:val="22"/>
          <w:szCs w:val="22"/>
        </w:rPr>
      </w:pPr>
      <w:r>
        <w:rPr>
          <w:rFonts w:asciiTheme="minorHAnsi" w:hAnsiTheme="minorHAnsi" w:cstheme="minorHAnsi"/>
          <w:b/>
          <w:bCs/>
          <w:sz w:val="22"/>
          <w:szCs w:val="22"/>
        </w:rPr>
        <w:t>b) Garantia definitiva:</w:t>
      </w:r>
      <w:r>
        <w:rPr>
          <w:rFonts w:asciiTheme="minorHAnsi" w:hAnsiTheme="minorHAnsi" w:cstheme="minorHAnsi"/>
          <w:sz w:val="22"/>
          <w:szCs w:val="22"/>
        </w:rPr>
        <w:t xml:space="preserve"> 5% del preu final ofert, exclòs l’IVA</w:t>
      </w:r>
    </w:p>
    <w:p w14:paraId="46DBFBCE" w14:textId="77777777" w:rsidR="00F42F7C" w:rsidRPr="00F42F7C" w:rsidRDefault="00870027" w:rsidP="00F42F7C">
      <w:pPr>
        <w:pStyle w:val="Normal09"/>
        <w:spacing w:line="20" w:lineRule="atLeast"/>
        <w:jc w:val="both"/>
        <w:rPr>
          <w:rFonts w:asciiTheme="minorHAnsi" w:hAnsiTheme="minorHAnsi" w:cstheme="minorHAnsi"/>
          <w:sz w:val="16"/>
          <w:szCs w:val="16"/>
        </w:rPr>
      </w:pPr>
    </w:p>
    <w:p w14:paraId="0057F3BE" w14:textId="77777777" w:rsidR="00F42F7C" w:rsidRDefault="00BB006E" w:rsidP="00F42F7C">
      <w:pPr>
        <w:pStyle w:val="Normal09"/>
        <w:spacing w:line="20" w:lineRule="atLeast"/>
        <w:jc w:val="both"/>
        <w:rPr>
          <w:rFonts w:asciiTheme="minorHAnsi" w:hAnsiTheme="minorHAnsi" w:cstheme="minorHAnsi"/>
          <w:b/>
          <w:bCs/>
          <w:sz w:val="22"/>
          <w:szCs w:val="22"/>
        </w:rPr>
      </w:pPr>
      <w:r>
        <w:rPr>
          <w:rFonts w:asciiTheme="minorHAnsi" w:hAnsiTheme="minorHAnsi" w:cstheme="minorHAnsi"/>
          <w:b/>
          <w:bCs/>
          <w:sz w:val="22"/>
          <w:szCs w:val="22"/>
        </w:rPr>
        <w:t>7.- Requisits específics del contractista</w:t>
      </w:r>
    </w:p>
    <w:p w14:paraId="492E74B3" w14:textId="77777777" w:rsidR="00F42F7C" w:rsidRPr="00F42F7C" w:rsidRDefault="00870027" w:rsidP="00F42F7C">
      <w:pPr>
        <w:pStyle w:val="Normal09"/>
        <w:spacing w:line="20" w:lineRule="atLeast"/>
        <w:jc w:val="both"/>
        <w:rPr>
          <w:rFonts w:asciiTheme="minorHAnsi" w:hAnsiTheme="minorHAnsi" w:cstheme="minorHAnsi"/>
          <w:sz w:val="16"/>
          <w:szCs w:val="16"/>
        </w:rPr>
      </w:pPr>
    </w:p>
    <w:p w14:paraId="163FC51B" w14:textId="77777777" w:rsidR="00F42F7C" w:rsidRDefault="00BB006E" w:rsidP="00F42F7C">
      <w:pPr>
        <w:pStyle w:val="Normal09"/>
        <w:spacing w:line="20" w:lineRule="atLeast"/>
        <w:jc w:val="both"/>
        <w:rPr>
          <w:rFonts w:asciiTheme="minorHAnsi" w:hAnsiTheme="minorHAnsi" w:cstheme="minorHAnsi"/>
          <w:b/>
          <w:bCs/>
          <w:sz w:val="22"/>
          <w:szCs w:val="22"/>
        </w:rPr>
      </w:pPr>
      <w:r>
        <w:rPr>
          <w:rFonts w:asciiTheme="minorHAnsi" w:hAnsiTheme="minorHAnsi" w:cstheme="minorHAnsi"/>
          <w:b/>
          <w:bCs/>
          <w:sz w:val="22"/>
          <w:szCs w:val="22"/>
        </w:rPr>
        <w:t xml:space="preserve">a) Classificació: </w:t>
      </w:r>
      <w:r>
        <w:rPr>
          <w:rFonts w:asciiTheme="minorHAnsi" w:hAnsiTheme="minorHAnsi" w:cstheme="minorHAnsi"/>
          <w:sz w:val="22"/>
          <w:szCs w:val="22"/>
        </w:rPr>
        <w:t>No es requereix</w:t>
      </w:r>
    </w:p>
    <w:p w14:paraId="27796903" w14:textId="77777777" w:rsidR="00F42F7C" w:rsidRDefault="00BB006E" w:rsidP="00F42F7C">
      <w:pPr>
        <w:pStyle w:val="Normal09"/>
        <w:spacing w:line="20" w:lineRule="atLeast"/>
        <w:jc w:val="both"/>
        <w:rPr>
          <w:rFonts w:asciiTheme="minorHAnsi" w:hAnsiTheme="minorHAnsi" w:cstheme="minorHAnsi"/>
          <w:sz w:val="22"/>
          <w:szCs w:val="22"/>
        </w:rPr>
      </w:pPr>
      <w:r>
        <w:rPr>
          <w:rFonts w:asciiTheme="minorHAnsi" w:hAnsiTheme="minorHAnsi" w:cstheme="minorHAnsi"/>
          <w:b/>
          <w:bCs/>
          <w:sz w:val="22"/>
          <w:szCs w:val="22"/>
        </w:rPr>
        <w:t xml:space="preserve">b) Solvència econòmica i financera i solvència tècnica i professional: </w:t>
      </w:r>
      <w:r>
        <w:rPr>
          <w:rFonts w:asciiTheme="minorHAnsi" w:hAnsiTheme="minorHAnsi" w:cstheme="minorHAnsi"/>
          <w:sz w:val="22"/>
          <w:szCs w:val="22"/>
        </w:rPr>
        <w:t>Segons el previst en la clàusula 8a del Plec de clàusules administratives particulars</w:t>
      </w:r>
    </w:p>
    <w:p w14:paraId="77BE6783" w14:textId="77777777" w:rsidR="00F42F7C" w:rsidRPr="00F42F7C" w:rsidRDefault="00870027" w:rsidP="00F42F7C">
      <w:pPr>
        <w:pStyle w:val="Normal09"/>
        <w:spacing w:line="20" w:lineRule="atLeast"/>
        <w:jc w:val="both"/>
        <w:rPr>
          <w:rFonts w:asciiTheme="minorHAnsi" w:hAnsiTheme="minorHAnsi" w:cstheme="minorHAnsi"/>
          <w:sz w:val="16"/>
          <w:szCs w:val="16"/>
        </w:rPr>
      </w:pPr>
    </w:p>
    <w:p w14:paraId="5E95FB1C" w14:textId="77777777" w:rsidR="00F42F7C" w:rsidRDefault="00BB006E" w:rsidP="00F42F7C">
      <w:pPr>
        <w:pStyle w:val="Normal09"/>
        <w:spacing w:line="20" w:lineRule="atLeast"/>
        <w:jc w:val="both"/>
        <w:rPr>
          <w:rFonts w:asciiTheme="minorHAnsi" w:hAnsiTheme="minorHAnsi" w:cstheme="minorHAnsi"/>
          <w:b/>
          <w:bCs/>
          <w:sz w:val="22"/>
          <w:szCs w:val="22"/>
        </w:rPr>
      </w:pPr>
      <w:r>
        <w:rPr>
          <w:rFonts w:asciiTheme="minorHAnsi" w:hAnsiTheme="minorHAnsi" w:cstheme="minorHAnsi"/>
          <w:b/>
          <w:bCs/>
          <w:sz w:val="22"/>
          <w:szCs w:val="22"/>
        </w:rPr>
        <w:t>8.- Criteris d’adjudicació</w:t>
      </w:r>
    </w:p>
    <w:p w14:paraId="3ACF3804" w14:textId="77777777" w:rsidR="00F42F7C" w:rsidRPr="00F42F7C" w:rsidRDefault="00870027" w:rsidP="00F42F7C">
      <w:pPr>
        <w:pStyle w:val="Normal09"/>
        <w:spacing w:line="20" w:lineRule="atLeast"/>
        <w:jc w:val="both"/>
        <w:rPr>
          <w:rFonts w:asciiTheme="minorHAnsi" w:hAnsiTheme="minorHAnsi" w:cstheme="minorHAnsi"/>
          <w:sz w:val="16"/>
          <w:szCs w:val="16"/>
        </w:rPr>
      </w:pPr>
    </w:p>
    <w:p w14:paraId="3AA4B8EF" w14:textId="77777777" w:rsidR="00F42F7C" w:rsidRDefault="00BB006E" w:rsidP="00F42F7C">
      <w:pPr>
        <w:pStyle w:val="Normal09"/>
        <w:spacing w:line="20" w:lineRule="atLeast"/>
        <w:ind w:right="-2"/>
        <w:jc w:val="both"/>
        <w:rPr>
          <w:rFonts w:asciiTheme="minorHAnsi" w:hAnsiTheme="minorHAnsi" w:cstheme="minorHAnsi"/>
          <w:i/>
          <w:iCs/>
          <w:color w:val="000000"/>
          <w:sz w:val="22"/>
          <w:szCs w:val="22"/>
        </w:rPr>
      </w:pPr>
      <w:r>
        <w:rPr>
          <w:rFonts w:asciiTheme="minorHAnsi" w:hAnsiTheme="minorHAnsi" w:cstheme="minorHAnsi"/>
          <w:i/>
          <w:iCs/>
          <w:color w:val="000000"/>
          <w:sz w:val="22"/>
          <w:szCs w:val="22"/>
        </w:rPr>
        <w:lastRenderedPageBreak/>
        <w:t>Per a la valoració de les proposicions i la determinació de la millor oferta s'atendrà a una pluralitat de criteris d'adjudicació sobre la base de la millor relació qualitat-preu.</w:t>
      </w:r>
    </w:p>
    <w:p w14:paraId="5C578D9A" w14:textId="77777777" w:rsidR="00F42F7C" w:rsidRPr="00F42F7C" w:rsidRDefault="00870027" w:rsidP="00F42F7C">
      <w:pPr>
        <w:pStyle w:val="Normal09"/>
        <w:spacing w:line="20" w:lineRule="atLeast"/>
        <w:jc w:val="both"/>
        <w:rPr>
          <w:rFonts w:asciiTheme="minorHAnsi" w:hAnsiTheme="minorHAnsi" w:cstheme="minorHAnsi"/>
          <w:sz w:val="16"/>
          <w:szCs w:val="16"/>
        </w:rPr>
      </w:pPr>
    </w:p>
    <w:p w14:paraId="25E0328D" w14:textId="77777777" w:rsidR="00F42F7C" w:rsidRDefault="00BB006E" w:rsidP="00F42F7C">
      <w:pPr>
        <w:pStyle w:val="ListParagraph0"/>
        <w:numPr>
          <w:ilvl w:val="0"/>
          <w:numId w:val="3"/>
        </w:numPr>
        <w:spacing w:line="20" w:lineRule="atLeast"/>
        <w:jc w:val="both"/>
        <w:rPr>
          <w:rFonts w:asciiTheme="minorHAnsi" w:hAnsiTheme="minorHAnsi" w:cstheme="minorHAnsi"/>
          <w:b/>
          <w:color w:val="000000"/>
          <w:sz w:val="22"/>
          <w:lang w:val="ca-ES"/>
        </w:rPr>
      </w:pPr>
      <w:bookmarkStart w:id="24" w:name="_Hlk100064412"/>
      <w:r>
        <w:rPr>
          <w:rFonts w:asciiTheme="minorHAnsi" w:hAnsiTheme="minorHAnsi" w:cstheme="minorHAnsi"/>
          <w:b/>
          <w:color w:val="000000"/>
          <w:sz w:val="22"/>
          <w:lang w:val="ca-ES"/>
        </w:rPr>
        <w:t>Criteris la ponderació dels quals depèn d'un judici de valor:</w:t>
      </w:r>
    </w:p>
    <w:p w14:paraId="25000A64" w14:textId="77777777" w:rsidR="00F42F7C" w:rsidRPr="00F42F7C" w:rsidRDefault="00BB006E" w:rsidP="00F42F7C">
      <w:pPr>
        <w:pStyle w:val="Normal09"/>
        <w:spacing w:line="20" w:lineRule="atLeast"/>
        <w:ind w:firstLine="360"/>
        <w:jc w:val="both"/>
        <w:rPr>
          <w:rFonts w:asciiTheme="minorHAnsi" w:hAnsiTheme="minorHAnsi" w:cstheme="minorHAnsi"/>
          <w:bCs/>
          <w:sz w:val="22"/>
          <w:szCs w:val="22"/>
        </w:rPr>
      </w:pPr>
      <w:r w:rsidRPr="00F42F7C">
        <w:rPr>
          <w:rFonts w:asciiTheme="minorHAnsi" w:hAnsiTheme="minorHAnsi" w:cstheme="minorHAnsi"/>
          <w:bCs/>
          <w:sz w:val="22"/>
          <w:szCs w:val="22"/>
        </w:rPr>
        <w:t>a) Memòria tècnica d'execució de les obres i pla de treball (10 punts)</w:t>
      </w:r>
    </w:p>
    <w:p w14:paraId="0D9B5687" w14:textId="77777777" w:rsidR="00F42F7C" w:rsidRDefault="00BB006E" w:rsidP="00F42F7C">
      <w:pPr>
        <w:pStyle w:val="Normal09"/>
        <w:spacing w:line="20" w:lineRule="atLeast"/>
        <w:ind w:left="360"/>
        <w:jc w:val="both"/>
        <w:rPr>
          <w:rFonts w:asciiTheme="minorHAnsi" w:hAnsiTheme="minorHAnsi" w:cstheme="minorHAnsi"/>
          <w:bCs/>
          <w:sz w:val="22"/>
          <w:szCs w:val="22"/>
        </w:rPr>
      </w:pPr>
      <w:r>
        <w:rPr>
          <w:rFonts w:asciiTheme="minorHAnsi" w:hAnsiTheme="minorHAnsi" w:cstheme="minorHAnsi"/>
          <w:bCs/>
          <w:sz w:val="22"/>
          <w:szCs w:val="22"/>
        </w:rPr>
        <w:t>Serà rebutjada tota oferta que, en la valoració dels criteris la ponderació dels quals depengui d’un judici de valor (SOBRE “B”) no obtingui una puntuació igual o superior a 6 punts.</w:t>
      </w:r>
    </w:p>
    <w:p w14:paraId="1B53355D" w14:textId="77777777" w:rsidR="00F42F7C" w:rsidRPr="00F42F7C" w:rsidRDefault="00870027" w:rsidP="00F42F7C">
      <w:pPr>
        <w:pStyle w:val="Normal09"/>
        <w:spacing w:line="20" w:lineRule="atLeast"/>
        <w:ind w:left="360"/>
        <w:jc w:val="both"/>
        <w:rPr>
          <w:rFonts w:asciiTheme="minorHAnsi" w:hAnsiTheme="minorHAnsi" w:cstheme="minorHAnsi"/>
          <w:sz w:val="16"/>
          <w:szCs w:val="16"/>
        </w:rPr>
      </w:pPr>
    </w:p>
    <w:p w14:paraId="6232ECBA" w14:textId="77777777" w:rsidR="00F42F7C" w:rsidRDefault="00BB006E" w:rsidP="00F42F7C">
      <w:pPr>
        <w:pStyle w:val="ListParagraph0"/>
        <w:numPr>
          <w:ilvl w:val="0"/>
          <w:numId w:val="3"/>
        </w:numPr>
        <w:spacing w:line="20" w:lineRule="atLeast"/>
        <w:jc w:val="both"/>
        <w:rPr>
          <w:rFonts w:asciiTheme="minorHAnsi" w:hAnsiTheme="minorHAnsi" w:cstheme="minorHAnsi"/>
          <w:b/>
          <w:bCs/>
          <w:color w:val="000000"/>
          <w:sz w:val="22"/>
          <w:lang w:val="ca-ES"/>
        </w:rPr>
      </w:pPr>
      <w:r>
        <w:rPr>
          <w:rFonts w:asciiTheme="minorHAnsi" w:hAnsiTheme="minorHAnsi" w:cstheme="minorHAnsi"/>
          <w:b/>
          <w:bCs/>
          <w:color w:val="000000"/>
          <w:sz w:val="22"/>
          <w:lang w:val="ca-ES"/>
        </w:rPr>
        <w:t>Criteris la ponderació dels quals es automàtica i oferta econòmica:</w:t>
      </w:r>
    </w:p>
    <w:p w14:paraId="56B08166" w14:textId="77777777" w:rsidR="00F42F7C" w:rsidRDefault="00BB006E" w:rsidP="00F42F7C">
      <w:pPr>
        <w:pStyle w:val="Normal09"/>
        <w:spacing w:line="20" w:lineRule="atLeast"/>
        <w:ind w:firstLine="360"/>
        <w:jc w:val="both"/>
        <w:rPr>
          <w:rFonts w:asciiTheme="minorHAnsi" w:hAnsiTheme="minorHAnsi" w:cstheme="minorHAnsi"/>
          <w:bCs/>
          <w:iCs/>
          <w:sz w:val="22"/>
          <w:szCs w:val="22"/>
        </w:rPr>
      </w:pPr>
      <w:r>
        <w:rPr>
          <w:rFonts w:asciiTheme="minorHAnsi" w:hAnsiTheme="minorHAnsi" w:cstheme="minorHAnsi"/>
          <w:bCs/>
          <w:sz w:val="22"/>
          <w:szCs w:val="22"/>
        </w:rPr>
        <w:t xml:space="preserve">a) Proposició Econòmica </w:t>
      </w:r>
      <w:r>
        <w:rPr>
          <w:rFonts w:asciiTheme="minorHAnsi" w:hAnsiTheme="minorHAnsi" w:cstheme="minorHAnsi"/>
          <w:bCs/>
          <w:iCs/>
          <w:sz w:val="22"/>
          <w:szCs w:val="22"/>
        </w:rPr>
        <w:t>(fins a un màxim de 85 punts).</w:t>
      </w:r>
    </w:p>
    <w:p w14:paraId="4C60FA20" w14:textId="77777777" w:rsidR="00F42F7C" w:rsidRDefault="00BB006E" w:rsidP="00F42F7C">
      <w:pPr>
        <w:pStyle w:val="Normal09"/>
        <w:spacing w:line="20" w:lineRule="atLeast"/>
        <w:ind w:firstLine="360"/>
        <w:jc w:val="both"/>
        <w:rPr>
          <w:rFonts w:asciiTheme="minorHAnsi" w:hAnsiTheme="minorHAnsi" w:cstheme="minorHAnsi"/>
          <w:sz w:val="22"/>
          <w:szCs w:val="22"/>
        </w:rPr>
      </w:pPr>
      <w:r>
        <w:rPr>
          <w:rFonts w:asciiTheme="minorHAnsi" w:hAnsiTheme="minorHAnsi" w:cstheme="minorHAnsi"/>
          <w:bCs/>
          <w:sz w:val="22"/>
          <w:szCs w:val="22"/>
        </w:rPr>
        <w:t xml:space="preserve">b) </w:t>
      </w:r>
      <w:r>
        <w:rPr>
          <w:rFonts w:asciiTheme="minorHAnsi" w:hAnsiTheme="minorHAnsi" w:cstheme="minorHAnsi"/>
          <w:sz w:val="22"/>
          <w:szCs w:val="22"/>
        </w:rPr>
        <w:t>Treballadors amb discapacitat plantilla any 2022 (fins a un màxim de 5 punts).</w:t>
      </w:r>
    </w:p>
    <w:p w14:paraId="3F686FD2" w14:textId="77777777" w:rsidR="00F42F7C" w:rsidRPr="00F42F7C" w:rsidRDefault="00870027" w:rsidP="00F42F7C">
      <w:pPr>
        <w:pStyle w:val="Normal09"/>
        <w:spacing w:line="20" w:lineRule="atLeast"/>
        <w:jc w:val="both"/>
        <w:rPr>
          <w:rFonts w:asciiTheme="minorHAnsi" w:hAnsiTheme="minorHAnsi" w:cstheme="minorHAnsi"/>
          <w:sz w:val="16"/>
          <w:szCs w:val="16"/>
        </w:rPr>
      </w:pPr>
    </w:p>
    <w:p w14:paraId="2496AF18" w14:textId="77777777" w:rsidR="00F42F7C" w:rsidRDefault="00BB006E" w:rsidP="00F42F7C">
      <w:pPr>
        <w:pStyle w:val="Normal09"/>
        <w:spacing w:line="20" w:lineRule="atLeast"/>
        <w:ind w:right="-2"/>
        <w:jc w:val="both"/>
        <w:rPr>
          <w:rFonts w:asciiTheme="minorHAnsi" w:hAnsiTheme="minorHAnsi" w:cstheme="minorHAnsi"/>
          <w:b/>
          <w:bCs/>
          <w:sz w:val="22"/>
          <w:szCs w:val="22"/>
        </w:rPr>
      </w:pPr>
      <w:r>
        <w:rPr>
          <w:rFonts w:asciiTheme="minorHAnsi" w:hAnsiTheme="minorHAnsi" w:cstheme="minorHAnsi"/>
          <w:b/>
          <w:bCs/>
          <w:sz w:val="22"/>
          <w:szCs w:val="22"/>
        </w:rPr>
        <w:t>9.- Presentació d’ofertes o sol·licituds de participació</w:t>
      </w:r>
    </w:p>
    <w:p w14:paraId="43C80376" w14:textId="77777777" w:rsidR="00F42F7C" w:rsidRPr="00F42F7C" w:rsidRDefault="00870027" w:rsidP="00F42F7C">
      <w:pPr>
        <w:pStyle w:val="Normal09"/>
        <w:spacing w:line="20" w:lineRule="atLeast"/>
        <w:jc w:val="both"/>
        <w:rPr>
          <w:rFonts w:asciiTheme="minorHAnsi" w:hAnsiTheme="minorHAnsi" w:cstheme="minorHAnsi"/>
          <w:sz w:val="16"/>
          <w:szCs w:val="16"/>
        </w:rPr>
      </w:pPr>
    </w:p>
    <w:p w14:paraId="6B39943D" w14:textId="77777777" w:rsidR="00F42F7C" w:rsidRDefault="00BB006E" w:rsidP="00F42F7C">
      <w:pPr>
        <w:pStyle w:val="Normal09"/>
        <w:spacing w:line="20" w:lineRule="atLeast"/>
        <w:ind w:right="-2"/>
        <w:jc w:val="both"/>
        <w:rPr>
          <w:rFonts w:asciiTheme="minorHAnsi" w:hAnsiTheme="minorHAnsi" w:cstheme="minorHAnsi"/>
          <w:b/>
          <w:bCs/>
          <w:sz w:val="22"/>
          <w:szCs w:val="22"/>
        </w:rPr>
      </w:pPr>
      <w:r>
        <w:rPr>
          <w:rFonts w:asciiTheme="minorHAnsi" w:hAnsiTheme="minorHAnsi" w:cstheme="minorHAnsi"/>
          <w:b/>
          <w:bCs/>
          <w:sz w:val="22"/>
          <w:szCs w:val="22"/>
        </w:rPr>
        <w:t xml:space="preserve">a) Data límit de presentació: </w:t>
      </w:r>
      <w:r>
        <w:rPr>
          <w:rFonts w:asciiTheme="minorHAnsi" w:hAnsiTheme="minorHAnsi" w:cstheme="minorHAnsi"/>
          <w:bCs/>
          <w:sz w:val="22"/>
          <w:szCs w:val="22"/>
        </w:rPr>
        <w:t>Serà vint (20) dies naturals comptats a partir de l'endemà al de la publicació de l'anunci de licitació en el Perfil de contractant.</w:t>
      </w:r>
    </w:p>
    <w:p w14:paraId="1AF8E837" w14:textId="77777777" w:rsidR="00F42F7C" w:rsidRDefault="00BB006E" w:rsidP="00F42F7C">
      <w:pPr>
        <w:pStyle w:val="Normal09"/>
        <w:spacing w:line="20" w:lineRule="atLeast"/>
        <w:ind w:right="-2"/>
        <w:jc w:val="both"/>
        <w:rPr>
          <w:rFonts w:asciiTheme="minorHAnsi" w:hAnsiTheme="minorHAnsi" w:cstheme="minorHAnsi"/>
          <w:sz w:val="22"/>
          <w:szCs w:val="22"/>
        </w:rPr>
      </w:pPr>
      <w:r>
        <w:rPr>
          <w:rFonts w:asciiTheme="minorHAnsi" w:hAnsiTheme="minorHAnsi" w:cstheme="minorHAnsi"/>
          <w:b/>
          <w:bCs/>
          <w:sz w:val="22"/>
          <w:szCs w:val="22"/>
        </w:rPr>
        <w:t xml:space="preserve">b) Documentació que cal presentar: </w:t>
      </w:r>
      <w:r>
        <w:rPr>
          <w:rFonts w:asciiTheme="minorHAnsi" w:hAnsiTheme="minorHAnsi" w:cstheme="minorHAnsi"/>
          <w:sz w:val="22"/>
          <w:szCs w:val="22"/>
        </w:rPr>
        <w:t>Segons el previst en la clàusula 9a del Plec de clàusules administratives particulars.</w:t>
      </w:r>
    </w:p>
    <w:bookmarkEnd w:id="24"/>
    <w:p w14:paraId="59F149CA" w14:textId="77777777" w:rsidR="00F42F7C" w:rsidRDefault="00BB006E" w:rsidP="00F42F7C">
      <w:pPr>
        <w:pStyle w:val="Normal09"/>
        <w:spacing w:line="20" w:lineRule="atLeast"/>
        <w:jc w:val="both"/>
        <w:rPr>
          <w:rFonts w:asciiTheme="minorHAnsi" w:hAnsiTheme="minorHAnsi" w:cstheme="minorHAnsi"/>
          <w:sz w:val="22"/>
          <w:szCs w:val="22"/>
        </w:rPr>
      </w:pPr>
      <w:r>
        <w:rPr>
          <w:rFonts w:asciiTheme="minorHAnsi" w:hAnsiTheme="minorHAnsi" w:cstheme="minorHAnsi"/>
          <w:b/>
          <w:sz w:val="22"/>
          <w:szCs w:val="22"/>
        </w:rPr>
        <w:t>c) Modalitat de presentació:</w:t>
      </w:r>
      <w:r>
        <w:rPr>
          <w:rFonts w:asciiTheme="minorHAnsi" w:hAnsiTheme="minorHAnsi" w:cstheme="minorHAnsi"/>
          <w:bCs/>
          <w:sz w:val="22"/>
          <w:szCs w:val="22"/>
        </w:rPr>
        <w:t xml:space="preserve"> </w:t>
      </w:r>
      <w:r>
        <w:rPr>
          <w:rFonts w:asciiTheme="minorHAnsi" w:hAnsiTheme="minorHAnsi" w:cstheme="minorHAnsi"/>
          <w:sz w:val="22"/>
          <w:szCs w:val="22"/>
        </w:rPr>
        <w:t>Presentació electrònica: Perfil del contractant</w:t>
      </w:r>
    </w:p>
    <w:p w14:paraId="18A8B2FC" w14:textId="77777777" w:rsidR="00F42F7C" w:rsidRDefault="00BB006E" w:rsidP="00F42F7C">
      <w:pPr>
        <w:pStyle w:val="Normal09"/>
        <w:spacing w:line="20" w:lineRule="atLeast"/>
        <w:jc w:val="both"/>
        <w:rPr>
          <w:rFonts w:asciiTheme="minorHAnsi" w:hAnsiTheme="minorHAnsi" w:cstheme="minorHAnsi"/>
          <w:sz w:val="22"/>
          <w:szCs w:val="22"/>
        </w:rPr>
      </w:pPr>
      <w:r>
        <w:rPr>
          <w:rFonts w:asciiTheme="minorHAnsi" w:hAnsiTheme="minorHAnsi" w:cstheme="minorHAnsi"/>
          <w:b/>
          <w:bCs/>
          <w:sz w:val="22"/>
          <w:szCs w:val="22"/>
        </w:rPr>
        <w:t>d) Obertura d’ofertes:</w:t>
      </w:r>
      <w:r>
        <w:rPr>
          <w:rFonts w:asciiTheme="minorHAnsi" w:hAnsiTheme="minorHAnsi" w:cstheme="minorHAnsi"/>
          <w:sz w:val="22"/>
          <w:szCs w:val="22"/>
        </w:rPr>
        <w:t xml:space="preserve">   El primer dimecres hàbil una vegada passades 24 hores després de la finalització del termini de presentació de les proposicions, a les 13:00 hores</w:t>
      </w:r>
      <w:r>
        <w:rPr>
          <w:rFonts w:asciiTheme="minorHAnsi" w:hAnsiTheme="minorHAnsi" w:cstheme="minorHAnsi"/>
          <w:color w:val="FF0000"/>
          <w:sz w:val="22"/>
          <w:szCs w:val="22"/>
        </w:rPr>
        <w:t xml:space="preserve"> </w:t>
      </w:r>
      <w:r>
        <w:rPr>
          <w:rFonts w:asciiTheme="minorHAnsi" w:hAnsiTheme="minorHAnsi" w:cstheme="minorHAnsi"/>
          <w:sz w:val="22"/>
          <w:szCs w:val="22"/>
        </w:rPr>
        <w:t>en la sala de sessions de l’Ajuntament de Naut Aran.</w:t>
      </w:r>
    </w:p>
    <w:p w14:paraId="1AE736E7" w14:textId="77777777" w:rsidR="00F42F7C" w:rsidRPr="00F42F7C" w:rsidRDefault="00870027" w:rsidP="00F42F7C">
      <w:pPr>
        <w:pStyle w:val="Normal09"/>
        <w:spacing w:line="20" w:lineRule="atLeast"/>
        <w:jc w:val="both"/>
        <w:rPr>
          <w:rFonts w:asciiTheme="minorHAnsi" w:hAnsiTheme="minorHAnsi" w:cstheme="minorHAnsi"/>
          <w:sz w:val="16"/>
          <w:szCs w:val="16"/>
        </w:rPr>
      </w:pPr>
    </w:p>
    <w:p w14:paraId="33320F17" w14:textId="77777777" w:rsidR="00F42F7C" w:rsidRDefault="00BB006E" w:rsidP="00F42F7C">
      <w:pPr>
        <w:pStyle w:val="Normal09"/>
        <w:spacing w:line="20" w:lineRule="atLeast"/>
        <w:jc w:val="both"/>
        <w:rPr>
          <w:rFonts w:asciiTheme="minorHAnsi" w:hAnsiTheme="minorHAnsi" w:cstheme="minorHAnsi"/>
          <w:b/>
          <w:bCs/>
          <w:sz w:val="22"/>
          <w:szCs w:val="22"/>
        </w:rPr>
      </w:pPr>
      <w:r>
        <w:rPr>
          <w:rFonts w:asciiTheme="minorHAnsi" w:hAnsiTheme="minorHAnsi" w:cstheme="minorHAnsi"/>
          <w:b/>
          <w:bCs/>
          <w:sz w:val="22"/>
          <w:szCs w:val="22"/>
        </w:rPr>
        <w:t>10.- Llengües per redactar les ofertes o sol·licituds</w:t>
      </w:r>
    </w:p>
    <w:p w14:paraId="2279B0A9" w14:textId="77777777" w:rsidR="00F42F7C" w:rsidRPr="00F42F7C" w:rsidRDefault="00870027" w:rsidP="00F42F7C">
      <w:pPr>
        <w:pStyle w:val="Normal09"/>
        <w:spacing w:line="20" w:lineRule="atLeast"/>
        <w:jc w:val="both"/>
        <w:rPr>
          <w:rFonts w:asciiTheme="minorHAnsi" w:hAnsiTheme="minorHAnsi" w:cstheme="minorHAnsi"/>
          <w:sz w:val="16"/>
          <w:szCs w:val="16"/>
        </w:rPr>
      </w:pPr>
    </w:p>
    <w:p w14:paraId="317B0BED" w14:textId="77777777" w:rsidR="00F42F7C" w:rsidRDefault="00BB006E" w:rsidP="00F42F7C">
      <w:pPr>
        <w:pStyle w:val="Normal09"/>
        <w:spacing w:line="20" w:lineRule="atLeast"/>
        <w:jc w:val="both"/>
        <w:rPr>
          <w:rFonts w:asciiTheme="minorHAnsi" w:hAnsiTheme="minorHAnsi" w:cstheme="minorHAnsi"/>
          <w:sz w:val="22"/>
          <w:szCs w:val="22"/>
        </w:rPr>
      </w:pPr>
      <w:r>
        <w:rPr>
          <w:rFonts w:asciiTheme="minorHAnsi" w:hAnsiTheme="minorHAnsi" w:cstheme="minorHAnsi"/>
          <w:sz w:val="22"/>
          <w:szCs w:val="22"/>
        </w:rPr>
        <w:t>Català, castellà i aranès</w:t>
      </w:r>
    </w:p>
    <w:p w14:paraId="58855658" w14:textId="77777777" w:rsidR="00F42F7C" w:rsidRPr="00F42F7C" w:rsidRDefault="00870027" w:rsidP="00F42F7C">
      <w:pPr>
        <w:pStyle w:val="Normal09"/>
        <w:spacing w:line="20" w:lineRule="atLeast"/>
        <w:jc w:val="both"/>
        <w:rPr>
          <w:rFonts w:asciiTheme="minorHAnsi" w:hAnsiTheme="minorHAnsi" w:cstheme="minorHAnsi"/>
          <w:sz w:val="16"/>
          <w:szCs w:val="16"/>
        </w:rPr>
      </w:pPr>
    </w:p>
    <w:p w14:paraId="0E4E403E" w14:textId="77777777" w:rsidR="00F42F7C" w:rsidRDefault="00BB006E" w:rsidP="00F42F7C">
      <w:pPr>
        <w:pStyle w:val="Normal09"/>
        <w:spacing w:line="20" w:lineRule="atLeast"/>
        <w:ind w:right="140"/>
        <w:jc w:val="both"/>
        <w:rPr>
          <w:rFonts w:asciiTheme="minorHAnsi" w:eastAsia="Calibri" w:hAnsiTheme="minorHAnsi" w:cstheme="minorHAnsi"/>
          <w:sz w:val="22"/>
          <w:szCs w:val="22"/>
        </w:rPr>
      </w:pPr>
      <w:r>
        <w:rPr>
          <w:rFonts w:asciiTheme="minorHAnsi" w:eastAsia="Calibri" w:hAnsiTheme="minorHAnsi" w:cstheme="minorHAnsi"/>
          <w:b/>
          <w:sz w:val="22"/>
          <w:szCs w:val="22"/>
        </w:rPr>
        <w:t>Quart-</w:t>
      </w:r>
      <w:r>
        <w:rPr>
          <w:rFonts w:asciiTheme="minorHAnsi" w:eastAsia="Calibri" w:hAnsiTheme="minorHAnsi" w:cstheme="minorHAnsi"/>
          <w:sz w:val="22"/>
          <w:szCs w:val="22"/>
        </w:rPr>
        <w:t xml:space="preserve"> Simultàniament, s’anuncia el concurs públic de licitació, d’acord amb les següents condicions establertes al plec de clàusules administratives, i amb el benentès, que en cas que es presentin al·legacions al plec de clàusules, es suspendrà la licitació fins que, un cop resoltes, s’anunciï de nou la convocatòria. El termini que manqui per la presentació de propostes es reprendrà a partir del dia següent de la resolució de les reclamacions.</w:t>
      </w:r>
    </w:p>
    <w:p w14:paraId="6B034EEE" w14:textId="77777777" w:rsidR="00F42F7C" w:rsidRPr="00F42F7C" w:rsidRDefault="00870027" w:rsidP="00F42F7C">
      <w:pPr>
        <w:pStyle w:val="Normal09"/>
        <w:spacing w:line="20" w:lineRule="atLeast"/>
        <w:jc w:val="both"/>
        <w:rPr>
          <w:rFonts w:asciiTheme="minorHAnsi" w:hAnsiTheme="minorHAnsi" w:cstheme="minorHAnsi"/>
          <w:sz w:val="16"/>
          <w:szCs w:val="16"/>
        </w:rPr>
      </w:pPr>
    </w:p>
    <w:p w14:paraId="78F7FA71" w14:textId="2ED57A22" w:rsidR="00916333" w:rsidRDefault="00BB006E" w:rsidP="003030A3">
      <w:pPr>
        <w:pStyle w:val="Normal09"/>
        <w:spacing w:line="20" w:lineRule="atLeast"/>
        <w:ind w:right="140"/>
        <w:jc w:val="both"/>
        <w:rPr>
          <w:rFonts w:asciiTheme="minorHAnsi" w:eastAsia="Calibri" w:hAnsiTheme="minorHAnsi" w:cstheme="minorHAnsi"/>
          <w:sz w:val="22"/>
          <w:szCs w:val="22"/>
          <w:lang w:eastAsia="ca-ES"/>
        </w:rPr>
      </w:pPr>
      <w:r>
        <w:rPr>
          <w:rFonts w:asciiTheme="minorHAnsi" w:hAnsiTheme="minorHAnsi" w:cstheme="minorHAnsi"/>
          <w:b/>
          <w:sz w:val="22"/>
          <w:szCs w:val="22"/>
          <w:lang w:eastAsia="ca-ES"/>
        </w:rPr>
        <w:t xml:space="preserve">Cinquè.- </w:t>
      </w:r>
      <w:r>
        <w:rPr>
          <w:rFonts w:asciiTheme="minorHAnsi" w:eastAsia="Calibri" w:hAnsiTheme="minorHAnsi" w:cstheme="minorHAnsi"/>
          <w:sz w:val="22"/>
          <w:szCs w:val="22"/>
        </w:rPr>
        <w:t xml:space="preserve">Sotmetre el present acord a informació pública per un termini de vint (20) dies naturals per possibles al·legacions, reclamacions o suggeriments, </w:t>
      </w:r>
      <w:r>
        <w:rPr>
          <w:rFonts w:asciiTheme="minorHAnsi" w:eastAsia="Calibri" w:hAnsiTheme="minorHAnsi" w:cstheme="minorHAnsi"/>
          <w:sz w:val="22"/>
          <w:szCs w:val="22"/>
          <w:lang w:eastAsia="ca-ES"/>
        </w:rPr>
        <w:t>així com l’anunci de licitació de l’obra amb tota la documentació integrant de l’expedient de contractació, en particular el Plec de Clàusules Administratives en el Perfil del Contractant, que es troba a la pàgina web de l’Ajuntament.</w:t>
      </w:r>
    </w:p>
    <w:p w14:paraId="4EBB2E89" w14:textId="6AD8F7F5" w:rsidR="00C0421F" w:rsidRDefault="00C0421F">
      <w:pPr>
        <w:spacing w:line="276" w:lineRule="auto"/>
      </w:pPr>
      <w:r>
        <w:br w:type="page"/>
      </w:r>
    </w:p>
    <w:p w14:paraId="65ECEDF6" w14:textId="77777777" w:rsidR="00916333" w:rsidRPr="004C4592" w:rsidRDefault="00BB006E" w:rsidP="00C0421F">
      <w:pPr>
        <w:pStyle w:val="Ttulo2"/>
      </w:pPr>
      <w:r>
        <w:rPr>
          <w:rFonts w:eastAsiaTheme="minorHAnsi"/>
        </w:rPr>
        <w:lastRenderedPageBreak/>
        <w:t>PRP2023/27</w:t>
      </w:r>
    </w:p>
    <w:tbl>
      <w:tblPr>
        <w:tblStyle w:val="TableGrid04"/>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E83C99" w14:paraId="485A972D" w14:textId="77777777" w:rsidTr="008A50FF">
        <w:tc>
          <w:tcPr>
            <w:tcW w:w="1285" w:type="dxa"/>
            <w:vAlign w:val="center"/>
          </w:tcPr>
          <w:p w14:paraId="4D71D5E6" w14:textId="77777777" w:rsidR="008A50FF" w:rsidRPr="00CE3F91" w:rsidRDefault="00BB006E" w:rsidP="00CE3F91">
            <w:pPr>
              <w:pStyle w:val="Normal010"/>
              <w:jc w:val="both"/>
              <w:rPr>
                <w:b/>
                <w:bCs/>
                <w:sz w:val="22"/>
                <w:szCs w:val="22"/>
              </w:rPr>
            </w:pPr>
            <w:bookmarkStart w:id="25" w:name="OLE_LINK2_5"/>
            <w:bookmarkStart w:id="26" w:name="OLE_LINK3_3"/>
            <w:r w:rsidRPr="00CE3F91">
              <w:rPr>
                <w:b/>
                <w:bCs/>
                <w:sz w:val="22"/>
                <w:szCs w:val="22"/>
              </w:rPr>
              <w:t>Expedient:</w:t>
            </w:r>
          </w:p>
        </w:tc>
        <w:tc>
          <w:tcPr>
            <w:tcW w:w="8604" w:type="dxa"/>
            <w:vAlign w:val="center"/>
          </w:tcPr>
          <w:p w14:paraId="2327C919" w14:textId="77777777" w:rsidR="008A50FF" w:rsidRPr="008D235C" w:rsidRDefault="00BB006E" w:rsidP="00CE3F91">
            <w:pPr>
              <w:pStyle w:val="Normal010"/>
              <w:jc w:val="both"/>
              <w:rPr>
                <w:sz w:val="22"/>
                <w:szCs w:val="22"/>
              </w:rPr>
            </w:pPr>
            <w:r>
              <w:rPr>
                <w:sz w:val="22"/>
                <w:szCs w:val="22"/>
              </w:rPr>
              <w:t xml:space="preserve">2023/78 (1424) </w:t>
            </w:r>
          </w:p>
        </w:tc>
      </w:tr>
      <w:bookmarkEnd w:id="25"/>
      <w:bookmarkEnd w:id="26"/>
      <w:tr w:rsidR="00E83C99" w14:paraId="1C027EF7" w14:textId="77777777" w:rsidTr="008A50FF">
        <w:trPr>
          <w:trHeight w:val="80"/>
        </w:trPr>
        <w:tc>
          <w:tcPr>
            <w:tcW w:w="1285" w:type="dxa"/>
            <w:vAlign w:val="center"/>
          </w:tcPr>
          <w:p w14:paraId="5666840B" w14:textId="77777777" w:rsidR="008A50FF" w:rsidRPr="00CE3F91" w:rsidRDefault="00BB006E" w:rsidP="00CE3F91">
            <w:pPr>
              <w:pStyle w:val="Normal010"/>
              <w:jc w:val="both"/>
              <w:rPr>
                <w:b/>
                <w:bCs/>
                <w:sz w:val="22"/>
                <w:szCs w:val="22"/>
              </w:rPr>
            </w:pPr>
            <w:r w:rsidRPr="00CE3F91">
              <w:rPr>
                <w:b/>
                <w:bCs/>
                <w:sz w:val="22"/>
                <w:szCs w:val="22"/>
              </w:rPr>
              <w:t>Assumpte:</w:t>
            </w:r>
          </w:p>
        </w:tc>
        <w:tc>
          <w:tcPr>
            <w:tcW w:w="8604" w:type="dxa"/>
            <w:vAlign w:val="center"/>
          </w:tcPr>
          <w:p w14:paraId="35E48D03" w14:textId="77777777" w:rsidR="008A50FF" w:rsidRPr="008D235C" w:rsidRDefault="00BB006E" w:rsidP="00CE3F91">
            <w:pPr>
              <w:pStyle w:val="Normal010"/>
              <w:jc w:val="both"/>
              <w:rPr>
                <w:sz w:val="22"/>
                <w:szCs w:val="22"/>
              </w:rPr>
            </w:pPr>
            <w:r>
              <w:rPr>
                <w:rFonts w:asciiTheme="minorHAnsi" w:hAnsiTheme="minorHAnsi" w:cstheme="minorHAnsi"/>
                <w:sz w:val="22"/>
                <w:szCs w:val="22"/>
              </w:rPr>
              <w:t>ADQUISICIÓ D’UNA ESCOMBRADORA VIAL PETITA PER LA BRIGADA MUNICIPAL DE L’AJUNTAMENT DE NAUT ARAN, MITJANÇANT L’ADHESIÓ A L’ACORD MARC DE SUBMINISTRAMENT DE MAQUINÀRIA TÈCNICA I ELEMENTS DE TRANSPORT I DE SERVEIS DE MANTENIMENT AMB DESTINACIÓ A LES ENTITATS LOCALS DE CATALUNYA (EXP.2018.04)</w:t>
            </w:r>
          </w:p>
        </w:tc>
      </w:tr>
      <w:tr w:rsidR="00E83C99" w14:paraId="334CA664" w14:textId="77777777" w:rsidTr="008A50FF">
        <w:tc>
          <w:tcPr>
            <w:tcW w:w="1285" w:type="dxa"/>
            <w:vAlign w:val="center"/>
          </w:tcPr>
          <w:p w14:paraId="26CD7929" w14:textId="77777777" w:rsidR="008A50FF" w:rsidRPr="00CE3F91" w:rsidRDefault="00BB006E" w:rsidP="00CE3F91">
            <w:pPr>
              <w:pStyle w:val="Normal010"/>
              <w:jc w:val="both"/>
              <w:rPr>
                <w:b/>
                <w:bCs/>
                <w:sz w:val="22"/>
                <w:szCs w:val="22"/>
              </w:rPr>
            </w:pPr>
            <w:r w:rsidRPr="00CE3F91">
              <w:rPr>
                <w:b/>
                <w:bCs/>
                <w:sz w:val="22"/>
                <w:szCs w:val="22"/>
              </w:rPr>
              <w:t xml:space="preserve">Interessat: </w:t>
            </w:r>
          </w:p>
        </w:tc>
        <w:tc>
          <w:tcPr>
            <w:tcW w:w="8604" w:type="dxa"/>
            <w:vAlign w:val="center"/>
          </w:tcPr>
          <w:p w14:paraId="33ADF2E9" w14:textId="77777777" w:rsidR="008A50FF" w:rsidRPr="008D235C" w:rsidRDefault="00BB006E" w:rsidP="00CE3F91">
            <w:pPr>
              <w:pStyle w:val="Normal010"/>
              <w:jc w:val="both"/>
              <w:rPr>
                <w:sz w:val="22"/>
                <w:szCs w:val="22"/>
              </w:rPr>
            </w:pPr>
            <w:r>
              <w:rPr>
                <w:sz w:val="22"/>
                <w:szCs w:val="22"/>
              </w:rPr>
              <w:t>AJUNTAMENT DE NAUT ARAN</w:t>
            </w:r>
          </w:p>
        </w:tc>
      </w:tr>
    </w:tbl>
    <w:p w14:paraId="1E982AB0" w14:textId="77777777" w:rsidR="008D235C" w:rsidRDefault="00870027" w:rsidP="00CE3F91">
      <w:pPr>
        <w:pStyle w:val="Normal010"/>
        <w:jc w:val="both"/>
        <w:rPr>
          <w:sz w:val="22"/>
          <w:szCs w:val="22"/>
        </w:rPr>
      </w:pPr>
    </w:p>
    <w:p w14:paraId="4EAA6C0A" w14:textId="77777777" w:rsidR="00CE3F91" w:rsidRPr="00CE3F91" w:rsidRDefault="00BB006E" w:rsidP="00CE3F91">
      <w:pPr>
        <w:pStyle w:val="Normal010"/>
        <w:jc w:val="both"/>
        <w:rPr>
          <w:rFonts w:asciiTheme="minorHAnsi" w:hAnsiTheme="minorHAnsi" w:cstheme="minorHAnsi"/>
          <w:b/>
          <w:bCs/>
          <w:sz w:val="22"/>
          <w:szCs w:val="22"/>
        </w:rPr>
      </w:pPr>
      <w:r w:rsidRPr="00CE3F91">
        <w:rPr>
          <w:rFonts w:asciiTheme="minorHAnsi" w:hAnsiTheme="minorHAnsi" w:cstheme="minorHAnsi"/>
          <w:b/>
          <w:bCs/>
          <w:sz w:val="22"/>
          <w:szCs w:val="22"/>
        </w:rPr>
        <w:t>ADQUISICIÓ D’UNA ESCOMBRADORA VIAL PETITA PER LA BRIGADA MUNICIPAL DE L’AJUNTAMENT DE NAUT ARAN, MITJANÇANT L’ADHESIÓ A L’ACORD MARC DE SUBMINISTRAMENT DE MAQUINÀRIA TÈCNICA I ELEMENTS DE TRANSPORT I DE SERVEIS DE MANTENIMENT AMB DESTINACIÓ A LES ENTITATS LOCALS DE CATALUNYA (EXP.2018.04)</w:t>
      </w:r>
    </w:p>
    <w:p w14:paraId="7AFFAE1F" w14:textId="77777777" w:rsidR="00CE3F91" w:rsidRPr="0040358F" w:rsidRDefault="00870027" w:rsidP="00CE3F91">
      <w:pPr>
        <w:pStyle w:val="Normal010"/>
        <w:jc w:val="both"/>
        <w:rPr>
          <w:rFonts w:asciiTheme="minorHAnsi" w:hAnsiTheme="minorHAnsi" w:cstheme="minorHAnsi"/>
          <w:sz w:val="16"/>
          <w:szCs w:val="16"/>
        </w:rPr>
      </w:pPr>
    </w:p>
    <w:p w14:paraId="3DC7CA15" w14:textId="77777777" w:rsidR="00CE3F91" w:rsidRDefault="00BB006E" w:rsidP="00CE3F91">
      <w:pPr>
        <w:pStyle w:val="Normal010"/>
        <w:jc w:val="both"/>
        <w:rPr>
          <w:rFonts w:asciiTheme="minorHAnsi" w:hAnsiTheme="minorHAnsi" w:cstheme="minorHAnsi"/>
          <w:sz w:val="22"/>
          <w:szCs w:val="22"/>
        </w:rPr>
      </w:pPr>
      <w:r w:rsidRPr="00CE3F91">
        <w:rPr>
          <w:rFonts w:asciiTheme="minorHAnsi" w:hAnsiTheme="minorHAnsi" w:cstheme="minorHAnsi"/>
          <w:b/>
          <w:bCs/>
          <w:sz w:val="22"/>
          <w:szCs w:val="22"/>
        </w:rPr>
        <w:t>1.-</w:t>
      </w:r>
      <w:r>
        <w:rPr>
          <w:rFonts w:asciiTheme="minorHAnsi" w:hAnsiTheme="minorHAnsi" w:cstheme="minorHAnsi"/>
          <w:sz w:val="22"/>
          <w:szCs w:val="22"/>
        </w:rPr>
        <w:t xml:space="preserve"> L’Ajuntament de Naut Aran, en data 6 de juliol de 2017, va aprovar l’adhesió al sistema d’adquisició centralitzada amb destinació als ens locals de Catalunya que l’ACM conjuntament amb el Consorci Català pel desenvolupament Local té constituït.</w:t>
      </w:r>
    </w:p>
    <w:p w14:paraId="34A053FB" w14:textId="77777777" w:rsidR="00CE3F91" w:rsidRPr="0040358F" w:rsidRDefault="00870027" w:rsidP="00CE3F91">
      <w:pPr>
        <w:pStyle w:val="Normal010"/>
        <w:jc w:val="both"/>
        <w:rPr>
          <w:rFonts w:asciiTheme="minorHAnsi" w:hAnsiTheme="minorHAnsi" w:cstheme="minorHAnsi"/>
          <w:sz w:val="16"/>
          <w:szCs w:val="16"/>
        </w:rPr>
      </w:pPr>
    </w:p>
    <w:p w14:paraId="05C2A18C" w14:textId="77777777" w:rsidR="00CE3F91" w:rsidRDefault="00BB006E" w:rsidP="00CE3F91">
      <w:pPr>
        <w:pStyle w:val="Normal010"/>
        <w:jc w:val="both"/>
        <w:rPr>
          <w:rFonts w:asciiTheme="minorHAnsi" w:eastAsia="Calibri" w:hAnsiTheme="minorHAnsi" w:cstheme="minorHAnsi"/>
          <w:color w:val="000000"/>
          <w:sz w:val="22"/>
          <w:szCs w:val="22"/>
          <w:lang w:eastAsia="ca-ES"/>
        </w:rPr>
      </w:pPr>
      <w:r w:rsidRPr="00CE3F91">
        <w:rPr>
          <w:rFonts w:asciiTheme="minorHAnsi" w:hAnsiTheme="minorHAnsi" w:cstheme="minorHAnsi"/>
          <w:b/>
          <w:bCs/>
          <w:sz w:val="22"/>
          <w:szCs w:val="22"/>
        </w:rPr>
        <w:t>2.-</w:t>
      </w:r>
      <w:r>
        <w:rPr>
          <w:rFonts w:asciiTheme="minorHAnsi" w:hAnsiTheme="minorHAnsi" w:cstheme="minorHAnsi"/>
          <w:sz w:val="22"/>
          <w:szCs w:val="22"/>
        </w:rPr>
        <w:t xml:space="preserve"> </w:t>
      </w:r>
      <w:r>
        <w:rPr>
          <w:rFonts w:asciiTheme="minorHAnsi" w:eastAsia="Calibri" w:hAnsiTheme="minorHAnsi" w:cstheme="minorHAnsi"/>
          <w:color w:val="000000"/>
          <w:sz w:val="22"/>
          <w:szCs w:val="22"/>
          <w:lang w:eastAsia="ca-ES"/>
        </w:rPr>
        <w:t>El Consorci Català pel desenvolupament Local (CCDL), per encàrrec de l’Associació Catalana de Municipis (ACM), i prèvia tramitació del corresponent procediment administratiu de licitació de conformitat amb els plecs de clàusules administratives particulars i prescripcions tècniques aprovats per Resolució de Presidència del CCDL de data 4 de desembre de 2019 i publicats al perfil de contractant de l’entitat, l’esmentada Comissió Executiva del CCDL, en la seva sessió de data 23 de juliol de 2020, va acordar adjudicar l’Acord marc de subministrament de maquinària tècnica i elements de transport i de serveis de manteniment amb destinació a les entitats locals de Catalunya, d’acord amb el detall de les empreses que han resultat adjudicatàries en l’Acord marc i que, seguidament, es relacionen:</w:t>
      </w:r>
    </w:p>
    <w:p w14:paraId="16BC37C7" w14:textId="77777777" w:rsidR="00CE3F91" w:rsidRPr="0040358F" w:rsidRDefault="00870027" w:rsidP="00CE3F91">
      <w:pPr>
        <w:pStyle w:val="Normal010"/>
        <w:jc w:val="both"/>
        <w:rPr>
          <w:rFonts w:asciiTheme="minorHAnsi" w:eastAsia="Calibri" w:hAnsiTheme="minorHAnsi" w:cstheme="minorHAnsi"/>
          <w:color w:val="000000"/>
          <w:sz w:val="16"/>
          <w:szCs w:val="16"/>
          <w:lang w:eastAsia="ca-ES"/>
        </w:rPr>
      </w:pPr>
    </w:p>
    <w:p w14:paraId="4DB47E72" w14:textId="77777777" w:rsidR="00CE3F91" w:rsidRPr="00CE3F91" w:rsidRDefault="00BB006E" w:rsidP="00CE3F91">
      <w:pPr>
        <w:pStyle w:val="Normal010"/>
        <w:ind w:left="284"/>
        <w:jc w:val="both"/>
        <w:rPr>
          <w:rFonts w:asciiTheme="minorHAnsi" w:eastAsia="Calibri" w:hAnsiTheme="minorHAnsi" w:cstheme="minorHAnsi"/>
          <w:b/>
          <w:bCs/>
          <w:color w:val="000000"/>
          <w:sz w:val="22"/>
          <w:szCs w:val="22"/>
          <w:lang w:eastAsia="ca-ES"/>
        </w:rPr>
      </w:pPr>
      <w:r w:rsidRPr="00CE3F91">
        <w:rPr>
          <w:rFonts w:asciiTheme="minorHAnsi" w:eastAsia="Calibri" w:hAnsiTheme="minorHAnsi" w:cstheme="minorHAnsi"/>
          <w:b/>
          <w:bCs/>
          <w:color w:val="000000"/>
          <w:sz w:val="22"/>
          <w:szCs w:val="22"/>
          <w:lang w:eastAsia="ca-ES"/>
        </w:rPr>
        <w:t>1. AEBI SCHMIDT IBERICA SA – Lot 1.</w:t>
      </w:r>
    </w:p>
    <w:p w14:paraId="2063BB40" w14:textId="77777777" w:rsidR="00CE3F91" w:rsidRPr="00CE3F91" w:rsidRDefault="00BB006E" w:rsidP="00CE3F91">
      <w:pPr>
        <w:pStyle w:val="Normal010"/>
        <w:ind w:left="284"/>
        <w:jc w:val="both"/>
        <w:rPr>
          <w:rFonts w:asciiTheme="minorHAnsi" w:eastAsia="Calibri" w:hAnsiTheme="minorHAnsi" w:cstheme="minorHAnsi"/>
          <w:b/>
          <w:bCs/>
          <w:color w:val="000000"/>
          <w:sz w:val="22"/>
          <w:szCs w:val="22"/>
          <w:lang w:eastAsia="ca-ES"/>
        </w:rPr>
      </w:pPr>
      <w:r w:rsidRPr="00CE3F91">
        <w:rPr>
          <w:rFonts w:asciiTheme="minorHAnsi" w:eastAsia="Calibri" w:hAnsiTheme="minorHAnsi" w:cstheme="minorHAnsi"/>
          <w:b/>
          <w:bCs/>
          <w:color w:val="000000"/>
          <w:sz w:val="22"/>
          <w:szCs w:val="22"/>
          <w:lang w:eastAsia="ca-ES"/>
        </w:rPr>
        <w:t>2. DULECENTRE SA – Lot 2.</w:t>
      </w:r>
    </w:p>
    <w:p w14:paraId="2D1345F1" w14:textId="77777777" w:rsidR="00CE3F91" w:rsidRPr="00CE3F91" w:rsidRDefault="00BB006E" w:rsidP="00CE3F91">
      <w:pPr>
        <w:pStyle w:val="Normal010"/>
        <w:ind w:left="284"/>
        <w:jc w:val="both"/>
        <w:rPr>
          <w:rFonts w:asciiTheme="minorHAnsi" w:eastAsia="Calibri" w:hAnsiTheme="minorHAnsi" w:cstheme="minorHAnsi"/>
          <w:b/>
          <w:bCs/>
          <w:color w:val="000000"/>
          <w:sz w:val="22"/>
          <w:szCs w:val="22"/>
          <w:lang w:eastAsia="ca-ES"/>
        </w:rPr>
      </w:pPr>
      <w:r w:rsidRPr="00CE3F91">
        <w:rPr>
          <w:rFonts w:asciiTheme="minorHAnsi" w:eastAsia="Calibri" w:hAnsiTheme="minorHAnsi" w:cstheme="minorHAnsi"/>
          <w:b/>
          <w:bCs/>
          <w:color w:val="000000"/>
          <w:sz w:val="22"/>
          <w:szCs w:val="22"/>
          <w:lang w:eastAsia="ca-ES"/>
        </w:rPr>
        <w:t>3. KRÜGER TECHNOLOGY SL – Lots 5, 6, 7 i 33.</w:t>
      </w:r>
    </w:p>
    <w:p w14:paraId="576EF129" w14:textId="77777777" w:rsidR="00CE3F91" w:rsidRPr="00CE3F91" w:rsidRDefault="00BB006E" w:rsidP="00CE3F91">
      <w:pPr>
        <w:pStyle w:val="Normal010"/>
        <w:ind w:left="284"/>
        <w:jc w:val="both"/>
        <w:rPr>
          <w:rFonts w:asciiTheme="minorHAnsi" w:eastAsia="Calibri" w:hAnsiTheme="minorHAnsi" w:cstheme="minorHAnsi"/>
          <w:b/>
          <w:bCs/>
          <w:color w:val="000000"/>
          <w:sz w:val="22"/>
          <w:szCs w:val="22"/>
          <w:lang w:eastAsia="ca-ES"/>
        </w:rPr>
      </w:pPr>
      <w:r w:rsidRPr="00CE3F91">
        <w:rPr>
          <w:rFonts w:asciiTheme="minorHAnsi" w:eastAsia="Calibri" w:hAnsiTheme="minorHAnsi" w:cstheme="minorHAnsi"/>
          <w:b/>
          <w:bCs/>
          <w:color w:val="000000"/>
          <w:sz w:val="22"/>
          <w:szCs w:val="22"/>
          <w:lang w:eastAsia="ca-ES"/>
        </w:rPr>
        <w:t>4. GRAU MAQUINÀRIA I SERVEI INTEGRAL SA – Lot 8.</w:t>
      </w:r>
    </w:p>
    <w:p w14:paraId="56269E17" w14:textId="77777777" w:rsidR="00CE3F91" w:rsidRPr="00CE3F91" w:rsidRDefault="00BB006E" w:rsidP="00CE3F91">
      <w:pPr>
        <w:pStyle w:val="Normal010"/>
        <w:ind w:left="284"/>
        <w:jc w:val="both"/>
        <w:rPr>
          <w:rFonts w:asciiTheme="minorHAnsi" w:eastAsia="Calibri" w:hAnsiTheme="minorHAnsi" w:cstheme="minorHAnsi"/>
          <w:b/>
          <w:bCs/>
          <w:color w:val="000000"/>
          <w:sz w:val="22"/>
          <w:szCs w:val="22"/>
          <w:lang w:eastAsia="ca-ES"/>
        </w:rPr>
      </w:pPr>
      <w:r w:rsidRPr="00CE3F91">
        <w:rPr>
          <w:rFonts w:asciiTheme="minorHAnsi" w:eastAsia="Calibri" w:hAnsiTheme="minorHAnsi" w:cstheme="minorHAnsi"/>
          <w:b/>
          <w:bCs/>
          <w:color w:val="000000"/>
          <w:sz w:val="22"/>
          <w:szCs w:val="22"/>
          <w:lang w:eastAsia="ca-ES"/>
        </w:rPr>
        <w:t>5. ROMAUTO GRUP CONCESSIONARIS SL – Lots 10, 15, 17, 19 i 22.</w:t>
      </w:r>
    </w:p>
    <w:p w14:paraId="228BBD49" w14:textId="77777777" w:rsidR="00CE3F91" w:rsidRPr="00CE3F91" w:rsidRDefault="00BB006E" w:rsidP="00CE3F91">
      <w:pPr>
        <w:pStyle w:val="Normal010"/>
        <w:ind w:left="284"/>
        <w:jc w:val="both"/>
        <w:rPr>
          <w:rFonts w:asciiTheme="minorHAnsi" w:eastAsia="Calibri" w:hAnsiTheme="minorHAnsi" w:cstheme="minorHAnsi"/>
          <w:b/>
          <w:bCs/>
          <w:color w:val="000000"/>
          <w:sz w:val="22"/>
          <w:szCs w:val="22"/>
          <w:lang w:eastAsia="ca-ES"/>
        </w:rPr>
      </w:pPr>
      <w:r w:rsidRPr="00CE3F91">
        <w:rPr>
          <w:rFonts w:asciiTheme="minorHAnsi" w:eastAsia="Calibri" w:hAnsiTheme="minorHAnsi" w:cstheme="minorHAnsi"/>
          <w:b/>
          <w:bCs/>
          <w:color w:val="000000"/>
          <w:sz w:val="22"/>
          <w:szCs w:val="22"/>
          <w:lang w:eastAsia="ca-ES"/>
        </w:rPr>
        <w:t>6. RENAULT RETAIL GROUP BARCELONA SA – Lot 11.</w:t>
      </w:r>
    </w:p>
    <w:p w14:paraId="65E966B2" w14:textId="77777777" w:rsidR="00CE3F91" w:rsidRPr="00CE3F91" w:rsidRDefault="00BB006E" w:rsidP="00CE3F91">
      <w:pPr>
        <w:pStyle w:val="Normal010"/>
        <w:ind w:left="284"/>
        <w:jc w:val="both"/>
        <w:rPr>
          <w:rFonts w:asciiTheme="minorHAnsi" w:eastAsia="Calibri" w:hAnsiTheme="minorHAnsi" w:cstheme="minorHAnsi"/>
          <w:b/>
          <w:bCs/>
          <w:color w:val="000000"/>
          <w:sz w:val="22"/>
          <w:szCs w:val="22"/>
          <w:lang w:eastAsia="ca-ES"/>
        </w:rPr>
      </w:pPr>
      <w:r w:rsidRPr="00CE3F91">
        <w:rPr>
          <w:rFonts w:asciiTheme="minorHAnsi" w:eastAsia="Calibri" w:hAnsiTheme="minorHAnsi" w:cstheme="minorHAnsi"/>
          <w:b/>
          <w:bCs/>
          <w:color w:val="000000"/>
          <w:sz w:val="22"/>
          <w:szCs w:val="22"/>
          <w:lang w:eastAsia="ca-ES"/>
        </w:rPr>
        <w:t xml:space="preserve">7. ROMACAR ABS SL – Lot 13. </w:t>
      </w:r>
    </w:p>
    <w:p w14:paraId="461597F3" w14:textId="77777777" w:rsidR="00CE3F91" w:rsidRPr="00CE3F91" w:rsidRDefault="00BB006E" w:rsidP="00CE3F91">
      <w:pPr>
        <w:pStyle w:val="Normal010"/>
        <w:ind w:left="284"/>
        <w:jc w:val="both"/>
        <w:rPr>
          <w:rFonts w:asciiTheme="minorHAnsi" w:eastAsia="Calibri" w:hAnsiTheme="minorHAnsi" w:cstheme="minorHAnsi"/>
          <w:b/>
          <w:bCs/>
          <w:color w:val="000000"/>
          <w:sz w:val="22"/>
          <w:szCs w:val="22"/>
          <w:lang w:eastAsia="ca-ES"/>
        </w:rPr>
      </w:pPr>
      <w:r w:rsidRPr="00CE3F91">
        <w:rPr>
          <w:rFonts w:asciiTheme="minorHAnsi" w:eastAsia="Calibri" w:hAnsiTheme="minorHAnsi" w:cstheme="minorHAnsi"/>
          <w:b/>
          <w:bCs/>
          <w:color w:val="000000"/>
          <w:sz w:val="22"/>
          <w:szCs w:val="22"/>
          <w:lang w:eastAsia="ca-ES"/>
        </w:rPr>
        <w:t>8. BILBOTRUCK, SL – Lot 20.</w:t>
      </w:r>
    </w:p>
    <w:p w14:paraId="45732496" w14:textId="77777777" w:rsidR="00CE3F91" w:rsidRPr="00CE3F91" w:rsidRDefault="00BB006E" w:rsidP="00CE3F91">
      <w:pPr>
        <w:pStyle w:val="Normal010"/>
        <w:ind w:left="284"/>
        <w:jc w:val="both"/>
        <w:rPr>
          <w:rFonts w:asciiTheme="minorHAnsi" w:eastAsia="Calibri" w:hAnsiTheme="minorHAnsi" w:cstheme="minorHAnsi"/>
          <w:b/>
          <w:bCs/>
          <w:color w:val="000000"/>
          <w:sz w:val="22"/>
          <w:szCs w:val="22"/>
          <w:lang w:eastAsia="ca-ES"/>
        </w:rPr>
      </w:pPr>
      <w:r w:rsidRPr="00CE3F91">
        <w:rPr>
          <w:rFonts w:asciiTheme="minorHAnsi" w:eastAsia="Calibri" w:hAnsiTheme="minorHAnsi" w:cstheme="minorHAnsi"/>
          <w:b/>
          <w:bCs/>
          <w:color w:val="000000"/>
          <w:sz w:val="22"/>
          <w:szCs w:val="22"/>
          <w:lang w:eastAsia="ca-ES"/>
        </w:rPr>
        <w:t>9. CLEM ECOLOGIC SL – Lots 21, 24 i 27.</w:t>
      </w:r>
    </w:p>
    <w:p w14:paraId="6D4F6A21" w14:textId="77777777" w:rsidR="00CE3F91" w:rsidRPr="00CE3F91" w:rsidRDefault="00BB006E" w:rsidP="00CE3F91">
      <w:pPr>
        <w:pStyle w:val="Normal010"/>
        <w:ind w:left="284"/>
        <w:jc w:val="both"/>
        <w:rPr>
          <w:rFonts w:asciiTheme="minorHAnsi" w:eastAsia="Calibri" w:hAnsiTheme="minorHAnsi" w:cstheme="minorHAnsi"/>
          <w:b/>
          <w:bCs/>
          <w:color w:val="000000"/>
          <w:sz w:val="22"/>
          <w:szCs w:val="22"/>
          <w:lang w:eastAsia="ca-ES"/>
        </w:rPr>
      </w:pPr>
      <w:r w:rsidRPr="00CE3F91">
        <w:rPr>
          <w:rFonts w:asciiTheme="minorHAnsi" w:eastAsia="Calibri" w:hAnsiTheme="minorHAnsi" w:cstheme="minorHAnsi"/>
          <w:b/>
          <w:bCs/>
          <w:color w:val="000000"/>
          <w:sz w:val="22"/>
          <w:szCs w:val="22"/>
          <w:lang w:eastAsia="ca-ES"/>
        </w:rPr>
        <w:t>10. JMV SATYMAN SL – Lots 23, 25, 26 i 28.</w:t>
      </w:r>
    </w:p>
    <w:p w14:paraId="1AA75373" w14:textId="77777777" w:rsidR="00CE3F91" w:rsidRPr="00CE3F91" w:rsidRDefault="00BB006E" w:rsidP="00CE3F91">
      <w:pPr>
        <w:pStyle w:val="Normal010"/>
        <w:ind w:left="284"/>
        <w:jc w:val="both"/>
        <w:rPr>
          <w:rFonts w:asciiTheme="minorHAnsi" w:eastAsia="Calibri" w:hAnsiTheme="minorHAnsi" w:cstheme="minorHAnsi"/>
          <w:b/>
          <w:bCs/>
          <w:color w:val="000000"/>
          <w:sz w:val="22"/>
          <w:szCs w:val="22"/>
          <w:lang w:eastAsia="ca-ES"/>
        </w:rPr>
      </w:pPr>
      <w:r w:rsidRPr="00CE3F91">
        <w:rPr>
          <w:rFonts w:asciiTheme="minorHAnsi" w:eastAsia="Calibri" w:hAnsiTheme="minorHAnsi" w:cstheme="minorHAnsi"/>
          <w:b/>
          <w:bCs/>
          <w:color w:val="000000"/>
          <w:sz w:val="22"/>
          <w:szCs w:val="22"/>
          <w:lang w:eastAsia="ca-ES"/>
        </w:rPr>
        <w:t>11. DEXTRON INGENIERIA DE LA TELECOMUNICACION, SA – Lots 29, 30, 31, 34, 35, 37, 39, 40, 41 i 42.</w:t>
      </w:r>
    </w:p>
    <w:p w14:paraId="20392624" w14:textId="77777777" w:rsidR="00CE3F91" w:rsidRPr="00CE3F91" w:rsidRDefault="00BB006E" w:rsidP="00CE3F91">
      <w:pPr>
        <w:pStyle w:val="Normal010"/>
        <w:ind w:left="284"/>
        <w:jc w:val="both"/>
        <w:rPr>
          <w:rFonts w:asciiTheme="minorHAnsi" w:eastAsia="Calibri" w:hAnsiTheme="minorHAnsi" w:cstheme="minorHAnsi"/>
          <w:b/>
          <w:bCs/>
          <w:color w:val="000000"/>
          <w:sz w:val="22"/>
          <w:szCs w:val="22"/>
          <w:lang w:eastAsia="ca-ES"/>
        </w:rPr>
      </w:pPr>
      <w:r w:rsidRPr="00CE3F91">
        <w:rPr>
          <w:rFonts w:asciiTheme="minorHAnsi" w:eastAsia="Calibri" w:hAnsiTheme="minorHAnsi" w:cstheme="minorHAnsi"/>
          <w:b/>
          <w:bCs/>
          <w:color w:val="000000"/>
          <w:sz w:val="22"/>
          <w:szCs w:val="22"/>
          <w:lang w:eastAsia="ca-ES"/>
        </w:rPr>
        <w:t>12. BANCO BILBAO VIZCAYA ARGENTARIA SA – Lots 44, 47,i 48.</w:t>
      </w:r>
    </w:p>
    <w:p w14:paraId="4B78F1DE" w14:textId="77777777" w:rsidR="00CE3F91" w:rsidRPr="00CE3F91" w:rsidRDefault="00BB006E" w:rsidP="00CE3F91">
      <w:pPr>
        <w:pStyle w:val="Normal010"/>
        <w:ind w:left="284"/>
        <w:jc w:val="both"/>
        <w:rPr>
          <w:rFonts w:asciiTheme="minorHAnsi" w:eastAsia="Calibri" w:hAnsiTheme="minorHAnsi" w:cstheme="minorHAnsi"/>
          <w:b/>
          <w:bCs/>
          <w:color w:val="000000"/>
          <w:sz w:val="22"/>
          <w:szCs w:val="22"/>
          <w:lang w:eastAsia="ca-ES"/>
        </w:rPr>
      </w:pPr>
      <w:r w:rsidRPr="00CE3F91">
        <w:rPr>
          <w:rFonts w:asciiTheme="minorHAnsi" w:eastAsia="Calibri" w:hAnsiTheme="minorHAnsi" w:cstheme="minorHAnsi"/>
          <w:b/>
          <w:bCs/>
          <w:color w:val="000000"/>
          <w:sz w:val="22"/>
          <w:szCs w:val="22"/>
          <w:lang w:eastAsia="ca-ES"/>
        </w:rPr>
        <w:t>13. ALD AUTOMOTIVE SAU – Lots 50, 51, 52, 53, 54, 55 i 57.</w:t>
      </w:r>
    </w:p>
    <w:p w14:paraId="79E3B3BA" w14:textId="77777777" w:rsidR="00CE3F91" w:rsidRPr="00CE3F91" w:rsidRDefault="00BB006E" w:rsidP="00CE3F91">
      <w:pPr>
        <w:pStyle w:val="Normal010"/>
        <w:ind w:left="284"/>
        <w:jc w:val="both"/>
        <w:rPr>
          <w:rFonts w:asciiTheme="minorHAnsi" w:eastAsia="Calibri" w:hAnsiTheme="minorHAnsi" w:cstheme="minorHAnsi"/>
          <w:b/>
          <w:bCs/>
          <w:color w:val="000000"/>
          <w:sz w:val="22"/>
          <w:szCs w:val="22"/>
          <w:lang w:eastAsia="ca-ES"/>
        </w:rPr>
      </w:pPr>
      <w:r w:rsidRPr="00CE3F91">
        <w:rPr>
          <w:rFonts w:asciiTheme="minorHAnsi" w:eastAsia="Calibri" w:hAnsiTheme="minorHAnsi" w:cstheme="minorHAnsi"/>
          <w:b/>
          <w:bCs/>
          <w:color w:val="000000"/>
          <w:sz w:val="22"/>
          <w:szCs w:val="22"/>
          <w:lang w:eastAsia="ca-ES"/>
        </w:rPr>
        <w:t>14. CRONORENT SL – Lots 56, 58, 60 i 62.</w:t>
      </w:r>
    </w:p>
    <w:p w14:paraId="2F72DDDC" w14:textId="77777777" w:rsidR="00CE3F91" w:rsidRPr="00CE3F91" w:rsidRDefault="00BB006E" w:rsidP="00CE3F91">
      <w:pPr>
        <w:pStyle w:val="Normal010"/>
        <w:ind w:left="284"/>
        <w:jc w:val="both"/>
        <w:rPr>
          <w:rFonts w:asciiTheme="minorHAnsi" w:eastAsia="Calibri" w:hAnsiTheme="minorHAnsi" w:cstheme="minorHAnsi"/>
          <w:b/>
          <w:bCs/>
          <w:color w:val="000000"/>
          <w:sz w:val="22"/>
          <w:szCs w:val="22"/>
          <w:lang w:eastAsia="ca-ES"/>
        </w:rPr>
      </w:pPr>
      <w:r w:rsidRPr="00CE3F91">
        <w:rPr>
          <w:rFonts w:asciiTheme="minorHAnsi" w:eastAsia="Calibri" w:hAnsiTheme="minorHAnsi" w:cstheme="minorHAnsi"/>
          <w:b/>
          <w:bCs/>
          <w:color w:val="000000"/>
          <w:sz w:val="22"/>
          <w:szCs w:val="22"/>
          <w:lang w:eastAsia="ca-ES"/>
        </w:rPr>
        <w:t>15. TRANSTEL SA – Lot 61.</w:t>
      </w:r>
    </w:p>
    <w:p w14:paraId="64B5FAFD" w14:textId="77777777" w:rsidR="00CE3F91" w:rsidRPr="0040358F" w:rsidRDefault="00870027" w:rsidP="00CE3F91">
      <w:pPr>
        <w:pStyle w:val="Normal010"/>
        <w:jc w:val="both"/>
        <w:rPr>
          <w:rFonts w:asciiTheme="minorHAnsi" w:eastAsia="Times New Roman" w:hAnsiTheme="minorHAnsi" w:cstheme="minorHAnsi"/>
          <w:color w:val="000000"/>
          <w:sz w:val="16"/>
          <w:szCs w:val="16"/>
          <w:lang w:eastAsia="es-ES"/>
        </w:rPr>
      </w:pPr>
    </w:p>
    <w:p w14:paraId="346AB359" w14:textId="77777777" w:rsidR="00CE3F91" w:rsidRDefault="00BB006E" w:rsidP="00CE3F91">
      <w:pPr>
        <w:pStyle w:val="Normal010"/>
        <w:jc w:val="both"/>
        <w:rPr>
          <w:rFonts w:asciiTheme="minorHAnsi" w:hAnsiTheme="minorHAnsi" w:cstheme="minorHAnsi"/>
          <w:sz w:val="22"/>
          <w:szCs w:val="22"/>
        </w:rPr>
      </w:pPr>
      <w:r w:rsidRPr="00CE3F91">
        <w:rPr>
          <w:rFonts w:asciiTheme="minorHAnsi" w:hAnsiTheme="minorHAnsi" w:cstheme="minorHAnsi"/>
          <w:b/>
          <w:bCs/>
          <w:sz w:val="22"/>
          <w:szCs w:val="22"/>
        </w:rPr>
        <w:t>3.-</w:t>
      </w:r>
      <w:r>
        <w:rPr>
          <w:rFonts w:asciiTheme="minorHAnsi" w:hAnsiTheme="minorHAnsi" w:cstheme="minorHAnsi"/>
          <w:sz w:val="22"/>
          <w:szCs w:val="22"/>
        </w:rPr>
        <w:t xml:space="preserve"> En data 7 de setembre de 2020, es va formalitzar, entre el CCDL i les diferents entitats mercantils seleccionades, el corresponent contracte com a adjudicatàries de l’Acord marc de mobilitat sostenible, licitat per part del CCDL.</w:t>
      </w:r>
    </w:p>
    <w:p w14:paraId="7C6F2556" w14:textId="77777777" w:rsidR="00CE3F91" w:rsidRPr="0040358F" w:rsidRDefault="00870027" w:rsidP="00CE3F91">
      <w:pPr>
        <w:pStyle w:val="Normal010"/>
        <w:jc w:val="both"/>
        <w:rPr>
          <w:rFonts w:asciiTheme="minorHAnsi" w:hAnsiTheme="minorHAnsi" w:cstheme="minorHAnsi"/>
          <w:sz w:val="16"/>
          <w:szCs w:val="16"/>
        </w:rPr>
      </w:pPr>
    </w:p>
    <w:p w14:paraId="4EF8436F" w14:textId="77777777" w:rsidR="00CE3F91" w:rsidRDefault="00BB006E" w:rsidP="00CE3F91">
      <w:pPr>
        <w:pStyle w:val="Normal010"/>
        <w:jc w:val="both"/>
        <w:rPr>
          <w:rFonts w:asciiTheme="minorHAnsi" w:hAnsiTheme="minorHAnsi" w:cstheme="minorHAnsi"/>
          <w:sz w:val="22"/>
          <w:szCs w:val="22"/>
        </w:rPr>
      </w:pPr>
      <w:r w:rsidRPr="00CE3F91">
        <w:rPr>
          <w:rFonts w:asciiTheme="minorHAnsi" w:hAnsiTheme="minorHAnsi" w:cstheme="minorHAnsi"/>
          <w:b/>
          <w:bCs/>
          <w:sz w:val="22"/>
          <w:szCs w:val="22"/>
        </w:rPr>
        <w:t>4.-</w:t>
      </w:r>
      <w:r>
        <w:rPr>
          <w:rFonts w:asciiTheme="minorHAnsi" w:hAnsiTheme="minorHAnsi" w:cstheme="minorHAnsi"/>
          <w:sz w:val="22"/>
          <w:szCs w:val="22"/>
        </w:rPr>
        <w:t xml:space="preserve"> En data 13 d’agost del 2020 fou notificat davant d’aquest Consorci mitjançant la plataforma EACAT , una comunicació del Tribunal Catalan de Contractes del Sector Públic ( en endavant TCCSP ), en virtut de la qual es </w:t>
      </w:r>
      <w:r>
        <w:rPr>
          <w:rFonts w:asciiTheme="minorHAnsi" w:hAnsiTheme="minorHAnsi" w:cstheme="minorHAnsi"/>
          <w:sz w:val="22"/>
          <w:szCs w:val="22"/>
        </w:rPr>
        <w:lastRenderedPageBreak/>
        <w:t>posava en coneixement d’aquesta entitat que l’empresa BANCO BILBAO VIZCAYA ARGENTARIA SA “ havia interposat recurs especial en matèria de contractació ( amb número de referencia N-2020-223) contra l’acord marc d’adjudicació del la Comissió Executiva del CCDL de data 23 de juliol del 2020, que afectava als lots 43,45 i 46.</w:t>
      </w:r>
    </w:p>
    <w:p w14:paraId="253FE872" w14:textId="77777777" w:rsidR="00CE3F91" w:rsidRPr="0040358F" w:rsidRDefault="00870027" w:rsidP="00CE3F91">
      <w:pPr>
        <w:pStyle w:val="Normal010"/>
        <w:jc w:val="both"/>
        <w:rPr>
          <w:rFonts w:asciiTheme="minorHAnsi" w:hAnsiTheme="minorHAnsi" w:cstheme="minorHAnsi"/>
          <w:sz w:val="16"/>
          <w:szCs w:val="16"/>
        </w:rPr>
      </w:pPr>
    </w:p>
    <w:p w14:paraId="1FC51F34" w14:textId="77777777" w:rsidR="00CE3F91" w:rsidRDefault="00BB006E" w:rsidP="00CE3F91">
      <w:pPr>
        <w:pStyle w:val="Normal010"/>
        <w:jc w:val="both"/>
        <w:rPr>
          <w:rFonts w:asciiTheme="minorHAnsi" w:hAnsiTheme="minorHAnsi" w:cstheme="minorHAnsi"/>
          <w:sz w:val="22"/>
          <w:szCs w:val="22"/>
        </w:rPr>
      </w:pPr>
      <w:r w:rsidRPr="00CE3F91">
        <w:rPr>
          <w:rFonts w:asciiTheme="minorHAnsi" w:hAnsiTheme="minorHAnsi" w:cstheme="minorHAnsi"/>
          <w:b/>
          <w:bCs/>
          <w:sz w:val="22"/>
          <w:szCs w:val="22"/>
        </w:rPr>
        <w:t>5.-</w:t>
      </w:r>
      <w:r>
        <w:rPr>
          <w:rFonts w:asciiTheme="minorHAnsi" w:hAnsiTheme="minorHAnsi" w:cstheme="minorHAnsi"/>
          <w:sz w:val="22"/>
          <w:szCs w:val="22"/>
        </w:rPr>
        <w:t xml:space="preserve"> En la Resolució del TCCSP  382/2020 de 25 de novembre, resolgué estimar els recursos  especials en matèria de contractació interposat per BANCO BILBAO VIZCAYA ARGENTARIA   SA ( n 2020-223) contra l’adjudicació dels lots 43,44 i 46.</w:t>
      </w:r>
    </w:p>
    <w:p w14:paraId="684AD3CC" w14:textId="77777777" w:rsidR="00CE3F91" w:rsidRPr="0040358F" w:rsidRDefault="00870027" w:rsidP="00CE3F91">
      <w:pPr>
        <w:pStyle w:val="Normal010"/>
        <w:jc w:val="both"/>
        <w:rPr>
          <w:rFonts w:asciiTheme="minorHAnsi" w:hAnsiTheme="minorHAnsi" w:cstheme="minorHAnsi"/>
          <w:sz w:val="16"/>
          <w:szCs w:val="16"/>
        </w:rPr>
      </w:pPr>
    </w:p>
    <w:p w14:paraId="19AC2502" w14:textId="77777777" w:rsidR="00CE3F91" w:rsidRDefault="00BB006E" w:rsidP="00CE3F91">
      <w:pPr>
        <w:pStyle w:val="Normal010"/>
        <w:jc w:val="both"/>
        <w:rPr>
          <w:rFonts w:asciiTheme="minorHAnsi" w:hAnsiTheme="minorHAnsi" w:cstheme="minorHAnsi"/>
          <w:sz w:val="22"/>
          <w:szCs w:val="22"/>
        </w:rPr>
      </w:pPr>
      <w:r w:rsidRPr="00CE3F91">
        <w:rPr>
          <w:rFonts w:asciiTheme="minorHAnsi" w:hAnsiTheme="minorHAnsi" w:cstheme="minorHAnsi"/>
          <w:b/>
          <w:bCs/>
          <w:sz w:val="22"/>
          <w:szCs w:val="22"/>
        </w:rPr>
        <w:t>6.-</w:t>
      </w:r>
      <w:r>
        <w:rPr>
          <w:rFonts w:asciiTheme="minorHAnsi" w:hAnsiTheme="minorHAnsi" w:cstheme="minorHAnsi"/>
          <w:sz w:val="22"/>
          <w:szCs w:val="22"/>
        </w:rPr>
        <w:t xml:space="preserve"> En data 10 de desembre del 2020 , la presidència d’aquest consorci dictà la Resolució núm 74/2020, mitjançant la qual, entre d’altres extrems . es resolgué ordenar a l’òrgan de contractació i/o Mesa de contractació que procedissin a efectuar les actuacions i tràmits corresponents per tal de donar compliment a la Resolució adoptada pel TCCSP núm 382/2020 de 25 de novembre del 2020 , en relació als lots 43,45 i 46.</w:t>
      </w:r>
    </w:p>
    <w:p w14:paraId="7C1486C7" w14:textId="77777777" w:rsidR="00CE3F91" w:rsidRPr="0040358F" w:rsidRDefault="00870027" w:rsidP="00CE3F91">
      <w:pPr>
        <w:pStyle w:val="Normal010"/>
        <w:jc w:val="both"/>
        <w:rPr>
          <w:rFonts w:asciiTheme="minorHAnsi" w:hAnsiTheme="minorHAnsi" w:cstheme="minorHAnsi"/>
          <w:sz w:val="16"/>
          <w:szCs w:val="16"/>
        </w:rPr>
      </w:pPr>
    </w:p>
    <w:p w14:paraId="3A838451" w14:textId="77777777" w:rsidR="00CE3F91" w:rsidRDefault="00BB006E" w:rsidP="00CE3F91">
      <w:pPr>
        <w:pStyle w:val="Normal010"/>
        <w:jc w:val="both"/>
        <w:rPr>
          <w:rFonts w:asciiTheme="minorHAnsi" w:hAnsiTheme="minorHAnsi" w:cstheme="minorHAnsi"/>
          <w:sz w:val="22"/>
          <w:szCs w:val="22"/>
        </w:rPr>
      </w:pPr>
      <w:r w:rsidRPr="00CE3F91">
        <w:rPr>
          <w:rFonts w:asciiTheme="minorHAnsi" w:hAnsiTheme="minorHAnsi" w:cstheme="minorHAnsi"/>
          <w:b/>
          <w:bCs/>
          <w:sz w:val="22"/>
          <w:szCs w:val="22"/>
        </w:rPr>
        <w:t>7.-</w:t>
      </w:r>
      <w:r>
        <w:rPr>
          <w:rFonts w:asciiTheme="minorHAnsi" w:hAnsiTheme="minorHAnsi" w:cstheme="minorHAnsi"/>
          <w:sz w:val="22"/>
          <w:szCs w:val="22"/>
        </w:rPr>
        <w:t xml:space="preserve"> L’adjudicació dels lots 43,45 i 46 de l’acord marc ha estat notificada a tots els licitadors i s’ha ajornat la signatura del contracte al transcurs del termini quinzenal previst en l’article 153.3 de la LCSP en esser susceptible d’adjudicació de recurs especial en base a la seva quantia econòmica , sense que cap licitador hagi presentat recurs, essent en conseqüència, procedent la formalització en document administratiu del present contracte.</w:t>
      </w:r>
    </w:p>
    <w:p w14:paraId="6277F35C" w14:textId="77777777" w:rsidR="00CE3F91" w:rsidRPr="0040358F" w:rsidRDefault="00870027" w:rsidP="00CE3F91">
      <w:pPr>
        <w:pStyle w:val="Normal010"/>
        <w:jc w:val="both"/>
        <w:rPr>
          <w:rFonts w:asciiTheme="minorHAnsi" w:hAnsiTheme="minorHAnsi" w:cstheme="minorHAnsi"/>
          <w:sz w:val="16"/>
          <w:szCs w:val="16"/>
        </w:rPr>
      </w:pPr>
    </w:p>
    <w:p w14:paraId="2EC00BC1" w14:textId="77777777" w:rsidR="00CE3F91" w:rsidRDefault="00BB006E" w:rsidP="00CE3F91">
      <w:pPr>
        <w:pStyle w:val="Normal010"/>
        <w:jc w:val="both"/>
        <w:rPr>
          <w:rFonts w:asciiTheme="minorHAnsi" w:hAnsiTheme="minorHAnsi" w:cstheme="minorHAnsi"/>
          <w:sz w:val="22"/>
          <w:szCs w:val="22"/>
        </w:rPr>
      </w:pPr>
      <w:r w:rsidRPr="00CE3F91">
        <w:rPr>
          <w:rFonts w:asciiTheme="minorHAnsi" w:hAnsiTheme="minorHAnsi" w:cstheme="minorHAnsi"/>
          <w:b/>
          <w:bCs/>
          <w:sz w:val="22"/>
          <w:szCs w:val="22"/>
        </w:rPr>
        <w:t>8.-</w:t>
      </w:r>
      <w:r>
        <w:rPr>
          <w:rFonts w:asciiTheme="minorHAnsi" w:hAnsiTheme="minorHAnsi" w:cstheme="minorHAnsi"/>
          <w:sz w:val="22"/>
          <w:szCs w:val="22"/>
        </w:rPr>
        <w:t xml:space="preserve"> En l’informe data 2 de gener de 2023  emès pel secretari-interventor-tresorer d’aquesta Corporació, es fa constar la necessitat de comprar una escombradora vial petita pel servei de brigada municipal i en relació al manteniment de la via pública, i que d’acord amb els principis d’eficiència i racionalització de la compra pública, i l’agilització en la tramitació administrativa, és convenient l’adquisició mitjançant l’adhesió a l’Acord marc de subministrament de maquinària tècnica i elements de transport i de serveis de manteniment, expedient número 2018.04, de l’ens ACM.</w:t>
      </w:r>
    </w:p>
    <w:p w14:paraId="188FC435" w14:textId="77777777" w:rsidR="00CE3F91" w:rsidRPr="0040358F" w:rsidRDefault="00870027" w:rsidP="00CE3F91">
      <w:pPr>
        <w:pStyle w:val="Normal010"/>
        <w:jc w:val="both"/>
        <w:rPr>
          <w:rFonts w:asciiTheme="minorHAnsi" w:hAnsiTheme="minorHAnsi" w:cstheme="minorHAnsi"/>
          <w:sz w:val="16"/>
          <w:szCs w:val="16"/>
        </w:rPr>
      </w:pPr>
    </w:p>
    <w:p w14:paraId="5E66D79B" w14:textId="77777777" w:rsidR="00CE3F91" w:rsidRPr="00CE3F91" w:rsidRDefault="00BB006E" w:rsidP="00CE3F91">
      <w:pPr>
        <w:pStyle w:val="Normal010"/>
        <w:jc w:val="both"/>
        <w:rPr>
          <w:rFonts w:asciiTheme="minorHAnsi" w:hAnsiTheme="minorHAnsi" w:cstheme="minorHAnsi"/>
          <w:b/>
          <w:bCs/>
          <w:sz w:val="22"/>
          <w:szCs w:val="22"/>
        </w:rPr>
      </w:pPr>
      <w:r w:rsidRPr="00CE3F91">
        <w:rPr>
          <w:rFonts w:asciiTheme="minorHAnsi" w:hAnsiTheme="minorHAnsi" w:cstheme="minorHAnsi"/>
          <w:b/>
          <w:bCs/>
          <w:sz w:val="22"/>
          <w:szCs w:val="22"/>
        </w:rPr>
        <w:t>FONAMENTS DE DRET</w:t>
      </w:r>
    </w:p>
    <w:p w14:paraId="2A6A318C" w14:textId="77777777" w:rsidR="00CE3F91" w:rsidRPr="0040358F" w:rsidRDefault="00870027" w:rsidP="00CE3F91">
      <w:pPr>
        <w:pStyle w:val="Normal010"/>
        <w:jc w:val="both"/>
        <w:rPr>
          <w:rFonts w:asciiTheme="minorHAnsi" w:hAnsiTheme="minorHAnsi" w:cstheme="minorHAnsi"/>
          <w:sz w:val="16"/>
          <w:szCs w:val="16"/>
        </w:rPr>
      </w:pPr>
    </w:p>
    <w:p w14:paraId="46FB9257" w14:textId="77777777" w:rsidR="00CE3F91" w:rsidRDefault="00BB006E" w:rsidP="00CE3F91">
      <w:pPr>
        <w:pStyle w:val="Normal010"/>
        <w:jc w:val="both"/>
        <w:rPr>
          <w:rFonts w:asciiTheme="minorHAnsi" w:hAnsiTheme="minorHAnsi" w:cstheme="minorHAnsi"/>
          <w:sz w:val="22"/>
          <w:szCs w:val="22"/>
        </w:rPr>
      </w:pPr>
      <w:r>
        <w:rPr>
          <w:rFonts w:asciiTheme="minorHAnsi" w:hAnsiTheme="minorHAnsi" w:cstheme="minorHAnsi"/>
          <w:sz w:val="22"/>
          <w:szCs w:val="22"/>
        </w:rPr>
        <w:t>Disposició addicional 3a. de la LCSP, en relació a la Disposició addicional 5a de la LBRL, en la redacció donada per la LRSAL.</w:t>
      </w:r>
    </w:p>
    <w:p w14:paraId="3C29DC36" w14:textId="77777777" w:rsidR="00CE3F91" w:rsidRPr="0040358F" w:rsidRDefault="00870027" w:rsidP="00CE3F91">
      <w:pPr>
        <w:pStyle w:val="Normal010"/>
        <w:jc w:val="both"/>
        <w:rPr>
          <w:rFonts w:asciiTheme="minorHAnsi" w:hAnsiTheme="minorHAnsi" w:cstheme="minorHAnsi"/>
          <w:sz w:val="16"/>
          <w:szCs w:val="16"/>
        </w:rPr>
      </w:pPr>
    </w:p>
    <w:p w14:paraId="2CF1DDD5" w14:textId="77777777" w:rsidR="00CE3F91" w:rsidRDefault="00BB006E" w:rsidP="00CE3F91">
      <w:pPr>
        <w:pStyle w:val="Normal010"/>
        <w:jc w:val="both"/>
        <w:rPr>
          <w:rFonts w:asciiTheme="minorHAnsi" w:hAnsiTheme="minorHAnsi" w:cstheme="minorHAnsi"/>
          <w:sz w:val="22"/>
          <w:szCs w:val="22"/>
        </w:rPr>
      </w:pPr>
      <w:r>
        <w:rPr>
          <w:rFonts w:asciiTheme="minorHAnsi" w:hAnsiTheme="minorHAnsi" w:cstheme="minorHAnsi"/>
          <w:sz w:val="22"/>
          <w:szCs w:val="22"/>
        </w:rPr>
        <w:t xml:space="preserve">Articles 227 i ss de la LCSP, en relació a la DA 5a de la LBRL respecte a la creació i règim de centrals de contractació i l’adhesió a aquestes. </w:t>
      </w:r>
    </w:p>
    <w:p w14:paraId="55D80287" w14:textId="77777777" w:rsidR="00CE3F91" w:rsidRPr="0040358F" w:rsidRDefault="00870027" w:rsidP="00CE3F91">
      <w:pPr>
        <w:pStyle w:val="Normal010"/>
        <w:jc w:val="both"/>
        <w:rPr>
          <w:rFonts w:asciiTheme="minorHAnsi" w:hAnsiTheme="minorHAnsi" w:cstheme="minorHAnsi"/>
          <w:sz w:val="16"/>
          <w:szCs w:val="16"/>
        </w:rPr>
      </w:pPr>
    </w:p>
    <w:p w14:paraId="5AE5E030" w14:textId="77777777" w:rsidR="00CE3F91" w:rsidRDefault="00BB006E" w:rsidP="00CE3F91">
      <w:pPr>
        <w:pStyle w:val="Normal010"/>
        <w:jc w:val="both"/>
        <w:rPr>
          <w:rFonts w:asciiTheme="minorHAnsi" w:hAnsiTheme="minorHAnsi" w:cstheme="minorHAnsi"/>
          <w:sz w:val="22"/>
          <w:szCs w:val="22"/>
        </w:rPr>
      </w:pPr>
      <w:r>
        <w:rPr>
          <w:rFonts w:asciiTheme="minorHAnsi" w:hAnsiTheme="minorHAnsi" w:cstheme="minorHAnsi"/>
          <w:sz w:val="22"/>
          <w:szCs w:val="22"/>
        </w:rPr>
        <w:t>Articles 219 a 222 de la LCSP en relació al règim dels Acords marc.</w:t>
      </w:r>
    </w:p>
    <w:p w14:paraId="3FD687E6" w14:textId="77777777" w:rsidR="00CE3F91" w:rsidRPr="0040358F" w:rsidRDefault="00870027" w:rsidP="00CE3F91">
      <w:pPr>
        <w:pStyle w:val="Normal010"/>
        <w:jc w:val="both"/>
        <w:rPr>
          <w:rFonts w:asciiTheme="minorHAnsi" w:hAnsiTheme="minorHAnsi" w:cstheme="minorHAnsi"/>
          <w:sz w:val="16"/>
          <w:szCs w:val="16"/>
        </w:rPr>
      </w:pPr>
    </w:p>
    <w:p w14:paraId="24286310" w14:textId="77777777" w:rsidR="00CE3F91" w:rsidRDefault="00BB006E" w:rsidP="00CE3F91">
      <w:pPr>
        <w:pStyle w:val="Normal010"/>
        <w:jc w:val="both"/>
        <w:rPr>
          <w:rFonts w:asciiTheme="minorHAnsi" w:hAnsiTheme="minorHAnsi" w:cstheme="minorHAnsi"/>
          <w:sz w:val="22"/>
          <w:szCs w:val="22"/>
        </w:rPr>
      </w:pPr>
      <w:r>
        <w:rPr>
          <w:rFonts w:asciiTheme="minorHAnsi" w:hAnsiTheme="minorHAnsi" w:cstheme="minorHAnsi"/>
          <w:sz w:val="22"/>
          <w:szCs w:val="22"/>
        </w:rPr>
        <w:t>Article 153 i 220 de la LCSP pel que fa a la formalització dels contractes administratius mitjançant la signatura per les parts del contracte dels corresponents documents contractuals.</w:t>
      </w:r>
    </w:p>
    <w:p w14:paraId="3C6D34DB" w14:textId="77777777" w:rsidR="00CE3F91" w:rsidRPr="0040358F" w:rsidRDefault="00870027" w:rsidP="00CE3F91">
      <w:pPr>
        <w:pStyle w:val="Normal010"/>
        <w:jc w:val="both"/>
        <w:rPr>
          <w:rFonts w:asciiTheme="minorHAnsi" w:hAnsiTheme="minorHAnsi" w:cstheme="minorHAnsi"/>
          <w:sz w:val="16"/>
          <w:szCs w:val="16"/>
        </w:rPr>
      </w:pPr>
    </w:p>
    <w:p w14:paraId="44917972" w14:textId="77777777" w:rsidR="00CE3F91" w:rsidRDefault="00BB006E" w:rsidP="00CE3F91">
      <w:pPr>
        <w:pStyle w:val="Normal010"/>
        <w:jc w:val="both"/>
        <w:rPr>
          <w:rFonts w:asciiTheme="minorHAnsi" w:hAnsiTheme="minorHAnsi" w:cstheme="minorHAnsi"/>
          <w:sz w:val="22"/>
          <w:szCs w:val="22"/>
        </w:rPr>
      </w:pPr>
      <w:r>
        <w:rPr>
          <w:rFonts w:asciiTheme="minorHAnsi" w:hAnsiTheme="minorHAnsi" w:cstheme="minorHAnsi"/>
          <w:sz w:val="22"/>
          <w:szCs w:val="22"/>
        </w:rPr>
        <w:t>L’Acord marc es licitarà i s’executarà en els termes de l’article 33.4 de la Directiva 2014/24 UE del Parlament Europeu i del Consell, de 26 de febrer de 2014, sobre contractació pública que deroga la Directiva 2004/18/CEE (en endavant, DN) i l’article 221.4 de la LCSP.</w:t>
      </w:r>
    </w:p>
    <w:p w14:paraId="1BECD39F" w14:textId="77777777" w:rsidR="00CE3F91" w:rsidRPr="0040358F" w:rsidRDefault="00870027" w:rsidP="00CE3F91">
      <w:pPr>
        <w:pStyle w:val="Normal010"/>
        <w:jc w:val="both"/>
        <w:rPr>
          <w:rFonts w:asciiTheme="minorHAnsi" w:hAnsiTheme="minorHAnsi" w:cstheme="minorHAnsi"/>
          <w:sz w:val="16"/>
          <w:szCs w:val="16"/>
        </w:rPr>
      </w:pPr>
    </w:p>
    <w:p w14:paraId="677F3FFE" w14:textId="77777777" w:rsidR="00CE3F91" w:rsidRDefault="00BB006E" w:rsidP="00CE3F91">
      <w:pPr>
        <w:pStyle w:val="Normal010"/>
        <w:jc w:val="both"/>
        <w:rPr>
          <w:rFonts w:asciiTheme="minorHAnsi" w:hAnsiTheme="minorHAnsi" w:cstheme="minorHAnsi"/>
          <w:sz w:val="22"/>
          <w:szCs w:val="22"/>
        </w:rPr>
      </w:pPr>
      <w:r>
        <w:rPr>
          <w:rFonts w:asciiTheme="minorHAnsi" w:hAnsiTheme="minorHAnsi" w:cstheme="minorHAnsi"/>
          <w:sz w:val="22"/>
          <w:szCs w:val="22"/>
        </w:rPr>
        <w:t>L’Acord en qüestió i els seus contractes basats tenen caràcter administratiu i es regeixen per aquest PCAP i pel PPT, els quals tenen caràcter contractual, així com per la resta de normativa concordant aplicable que resulti d’aplicació en matèria de contractació dels ens locals.</w:t>
      </w:r>
    </w:p>
    <w:p w14:paraId="17C6ED2F" w14:textId="77777777" w:rsidR="00CE3F91" w:rsidRPr="0040358F" w:rsidRDefault="00870027" w:rsidP="00CE3F91">
      <w:pPr>
        <w:pStyle w:val="Normal010"/>
        <w:jc w:val="both"/>
        <w:rPr>
          <w:rFonts w:asciiTheme="minorHAnsi" w:hAnsiTheme="minorHAnsi" w:cstheme="minorHAnsi"/>
          <w:sz w:val="16"/>
          <w:szCs w:val="16"/>
        </w:rPr>
      </w:pPr>
    </w:p>
    <w:p w14:paraId="4585EBDB" w14:textId="77777777" w:rsidR="00CE3F91" w:rsidRDefault="00BB006E" w:rsidP="00CE3F91">
      <w:pPr>
        <w:pStyle w:val="Normal010"/>
        <w:jc w:val="both"/>
        <w:rPr>
          <w:rFonts w:asciiTheme="minorHAnsi" w:hAnsiTheme="minorHAnsi" w:cstheme="minorHAnsi"/>
          <w:iCs/>
          <w:sz w:val="22"/>
          <w:szCs w:val="22"/>
        </w:rPr>
      </w:pPr>
      <w:r>
        <w:rPr>
          <w:rFonts w:asciiTheme="minorHAnsi" w:hAnsiTheme="minorHAnsi" w:cstheme="minorHAnsi"/>
          <w:iCs/>
          <w:sz w:val="22"/>
          <w:szCs w:val="22"/>
        </w:rPr>
        <w:t xml:space="preserve">La clàusula 41 del PCAP, relativa a la garantia definitiva dels contractes basats estableix que en els contractes basats l’empresa adjudicatària haurà de constituir una garantia definitiva. En aquest sentit, presentarà davant </w:t>
      </w:r>
      <w:r>
        <w:rPr>
          <w:rFonts w:asciiTheme="minorHAnsi" w:hAnsiTheme="minorHAnsi" w:cstheme="minorHAnsi"/>
          <w:iCs/>
          <w:sz w:val="22"/>
          <w:szCs w:val="22"/>
        </w:rPr>
        <w:lastRenderedPageBreak/>
        <w:t>l’òrgan de contractació el resguard acreditatiu d’haver dipositat a la tresoreria de l’òrgan de contractació un import equivalent al 5% del preu d’adjudicació en el corresponent lot. Pel que fa als contractes basats d’imports inferiors a 15.000 €, IVA exclòs, la constitució de la garantia definitiva serà potestativa per l’òrgan de contractació.</w:t>
      </w:r>
    </w:p>
    <w:p w14:paraId="3DB60AD9" w14:textId="77777777" w:rsidR="00CE3F91" w:rsidRPr="0040358F" w:rsidRDefault="00870027" w:rsidP="00CE3F91">
      <w:pPr>
        <w:pStyle w:val="Normal010"/>
        <w:jc w:val="both"/>
        <w:rPr>
          <w:rFonts w:asciiTheme="minorHAnsi" w:hAnsiTheme="minorHAnsi" w:cstheme="minorHAnsi"/>
          <w:iCs/>
          <w:sz w:val="16"/>
          <w:szCs w:val="16"/>
        </w:rPr>
      </w:pPr>
    </w:p>
    <w:p w14:paraId="0BCAFBF4" w14:textId="77777777" w:rsidR="00CE3F91" w:rsidRDefault="00BB006E" w:rsidP="00CE3F91">
      <w:pPr>
        <w:pStyle w:val="Normal010"/>
        <w:jc w:val="both"/>
        <w:rPr>
          <w:rFonts w:asciiTheme="minorHAnsi" w:hAnsiTheme="minorHAnsi" w:cstheme="minorHAnsi"/>
          <w:iCs/>
          <w:sz w:val="22"/>
          <w:szCs w:val="22"/>
        </w:rPr>
      </w:pPr>
      <w:r>
        <w:rPr>
          <w:rFonts w:asciiTheme="minorHAnsi" w:hAnsiTheme="minorHAnsi" w:cstheme="minorHAnsi"/>
          <w:iCs/>
          <w:sz w:val="22"/>
          <w:szCs w:val="22"/>
        </w:rPr>
        <w:t>La clàusula 49 del PCAP, relativa als contractes basats d’acord amb l’oferta presentada estableix que tal com es preveu a l’article 221.3 de la LCSP, relatiu a l’adjudicació de contractes basats en un acord marc, en els lots 01 a 42, quan tots el termes dels contractes basats estiguin fixats en l’Acord marc, aquests seran adjudicats de forma individualitzada per les entitats locals destinatàries i, quan s’escaigui, pel CCDL-ACM pel que fa a les de contractació agregada, de conformitat amb les clàusules d’aquest PCAP i PPT. En tot cas, els òrgans de contractació aprovaran unes condicions específiques d’execució on constin els béns i , si s’escau, els seus complements, on hi podrà figurar el límit i percentatge de les modificacions del nombre dels béns, per tal de poder realitzar el contracte basat amb el corresponent objecte material del mateix.</w:t>
      </w:r>
    </w:p>
    <w:p w14:paraId="0530804F" w14:textId="77777777" w:rsidR="00CE3F91" w:rsidRPr="0040358F" w:rsidRDefault="00870027" w:rsidP="00CE3F91">
      <w:pPr>
        <w:pStyle w:val="Normal010"/>
        <w:jc w:val="both"/>
        <w:rPr>
          <w:rFonts w:asciiTheme="minorHAnsi" w:hAnsiTheme="minorHAnsi" w:cstheme="minorHAnsi"/>
          <w:sz w:val="16"/>
          <w:szCs w:val="16"/>
        </w:rPr>
      </w:pPr>
    </w:p>
    <w:p w14:paraId="30B700CF" w14:textId="77777777" w:rsidR="00CE3F91" w:rsidRPr="00CE3F91" w:rsidRDefault="00BB006E" w:rsidP="00CE3F91">
      <w:pPr>
        <w:pStyle w:val="Normal010"/>
        <w:jc w:val="both"/>
        <w:rPr>
          <w:rFonts w:asciiTheme="minorHAnsi" w:hAnsiTheme="minorHAnsi" w:cstheme="minorHAnsi"/>
          <w:b/>
          <w:bCs/>
          <w:sz w:val="22"/>
          <w:szCs w:val="22"/>
        </w:rPr>
      </w:pPr>
      <w:r w:rsidRPr="00CE3F91">
        <w:rPr>
          <w:rFonts w:asciiTheme="minorHAnsi" w:hAnsiTheme="minorHAnsi" w:cstheme="minorHAnsi"/>
          <w:b/>
          <w:bCs/>
          <w:sz w:val="22"/>
          <w:szCs w:val="22"/>
        </w:rPr>
        <w:t>ACORDS</w:t>
      </w:r>
    </w:p>
    <w:p w14:paraId="77A6E22F" w14:textId="77777777" w:rsidR="00CE3F91" w:rsidRPr="0040358F" w:rsidRDefault="00870027" w:rsidP="00CE3F91">
      <w:pPr>
        <w:pStyle w:val="Normal010"/>
        <w:jc w:val="both"/>
        <w:rPr>
          <w:rFonts w:asciiTheme="minorHAnsi" w:hAnsiTheme="minorHAnsi" w:cstheme="minorHAnsi"/>
          <w:sz w:val="16"/>
          <w:szCs w:val="16"/>
        </w:rPr>
      </w:pPr>
    </w:p>
    <w:p w14:paraId="58400EDF" w14:textId="77777777" w:rsidR="00CE3F91" w:rsidRDefault="00BB006E" w:rsidP="00CE3F91">
      <w:pPr>
        <w:pStyle w:val="Normal010"/>
        <w:jc w:val="both"/>
        <w:rPr>
          <w:rFonts w:asciiTheme="minorHAnsi" w:hAnsiTheme="minorHAnsi" w:cstheme="minorHAnsi"/>
          <w:sz w:val="22"/>
          <w:szCs w:val="22"/>
        </w:rPr>
      </w:pPr>
      <w:r w:rsidRPr="00CE3F91">
        <w:rPr>
          <w:rFonts w:asciiTheme="minorHAnsi" w:hAnsiTheme="minorHAnsi" w:cstheme="minorHAnsi"/>
          <w:b/>
          <w:bCs/>
          <w:sz w:val="22"/>
          <w:szCs w:val="22"/>
        </w:rPr>
        <w:t>Primer.-</w:t>
      </w:r>
      <w:r>
        <w:rPr>
          <w:rFonts w:asciiTheme="minorHAnsi" w:hAnsiTheme="minorHAnsi" w:cstheme="minorHAnsi"/>
          <w:sz w:val="22"/>
          <w:szCs w:val="22"/>
        </w:rPr>
        <w:t xml:space="preserve"> Disposar l’adhesió de l’Ajuntament de Naut Aran a l’Acord marc de subministrament de maquinària tècnica i elements de transport i de serveis de manteniment amb destinació a les entitats locals de Catalunya (Exp. 2018.04)</w:t>
      </w:r>
    </w:p>
    <w:p w14:paraId="2C876D22" w14:textId="77777777" w:rsidR="00CE3F91" w:rsidRPr="0040358F" w:rsidRDefault="00870027" w:rsidP="00CE3F91">
      <w:pPr>
        <w:pStyle w:val="Normal010"/>
        <w:jc w:val="both"/>
        <w:rPr>
          <w:rFonts w:asciiTheme="minorHAnsi" w:hAnsiTheme="minorHAnsi" w:cstheme="minorHAnsi"/>
          <w:sz w:val="16"/>
          <w:szCs w:val="16"/>
        </w:rPr>
      </w:pPr>
    </w:p>
    <w:p w14:paraId="62728F4F" w14:textId="77777777" w:rsidR="00CE3F91" w:rsidRDefault="00BB006E" w:rsidP="00CE3F91">
      <w:pPr>
        <w:pStyle w:val="Normal010"/>
        <w:jc w:val="both"/>
        <w:rPr>
          <w:rFonts w:asciiTheme="minorHAnsi" w:hAnsiTheme="minorHAnsi" w:cstheme="minorHAnsi"/>
          <w:sz w:val="22"/>
          <w:szCs w:val="22"/>
        </w:rPr>
      </w:pPr>
      <w:r w:rsidRPr="00CE3F91">
        <w:rPr>
          <w:rFonts w:asciiTheme="minorHAnsi" w:hAnsiTheme="minorHAnsi" w:cstheme="minorHAnsi"/>
          <w:b/>
          <w:bCs/>
          <w:sz w:val="22"/>
          <w:szCs w:val="22"/>
        </w:rPr>
        <w:t>Segon.-</w:t>
      </w:r>
      <w:r>
        <w:rPr>
          <w:rFonts w:asciiTheme="minorHAnsi" w:hAnsiTheme="minorHAnsi" w:cstheme="minorHAnsi"/>
          <w:sz w:val="22"/>
          <w:szCs w:val="22"/>
        </w:rPr>
        <w:t xml:space="preserve"> Aprovar la contractació a l’empresa adjudicatària AEBI SCHMIDT IBERICA, S.A. del bé que es relaciona i es valora en la taula següent:</w:t>
      </w:r>
    </w:p>
    <w:p w14:paraId="5FF0C15C" w14:textId="77777777" w:rsidR="00CE3F91" w:rsidRPr="0040358F" w:rsidRDefault="00870027" w:rsidP="00CE3F91">
      <w:pPr>
        <w:pStyle w:val="Normal010"/>
        <w:jc w:val="both"/>
        <w:rPr>
          <w:rFonts w:asciiTheme="minorHAnsi" w:hAnsiTheme="minorHAnsi" w:cstheme="minorHAnsi"/>
          <w:sz w:val="16"/>
          <w:szCs w:val="16"/>
        </w:rPr>
      </w:pPr>
    </w:p>
    <w:tbl>
      <w:tblPr>
        <w:tblStyle w:val="TableGrid04"/>
        <w:tblW w:w="0" w:type="auto"/>
        <w:jc w:val="center"/>
        <w:tblBorders>
          <w:top w:val="nil"/>
          <w:left w:val="nil"/>
          <w:bottom w:val="nil"/>
          <w:right w:val="nil"/>
          <w:insideH w:val="nil"/>
          <w:insideV w:val="nil"/>
        </w:tblBorders>
        <w:tblLook w:val="04A0" w:firstRow="1" w:lastRow="0" w:firstColumn="1" w:lastColumn="0" w:noHBand="0" w:noVBand="1"/>
      </w:tblPr>
      <w:tblGrid>
        <w:gridCol w:w="4531"/>
        <w:gridCol w:w="1276"/>
        <w:gridCol w:w="1276"/>
        <w:gridCol w:w="1559"/>
      </w:tblGrid>
      <w:tr w:rsidR="00E83C99" w14:paraId="280A7845" w14:textId="77777777" w:rsidTr="00CE3F91">
        <w:trPr>
          <w:jc w:val="center"/>
        </w:trPr>
        <w:tc>
          <w:tcPr>
            <w:tcW w:w="4531" w:type="dxa"/>
            <w:tcBorders>
              <w:top w:val="single" w:sz="4" w:space="0" w:color="auto"/>
              <w:left w:val="single" w:sz="4" w:space="0" w:color="auto"/>
              <w:bottom w:val="single" w:sz="4" w:space="0" w:color="auto"/>
              <w:right w:val="single" w:sz="4" w:space="0" w:color="auto"/>
            </w:tcBorders>
            <w:hideMark/>
          </w:tcPr>
          <w:p w14:paraId="3236C356" w14:textId="77777777" w:rsidR="00CE3F91" w:rsidRPr="00CE3F91" w:rsidRDefault="00BB006E" w:rsidP="00CE3F91">
            <w:pPr>
              <w:pStyle w:val="Normal010"/>
              <w:jc w:val="center"/>
              <w:rPr>
                <w:rFonts w:asciiTheme="minorHAnsi" w:hAnsiTheme="minorHAnsi" w:cstheme="minorHAnsi"/>
                <w:b/>
                <w:bCs/>
                <w:sz w:val="22"/>
                <w:szCs w:val="22"/>
                <w:lang w:val="es-ES"/>
              </w:rPr>
            </w:pPr>
            <w:r w:rsidRPr="00CE3F91">
              <w:rPr>
                <w:rFonts w:asciiTheme="minorHAnsi" w:hAnsiTheme="minorHAnsi" w:cstheme="minorHAnsi"/>
                <w:b/>
                <w:bCs/>
                <w:sz w:val="22"/>
                <w:szCs w:val="22"/>
                <w:lang w:val="es-ES"/>
              </w:rPr>
              <w:t>MAQUINÀRIA NETEJA VIAL</w:t>
            </w:r>
          </w:p>
        </w:tc>
        <w:tc>
          <w:tcPr>
            <w:tcW w:w="1276" w:type="dxa"/>
            <w:tcBorders>
              <w:top w:val="single" w:sz="4" w:space="0" w:color="auto"/>
              <w:left w:val="single" w:sz="4" w:space="0" w:color="auto"/>
              <w:bottom w:val="single" w:sz="4" w:space="0" w:color="auto"/>
              <w:right w:val="single" w:sz="4" w:space="0" w:color="auto"/>
            </w:tcBorders>
            <w:hideMark/>
          </w:tcPr>
          <w:p w14:paraId="79F076B5" w14:textId="77777777" w:rsidR="00CE3F91" w:rsidRPr="00CE3F91" w:rsidRDefault="00BB006E" w:rsidP="00CE3F91">
            <w:pPr>
              <w:pStyle w:val="Normal010"/>
              <w:jc w:val="center"/>
              <w:rPr>
                <w:rFonts w:asciiTheme="minorHAnsi" w:hAnsiTheme="minorHAnsi" w:cstheme="minorHAnsi"/>
                <w:b/>
                <w:bCs/>
                <w:sz w:val="22"/>
                <w:szCs w:val="22"/>
                <w:lang w:val="es-ES"/>
              </w:rPr>
            </w:pPr>
            <w:r w:rsidRPr="00CE3F91">
              <w:rPr>
                <w:rFonts w:asciiTheme="minorHAnsi" w:hAnsiTheme="minorHAnsi" w:cstheme="minorHAnsi"/>
                <w:b/>
                <w:bCs/>
                <w:sz w:val="22"/>
                <w:szCs w:val="22"/>
                <w:lang w:val="es-ES"/>
              </w:rPr>
              <w:t>BASE</w:t>
            </w:r>
          </w:p>
        </w:tc>
        <w:tc>
          <w:tcPr>
            <w:tcW w:w="1276" w:type="dxa"/>
            <w:tcBorders>
              <w:top w:val="single" w:sz="4" w:space="0" w:color="auto"/>
              <w:left w:val="single" w:sz="4" w:space="0" w:color="auto"/>
              <w:bottom w:val="single" w:sz="4" w:space="0" w:color="auto"/>
              <w:right w:val="single" w:sz="4" w:space="0" w:color="auto"/>
            </w:tcBorders>
            <w:hideMark/>
          </w:tcPr>
          <w:p w14:paraId="1906EE00" w14:textId="77777777" w:rsidR="00CE3F91" w:rsidRPr="00CE3F91" w:rsidRDefault="00BB006E" w:rsidP="00CE3F91">
            <w:pPr>
              <w:pStyle w:val="Normal010"/>
              <w:jc w:val="center"/>
              <w:rPr>
                <w:rFonts w:asciiTheme="minorHAnsi" w:hAnsiTheme="minorHAnsi" w:cstheme="minorHAnsi"/>
                <w:b/>
                <w:bCs/>
                <w:sz w:val="22"/>
                <w:szCs w:val="22"/>
                <w:lang w:val="es-ES"/>
              </w:rPr>
            </w:pPr>
            <w:r w:rsidRPr="00CE3F91">
              <w:rPr>
                <w:rFonts w:asciiTheme="minorHAnsi" w:hAnsiTheme="minorHAnsi" w:cstheme="minorHAnsi"/>
                <w:b/>
                <w:bCs/>
                <w:sz w:val="22"/>
                <w:szCs w:val="22"/>
                <w:lang w:val="es-ES"/>
              </w:rPr>
              <w:t>IVA</w:t>
            </w:r>
          </w:p>
        </w:tc>
        <w:tc>
          <w:tcPr>
            <w:tcW w:w="1559" w:type="dxa"/>
            <w:tcBorders>
              <w:top w:val="single" w:sz="4" w:space="0" w:color="auto"/>
              <w:left w:val="single" w:sz="4" w:space="0" w:color="auto"/>
              <w:bottom w:val="single" w:sz="4" w:space="0" w:color="auto"/>
              <w:right w:val="single" w:sz="4" w:space="0" w:color="auto"/>
            </w:tcBorders>
            <w:hideMark/>
          </w:tcPr>
          <w:p w14:paraId="39E52D5F" w14:textId="77777777" w:rsidR="00CE3F91" w:rsidRPr="00CE3F91" w:rsidRDefault="00BB006E" w:rsidP="00CE3F91">
            <w:pPr>
              <w:pStyle w:val="Normal010"/>
              <w:jc w:val="center"/>
              <w:rPr>
                <w:rFonts w:asciiTheme="minorHAnsi" w:hAnsiTheme="minorHAnsi" w:cstheme="minorHAnsi"/>
                <w:b/>
                <w:bCs/>
                <w:sz w:val="22"/>
                <w:szCs w:val="22"/>
                <w:lang w:val="es-ES"/>
              </w:rPr>
            </w:pPr>
            <w:r w:rsidRPr="00CE3F91">
              <w:rPr>
                <w:rFonts w:asciiTheme="minorHAnsi" w:hAnsiTheme="minorHAnsi" w:cstheme="minorHAnsi"/>
                <w:b/>
                <w:bCs/>
                <w:sz w:val="22"/>
                <w:szCs w:val="22"/>
                <w:lang w:val="es-ES"/>
              </w:rPr>
              <w:t>TOTAL</w:t>
            </w:r>
          </w:p>
        </w:tc>
      </w:tr>
      <w:tr w:rsidR="00E83C99" w14:paraId="49803D31" w14:textId="77777777" w:rsidTr="00CE3F91">
        <w:trPr>
          <w:jc w:val="center"/>
        </w:trPr>
        <w:tc>
          <w:tcPr>
            <w:tcW w:w="4531" w:type="dxa"/>
            <w:tcBorders>
              <w:top w:val="single" w:sz="4" w:space="0" w:color="auto"/>
              <w:left w:val="single" w:sz="4" w:space="0" w:color="auto"/>
              <w:bottom w:val="single" w:sz="4" w:space="0" w:color="auto"/>
              <w:right w:val="single" w:sz="4" w:space="0" w:color="auto"/>
            </w:tcBorders>
          </w:tcPr>
          <w:p w14:paraId="34B4B1FA" w14:textId="77777777" w:rsidR="00CE3F91" w:rsidRDefault="00BB006E" w:rsidP="00CE3F91">
            <w:pPr>
              <w:pStyle w:val="Normal010"/>
              <w:jc w:val="both"/>
              <w:rPr>
                <w:rFonts w:asciiTheme="minorHAnsi" w:hAnsiTheme="minorHAnsi" w:cstheme="minorHAnsi"/>
                <w:sz w:val="22"/>
                <w:szCs w:val="22"/>
                <w:lang w:val="es-ES"/>
              </w:rPr>
            </w:pPr>
            <w:r>
              <w:rPr>
                <w:rFonts w:asciiTheme="minorHAnsi" w:hAnsiTheme="minorHAnsi" w:cstheme="minorHAnsi"/>
                <w:sz w:val="22"/>
                <w:szCs w:val="22"/>
                <w:lang w:val="es-ES"/>
              </w:rPr>
              <w:t>LOT 1. ESCOMBRADORA SCHIMDT FLEXIGO 150 (VIAL PETITA)</w:t>
            </w:r>
          </w:p>
        </w:tc>
        <w:tc>
          <w:tcPr>
            <w:tcW w:w="1276" w:type="dxa"/>
            <w:tcBorders>
              <w:top w:val="single" w:sz="4" w:space="0" w:color="auto"/>
              <w:left w:val="single" w:sz="4" w:space="0" w:color="auto"/>
              <w:bottom w:val="single" w:sz="4" w:space="0" w:color="auto"/>
              <w:right w:val="single" w:sz="4" w:space="0" w:color="auto"/>
            </w:tcBorders>
            <w:hideMark/>
          </w:tcPr>
          <w:p w14:paraId="131CA588" w14:textId="77777777" w:rsidR="00CE3F91" w:rsidRDefault="00BB006E" w:rsidP="00CE3F91">
            <w:pPr>
              <w:pStyle w:val="Normal010"/>
              <w:jc w:val="right"/>
              <w:rPr>
                <w:rFonts w:asciiTheme="minorHAnsi" w:hAnsiTheme="minorHAnsi" w:cstheme="minorHAnsi"/>
                <w:sz w:val="22"/>
                <w:szCs w:val="22"/>
                <w:lang w:val="es-ES"/>
              </w:rPr>
            </w:pPr>
            <w:r>
              <w:rPr>
                <w:rFonts w:asciiTheme="minorHAnsi" w:hAnsiTheme="minorHAnsi" w:cstheme="minorHAnsi"/>
                <w:sz w:val="22"/>
                <w:szCs w:val="22"/>
                <w:lang w:val="es-ES"/>
              </w:rPr>
              <w:t>76.395,00 €</w:t>
            </w:r>
          </w:p>
        </w:tc>
        <w:tc>
          <w:tcPr>
            <w:tcW w:w="1276" w:type="dxa"/>
            <w:tcBorders>
              <w:top w:val="single" w:sz="4" w:space="0" w:color="auto"/>
              <w:left w:val="single" w:sz="4" w:space="0" w:color="auto"/>
              <w:bottom w:val="single" w:sz="4" w:space="0" w:color="auto"/>
              <w:right w:val="single" w:sz="4" w:space="0" w:color="auto"/>
            </w:tcBorders>
            <w:hideMark/>
          </w:tcPr>
          <w:p w14:paraId="4D07007D" w14:textId="77777777" w:rsidR="00CE3F91" w:rsidRDefault="00BB006E" w:rsidP="00CE3F91">
            <w:pPr>
              <w:pStyle w:val="Normal010"/>
              <w:jc w:val="right"/>
              <w:rPr>
                <w:rFonts w:asciiTheme="minorHAnsi" w:hAnsiTheme="minorHAnsi" w:cstheme="minorHAnsi"/>
                <w:sz w:val="22"/>
                <w:szCs w:val="22"/>
                <w:lang w:val="es-ES"/>
              </w:rPr>
            </w:pPr>
            <w:r>
              <w:rPr>
                <w:rFonts w:asciiTheme="minorHAnsi" w:hAnsiTheme="minorHAnsi" w:cstheme="minorHAnsi"/>
                <w:sz w:val="22"/>
                <w:szCs w:val="22"/>
                <w:lang w:val="es-ES"/>
              </w:rPr>
              <w:t>16.042,95 €</w:t>
            </w:r>
          </w:p>
        </w:tc>
        <w:tc>
          <w:tcPr>
            <w:tcW w:w="1559" w:type="dxa"/>
            <w:tcBorders>
              <w:top w:val="single" w:sz="4" w:space="0" w:color="auto"/>
              <w:left w:val="single" w:sz="4" w:space="0" w:color="auto"/>
              <w:bottom w:val="single" w:sz="4" w:space="0" w:color="auto"/>
              <w:right w:val="single" w:sz="4" w:space="0" w:color="auto"/>
            </w:tcBorders>
            <w:hideMark/>
          </w:tcPr>
          <w:p w14:paraId="20AA8A16" w14:textId="77777777" w:rsidR="00CE3F91" w:rsidRDefault="00BB006E" w:rsidP="00CE3F91">
            <w:pPr>
              <w:pStyle w:val="Normal010"/>
              <w:jc w:val="right"/>
              <w:rPr>
                <w:rFonts w:asciiTheme="minorHAnsi" w:hAnsiTheme="minorHAnsi" w:cstheme="minorHAnsi"/>
                <w:sz w:val="22"/>
                <w:szCs w:val="22"/>
                <w:lang w:val="es-ES"/>
              </w:rPr>
            </w:pPr>
            <w:r>
              <w:rPr>
                <w:rFonts w:asciiTheme="minorHAnsi" w:hAnsiTheme="minorHAnsi" w:cstheme="minorHAnsi"/>
                <w:sz w:val="22"/>
                <w:szCs w:val="22"/>
                <w:lang w:val="es-ES"/>
              </w:rPr>
              <w:t>92.437,95 €</w:t>
            </w:r>
          </w:p>
        </w:tc>
      </w:tr>
      <w:tr w:rsidR="00E83C99" w14:paraId="5CEBC47B" w14:textId="77777777" w:rsidTr="00CE3F91">
        <w:trPr>
          <w:jc w:val="center"/>
        </w:trPr>
        <w:tc>
          <w:tcPr>
            <w:tcW w:w="4531" w:type="dxa"/>
            <w:tcBorders>
              <w:top w:val="single" w:sz="4" w:space="0" w:color="auto"/>
              <w:left w:val="single" w:sz="4" w:space="0" w:color="auto"/>
              <w:bottom w:val="single" w:sz="4" w:space="0" w:color="auto"/>
              <w:right w:val="single" w:sz="4" w:space="0" w:color="auto"/>
            </w:tcBorders>
            <w:hideMark/>
          </w:tcPr>
          <w:p w14:paraId="57B85A6A" w14:textId="77777777" w:rsidR="00CE3F91" w:rsidRPr="00CE3F91" w:rsidRDefault="00BB006E" w:rsidP="00CE3F91">
            <w:pPr>
              <w:pStyle w:val="Normal010"/>
              <w:rPr>
                <w:rFonts w:asciiTheme="minorHAnsi" w:hAnsiTheme="minorHAnsi" w:cstheme="minorHAnsi"/>
                <w:b/>
                <w:bCs/>
                <w:sz w:val="22"/>
                <w:szCs w:val="22"/>
                <w:lang w:val="es-ES"/>
              </w:rPr>
            </w:pPr>
            <w:r w:rsidRPr="00CE3F91">
              <w:rPr>
                <w:rFonts w:asciiTheme="minorHAnsi" w:hAnsiTheme="minorHAnsi" w:cstheme="minorHAnsi"/>
                <w:b/>
                <w:bCs/>
                <w:sz w:val="22"/>
                <w:szCs w:val="22"/>
                <w:lang w:val="es-ES"/>
              </w:rPr>
              <w:t>OPCIONALS</w:t>
            </w:r>
          </w:p>
        </w:tc>
        <w:tc>
          <w:tcPr>
            <w:tcW w:w="1276" w:type="dxa"/>
            <w:tcBorders>
              <w:top w:val="single" w:sz="4" w:space="0" w:color="auto"/>
              <w:left w:val="single" w:sz="4" w:space="0" w:color="auto"/>
              <w:bottom w:val="single" w:sz="4" w:space="0" w:color="auto"/>
            </w:tcBorders>
          </w:tcPr>
          <w:p w14:paraId="567177A3" w14:textId="77777777" w:rsidR="00CE3F91" w:rsidRPr="00CE3F91" w:rsidRDefault="00870027" w:rsidP="00CE3F91">
            <w:pPr>
              <w:pStyle w:val="Normal010"/>
              <w:jc w:val="right"/>
              <w:rPr>
                <w:rFonts w:asciiTheme="minorHAnsi" w:hAnsiTheme="minorHAnsi" w:cstheme="minorHAnsi"/>
                <w:b/>
                <w:bCs/>
                <w:sz w:val="22"/>
                <w:szCs w:val="22"/>
                <w:lang w:val="es-ES"/>
              </w:rPr>
            </w:pPr>
          </w:p>
        </w:tc>
        <w:tc>
          <w:tcPr>
            <w:tcW w:w="1276" w:type="dxa"/>
            <w:tcBorders>
              <w:top w:val="single" w:sz="4" w:space="0" w:color="auto"/>
              <w:bottom w:val="single" w:sz="4" w:space="0" w:color="auto"/>
            </w:tcBorders>
          </w:tcPr>
          <w:p w14:paraId="5A078DF7" w14:textId="77777777" w:rsidR="00CE3F91" w:rsidRPr="00CE3F91" w:rsidRDefault="00870027" w:rsidP="00CE3F91">
            <w:pPr>
              <w:pStyle w:val="Normal010"/>
              <w:jc w:val="right"/>
              <w:rPr>
                <w:rFonts w:asciiTheme="minorHAnsi" w:hAnsiTheme="minorHAnsi" w:cstheme="minorHAnsi"/>
                <w:b/>
                <w:bCs/>
                <w:sz w:val="22"/>
                <w:szCs w:val="22"/>
                <w:lang w:val="es-ES"/>
              </w:rPr>
            </w:pPr>
          </w:p>
        </w:tc>
        <w:tc>
          <w:tcPr>
            <w:tcW w:w="1559" w:type="dxa"/>
            <w:tcBorders>
              <w:top w:val="single" w:sz="4" w:space="0" w:color="auto"/>
              <w:bottom w:val="single" w:sz="4" w:space="0" w:color="auto"/>
            </w:tcBorders>
          </w:tcPr>
          <w:p w14:paraId="6EDE3031" w14:textId="77777777" w:rsidR="00CE3F91" w:rsidRPr="00CE3F91" w:rsidRDefault="00870027" w:rsidP="00CE3F91">
            <w:pPr>
              <w:pStyle w:val="Normal010"/>
              <w:jc w:val="right"/>
              <w:rPr>
                <w:rFonts w:asciiTheme="minorHAnsi" w:hAnsiTheme="minorHAnsi" w:cstheme="minorHAnsi"/>
                <w:b/>
                <w:bCs/>
                <w:sz w:val="22"/>
                <w:szCs w:val="22"/>
                <w:lang w:val="es-ES"/>
              </w:rPr>
            </w:pPr>
          </w:p>
        </w:tc>
      </w:tr>
      <w:tr w:rsidR="00E83C99" w14:paraId="716C9153" w14:textId="77777777" w:rsidTr="00CE3F91">
        <w:trPr>
          <w:jc w:val="center"/>
        </w:trPr>
        <w:tc>
          <w:tcPr>
            <w:tcW w:w="4531" w:type="dxa"/>
            <w:tcBorders>
              <w:top w:val="single" w:sz="4" w:space="0" w:color="auto"/>
              <w:left w:val="single" w:sz="4" w:space="0" w:color="auto"/>
              <w:bottom w:val="single" w:sz="4" w:space="0" w:color="auto"/>
              <w:right w:val="single" w:sz="4" w:space="0" w:color="auto"/>
            </w:tcBorders>
            <w:hideMark/>
          </w:tcPr>
          <w:p w14:paraId="5BDD861D" w14:textId="77777777" w:rsidR="00CE3F91" w:rsidRDefault="00BB006E" w:rsidP="00CE3F91">
            <w:pPr>
              <w:pStyle w:val="Normal010"/>
              <w:jc w:val="both"/>
              <w:rPr>
                <w:rFonts w:asciiTheme="minorHAnsi" w:hAnsiTheme="minorHAnsi" w:cstheme="minorHAnsi"/>
                <w:sz w:val="22"/>
                <w:szCs w:val="22"/>
                <w:lang w:val="es-ES"/>
              </w:rPr>
            </w:pPr>
            <w:r>
              <w:rPr>
                <w:rFonts w:asciiTheme="minorHAnsi" w:hAnsiTheme="minorHAnsi" w:cstheme="minorHAnsi"/>
                <w:sz w:val="22"/>
                <w:szCs w:val="22"/>
                <w:lang w:val="es-ES"/>
              </w:rPr>
              <w:t>GREIXATGE CENTRALITZAT</w:t>
            </w:r>
          </w:p>
        </w:tc>
        <w:tc>
          <w:tcPr>
            <w:tcW w:w="1276" w:type="dxa"/>
            <w:tcBorders>
              <w:top w:val="single" w:sz="4" w:space="0" w:color="auto"/>
              <w:left w:val="single" w:sz="4" w:space="0" w:color="auto"/>
              <w:bottom w:val="single" w:sz="4" w:space="0" w:color="auto"/>
              <w:right w:val="single" w:sz="4" w:space="0" w:color="auto"/>
            </w:tcBorders>
            <w:hideMark/>
          </w:tcPr>
          <w:p w14:paraId="5C6EE1CC" w14:textId="77777777" w:rsidR="00CE3F91" w:rsidRDefault="00BB006E" w:rsidP="00CE3F91">
            <w:pPr>
              <w:pStyle w:val="Normal010"/>
              <w:jc w:val="right"/>
              <w:rPr>
                <w:rFonts w:asciiTheme="minorHAnsi" w:hAnsiTheme="minorHAnsi" w:cstheme="minorHAnsi"/>
                <w:sz w:val="22"/>
                <w:szCs w:val="22"/>
                <w:lang w:val="es-ES"/>
              </w:rPr>
            </w:pPr>
            <w:r>
              <w:rPr>
                <w:rFonts w:asciiTheme="minorHAnsi" w:hAnsiTheme="minorHAnsi" w:cstheme="minorHAnsi"/>
                <w:sz w:val="22"/>
                <w:szCs w:val="22"/>
                <w:lang w:val="es-ES"/>
              </w:rPr>
              <w:t>800,00 €</w:t>
            </w:r>
          </w:p>
        </w:tc>
        <w:tc>
          <w:tcPr>
            <w:tcW w:w="1276" w:type="dxa"/>
            <w:tcBorders>
              <w:top w:val="single" w:sz="4" w:space="0" w:color="auto"/>
              <w:left w:val="single" w:sz="4" w:space="0" w:color="auto"/>
              <w:bottom w:val="single" w:sz="4" w:space="0" w:color="auto"/>
              <w:right w:val="single" w:sz="4" w:space="0" w:color="auto"/>
            </w:tcBorders>
            <w:hideMark/>
          </w:tcPr>
          <w:p w14:paraId="24D93217" w14:textId="77777777" w:rsidR="00CE3F91" w:rsidRDefault="00BB006E" w:rsidP="00CE3F91">
            <w:pPr>
              <w:pStyle w:val="Normal010"/>
              <w:jc w:val="right"/>
              <w:rPr>
                <w:rFonts w:asciiTheme="minorHAnsi" w:hAnsiTheme="minorHAnsi" w:cstheme="minorHAnsi"/>
                <w:sz w:val="22"/>
                <w:szCs w:val="22"/>
                <w:lang w:val="es-ES"/>
              </w:rPr>
            </w:pPr>
            <w:r>
              <w:rPr>
                <w:rFonts w:asciiTheme="minorHAnsi" w:hAnsiTheme="minorHAnsi" w:cstheme="minorHAnsi"/>
                <w:sz w:val="22"/>
                <w:szCs w:val="22"/>
                <w:lang w:val="es-ES"/>
              </w:rPr>
              <w:t>168,00 €</w:t>
            </w:r>
          </w:p>
        </w:tc>
        <w:tc>
          <w:tcPr>
            <w:tcW w:w="1559" w:type="dxa"/>
            <w:tcBorders>
              <w:top w:val="single" w:sz="4" w:space="0" w:color="auto"/>
              <w:left w:val="single" w:sz="4" w:space="0" w:color="auto"/>
              <w:bottom w:val="single" w:sz="4" w:space="0" w:color="auto"/>
              <w:right w:val="single" w:sz="4" w:space="0" w:color="auto"/>
            </w:tcBorders>
            <w:hideMark/>
          </w:tcPr>
          <w:p w14:paraId="3B63742C" w14:textId="77777777" w:rsidR="00CE3F91" w:rsidRDefault="00BB006E" w:rsidP="00CE3F91">
            <w:pPr>
              <w:pStyle w:val="Normal010"/>
              <w:jc w:val="right"/>
              <w:rPr>
                <w:rFonts w:asciiTheme="minorHAnsi" w:hAnsiTheme="minorHAnsi" w:cstheme="minorHAnsi"/>
                <w:sz w:val="22"/>
                <w:szCs w:val="22"/>
                <w:lang w:val="es-ES"/>
              </w:rPr>
            </w:pPr>
            <w:r>
              <w:rPr>
                <w:rFonts w:asciiTheme="minorHAnsi" w:hAnsiTheme="minorHAnsi" w:cstheme="minorHAnsi"/>
                <w:sz w:val="22"/>
                <w:szCs w:val="22"/>
                <w:lang w:val="es-ES"/>
              </w:rPr>
              <w:t>968,00€</w:t>
            </w:r>
          </w:p>
        </w:tc>
      </w:tr>
      <w:tr w:rsidR="00E83C99" w14:paraId="023AF968" w14:textId="77777777" w:rsidTr="00CE3F91">
        <w:trPr>
          <w:jc w:val="center"/>
        </w:trPr>
        <w:tc>
          <w:tcPr>
            <w:tcW w:w="4531" w:type="dxa"/>
            <w:tcBorders>
              <w:top w:val="single" w:sz="4" w:space="0" w:color="auto"/>
              <w:left w:val="single" w:sz="4" w:space="0" w:color="auto"/>
              <w:bottom w:val="single" w:sz="4" w:space="0" w:color="auto"/>
              <w:right w:val="single" w:sz="4" w:space="0" w:color="auto"/>
            </w:tcBorders>
            <w:hideMark/>
          </w:tcPr>
          <w:p w14:paraId="6D101915" w14:textId="77777777" w:rsidR="00CE3F91" w:rsidRDefault="00BB006E" w:rsidP="00CE3F91">
            <w:pPr>
              <w:pStyle w:val="Normal010"/>
              <w:jc w:val="both"/>
              <w:rPr>
                <w:rFonts w:asciiTheme="minorHAnsi" w:hAnsiTheme="minorHAnsi" w:cstheme="minorHAnsi"/>
                <w:sz w:val="22"/>
                <w:szCs w:val="22"/>
                <w:lang w:val="es-ES"/>
              </w:rPr>
            </w:pPr>
            <w:r>
              <w:rPr>
                <w:rFonts w:asciiTheme="minorHAnsi" w:hAnsiTheme="minorHAnsi" w:cstheme="minorHAnsi"/>
                <w:sz w:val="22"/>
                <w:szCs w:val="22"/>
                <w:lang w:val="es-ES"/>
              </w:rPr>
              <w:t>TERCER RASPALL</w:t>
            </w:r>
          </w:p>
        </w:tc>
        <w:tc>
          <w:tcPr>
            <w:tcW w:w="1276" w:type="dxa"/>
            <w:tcBorders>
              <w:top w:val="single" w:sz="4" w:space="0" w:color="auto"/>
              <w:left w:val="single" w:sz="4" w:space="0" w:color="auto"/>
              <w:bottom w:val="single" w:sz="4" w:space="0" w:color="auto"/>
              <w:right w:val="single" w:sz="4" w:space="0" w:color="auto"/>
            </w:tcBorders>
            <w:hideMark/>
          </w:tcPr>
          <w:p w14:paraId="1D9F2541" w14:textId="77777777" w:rsidR="00CE3F91" w:rsidRDefault="00BB006E" w:rsidP="00CE3F91">
            <w:pPr>
              <w:pStyle w:val="Normal010"/>
              <w:jc w:val="right"/>
              <w:rPr>
                <w:rFonts w:asciiTheme="minorHAnsi" w:hAnsiTheme="minorHAnsi" w:cstheme="minorHAnsi"/>
                <w:sz w:val="22"/>
                <w:szCs w:val="22"/>
                <w:lang w:val="es-ES"/>
              </w:rPr>
            </w:pPr>
            <w:r>
              <w:rPr>
                <w:rFonts w:asciiTheme="minorHAnsi" w:hAnsiTheme="minorHAnsi" w:cstheme="minorHAnsi"/>
                <w:sz w:val="22"/>
                <w:szCs w:val="22"/>
                <w:lang w:val="es-ES"/>
              </w:rPr>
              <w:t>8.400,00 €</w:t>
            </w:r>
          </w:p>
        </w:tc>
        <w:tc>
          <w:tcPr>
            <w:tcW w:w="1276" w:type="dxa"/>
            <w:tcBorders>
              <w:top w:val="single" w:sz="4" w:space="0" w:color="auto"/>
              <w:left w:val="single" w:sz="4" w:space="0" w:color="auto"/>
              <w:bottom w:val="single" w:sz="4" w:space="0" w:color="auto"/>
              <w:right w:val="single" w:sz="4" w:space="0" w:color="auto"/>
            </w:tcBorders>
            <w:hideMark/>
          </w:tcPr>
          <w:p w14:paraId="7D64F45E" w14:textId="77777777" w:rsidR="00CE3F91" w:rsidRDefault="00BB006E" w:rsidP="00CE3F91">
            <w:pPr>
              <w:pStyle w:val="Normal010"/>
              <w:jc w:val="right"/>
              <w:rPr>
                <w:rFonts w:asciiTheme="minorHAnsi" w:hAnsiTheme="minorHAnsi" w:cstheme="minorHAnsi"/>
                <w:sz w:val="22"/>
                <w:szCs w:val="22"/>
                <w:lang w:val="es-ES"/>
              </w:rPr>
            </w:pPr>
            <w:r>
              <w:rPr>
                <w:rFonts w:asciiTheme="minorHAnsi" w:hAnsiTheme="minorHAnsi" w:cstheme="minorHAnsi"/>
                <w:sz w:val="22"/>
                <w:szCs w:val="22"/>
                <w:lang w:val="es-ES"/>
              </w:rPr>
              <w:t>1.764,00 €</w:t>
            </w:r>
          </w:p>
        </w:tc>
        <w:tc>
          <w:tcPr>
            <w:tcW w:w="1559" w:type="dxa"/>
            <w:tcBorders>
              <w:top w:val="single" w:sz="4" w:space="0" w:color="auto"/>
              <w:left w:val="single" w:sz="4" w:space="0" w:color="auto"/>
              <w:bottom w:val="single" w:sz="4" w:space="0" w:color="auto"/>
              <w:right w:val="single" w:sz="4" w:space="0" w:color="auto"/>
            </w:tcBorders>
            <w:hideMark/>
          </w:tcPr>
          <w:p w14:paraId="24FFBE79" w14:textId="77777777" w:rsidR="00CE3F91" w:rsidRDefault="00BB006E" w:rsidP="00CE3F91">
            <w:pPr>
              <w:pStyle w:val="Normal010"/>
              <w:jc w:val="right"/>
              <w:rPr>
                <w:rFonts w:asciiTheme="minorHAnsi" w:hAnsiTheme="minorHAnsi" w:cstheme="minorHAnsi"/>
                <w:sz w:val="22"/>
                <w:szCs w:val="22"/>
                <w:lang w:val="es-ES"/>
              </w:rPr>
            </w:pPr>
            <w:r>
              <w:rPr>
                <w:rFonts w:asciiTheme="minorHAnsi" w:hAnsiTheme="minorHAnsi" w:cstheme="minorHAnsi"/>
                <w:sz w:val="22"/>
                <w:szCs w:val="22"/>
                <w:lang w:val="es-ES"/>
              </w:rPr>
              <w:t>10.164,00 €</w:t>
            </w:r>
          </w:p>
        </w:tc>
      </w:tr>
      <w:tr w:rsidR="00E83C99" w14:paraId="59AA25C6" w14:textId="77777777" w:rsidTr="00CE3F91">
        <w:trPr>
          <w:jc w:val="center"/>
        </w:trPr>
        <w:tc>
          <w:tcPr>
            <w:tcW w:w="4531" w:type="dxa"/>
            <w:tcBorders>
              <w:top w:val="single" w:sz="4" w:space="0" w:color="auto"/>
              <w:left w:val="single" w:sz="4" w:space="0" w:color="auto"/>
              <w:bottom w:val="single" w:sz="4" w:space="0" w:color="auto"/>
              <w:right w:val="single" w:sz="4" w:space="0" w:color="auto"/>
            </w:tcBorders>
            <w:hideMark/>
          </w:tcPr>
          <w:p w14:paraId="2B7ECF44" w14:textId="77777777" w:rsidR="00CE3F91" w:rsidRDefault="00BB006E" w:rsidP="00CE3F91">
            <w:pPr>
              <w:pStyle w:val="Normal010"/>
              <w:jc w:val="both"/>
              <w:rPr>
                <w:rFonts w:asciiTheme="minorHAnsi" w:hAnsiTheme="minorHAnsi" w:cstheme="minorHAnsi"/>
                <w:sz w:val="22"/>
                <w:szCs w:val="22"/>
                <w:lang w:val="es-ES"/>
              </w:rPr>
            </w:pPr>
            <w:r>
              <w:rPr>
                <w:rFonts w:asciiTheme="minorHAnsi" w:hAnsiTheme="minorHAnsi" w:cstheme="minorHAnsi"/>
                <w:sz w:val="22"/>
                <w:szCs w:val="22"/>
                <w:lang w:val="es-ES"/>
              </w:rPr>
              <w:t>TOTAL</w:t>
            </w:r>
          </w:p>
        </w:tc>
        <w:tc>
          <w:tcPr>
            <w:tcW w:w="1276" w:type="dxa"/>
            <w:tcBorders>
              <w:top w:val="single" w:sz="4" w:space="0" w:color="auto"/>
              <w:left w:val="single" w:sz="4" w:space="0" w:color="auto"/>
              <w:bottom w:val="single" w:sz="4" w:space="0" w:color="auto"/>
              <w:right w:val="single" w:sz="4" w:space="0" w:color="auto"/>
            </w:tcBorders>
            <w:hideMark/>
          </w:tcPr>
          <w:p w14:paraId="3AE23E4B" w14:textId="77777777" w:rsidR="00CE3F91" w:rsidRDefault="00BB006E" w:rsidP="00CE3F91">
            <w:pPr>
              <w:pStyle w:val="Normal010"/>
              <w:jc w:val="right"/>
              <w:rPr>
                <w:rFonts w:asciiTheme="minorHAnsi" w:hAnsiTheme="minorHAnsi" w:cstheme="minorHAnsi"/>
                <w:sz w:val="22"/>
                <w:szCs w:val="22"/>
                <w:lang w:val="es-ES"/>
              </w:rPr>
            </w:pPr>
            <w:r>
              <w:rPr>
                <w:rFonts w:asciiTheme="minorHAnsi" w:hAnsiTheme="minorHAnsi" w:cstheme="minorHAnsi"/>
                <w:sz w:val="22"/>
                <w:szCs w:val="22"/>
                <w:lang w:val="es-ES"/>
              </w:rPr>
              <w:t>85.595,00 €</w:t>
            </w:r>
          </w:p>
        </w:tc>
        <w:tc>
          <w:tcPr>
            <w:tcW w:w="1276" w:type="dxa"/>
            <w:tcBorders>
              <w:top w:val="single" w:sz="4" w:space="0" w:color="auto"/>
              <w:left w:val="single" w:sz="4" w:space="0" w:color="auto"/>
              <w:bottom w:val="single" w:sz="4" w:space="0" w:color="auto"/>
              <w:right w:val="single" w:sz="4" w:space="0" w:color="auto"/>
            </w:tcBorders>
            <w:hideMark/>
          </w:tcPr>
          <w:p w14:paraId="147CA4E1" w14:textId="77777777" w:rsidR="00CE3F91" w:rsidRDefault="00BB006E" w:rsidP="00CE3F91">
            <w:pPr>
              <w:pStyle w:val="Normal010"/>
              <w:jc w:val="right"/>
              <w:rPr>
                <w:rFonts w:asciiTheme="minorHAnsi" w:hAnsiTheme="minorHAnsi" w:cstheme="minorHAnsi"/>
                <w:sz w:val="22"/>
                <w:szCs w:val="22"/>
                <w:lang w:val="es-ES"/>
              </w:rPr>
            </w:pPr>
            <w:r>
              <w:rPr>
                <w:rFonts w:asciiTheme="minorHAnsi" w:hAnsiTheme="minorHAnsi" w:cstheme="minorHAnsi"/>
                <w:sz w:val="22"/>
                <w:szCs w:val="22"/>
                <w:lang w:val="es-ES"/>
              </w:rPr>
              <w:t>17.974,95 €</w:t>
            </w:r>
          </w:p>
        </w:tc>
        <w:tc>
          <w:tcPr>
            <w:tcW w:w="1559" w:type="dxa"/>
            <w:tcBorders>
              <w:top w:val="single" w:sz="4" w:space="0" w:color="auto"/>
              <w:left w:val="single" w:sz="4" w:space="0" w:color="auto"/>
              <w:bottom w:val="single" w:sz="4" w:space="0" w:color="auto"/>
              <w:right w:val="single" w:sz="4" w:space="0" w:color="auto"/>
            </w:tcBorders>
            <w:hideMark/>
          </w:tcPr>
          <w:p w14:paraId="0CCE1938" w14:textId="77777777" w:rsidR="00CE3F91" w:rsidRDefault="00BB006E" w:rsidP="00CE3F91">
            <w:pPr>
              <w:pStyle w:val="Normal010"/>
              <w:jc w:val="right"/>
              <w:rPr>
                <w:rFonts w:asciiTheme="minorHAnsi" w:hAnsiTheme="minorHAnsi" w:cstheme="minorHAnsi"/>
                <w:sz w:val="22"/>
                <w:szCs w:val="22"/>
                <w:lang w:val="es-ES"/>
              </w:rPr>
            </w:pPr>
            <w:r>
              <w:rPr>
                <w:rFonts w:asciiTheme="minorHAnsi" w:hAnsiTheme="minorHAnsi" w:cstheme="minorHAnsi"/>
                <w:sz w:val="22"/>
                <w:szCs w:val="22"/>
                <w:lang w:val="es-ES"/>
              </w:rPr>
              <w:t>103.569,95 €</w:t>
            </w:r>
          </w:p>
        </w:tc>
      </w:tr>
      <w:tr w:rsidR="00E83C99" w14:paraId="1C94B8B8" w14:textId="77777777" w:rsidTr="00CE3F91">
        <w:trPr>
          <w:jc w:val="center"/>
        </w:trPr>
        <w:tc>
          <w:tcPr>
            <w:tcW w:w="4531" w:type="dxa"/>
            <w:tcBorders>
              <w:top w:val="single" w:sz="4" w:space="0" w:color="auto"/>
              <w:left w:val="single" w:sz="4" w:space="0" w:color="auto"/>
              <w:bottom w:val="single" w:sz="4" w:space="0" w:color="auto"/>
              <w:right w:val="single" w:sz="4" w:space="0" w:color="auto"/>
            </w:tcBorders>
            <w:hideMark/>
          </w:tcPr>
          <w:p w14:paraId="6F78121D" w14:textId="77777777" w:rsidR="00CE3F91" w:rsidRPr="00CE3F91" w:rsidRDefault="00BB006E" w:rsidP="00CE3F91">
            <w:pPr>
              <w:pStyle w:val="Normal010"/>
              <w:jc w:val="both"/>
              <w:rPr>
                <w:rFonts w:asciiTheme="minorHAnsi" w:hAnsiTheme="minorHAnsi" w:cstheme="minorHAnsi"/>
                <w:b/>
                <w:bCs/>
                <w:sz w:val="22"/>
                <w:szCs w:val="22"/>
                <w:lang w:val="es-ES"/>
              </w:rPr>
            </w:pPr>
            <w:r w:rsidRPr="00CE3F91">
              <w:rPr>
                <w:rFonts w:asciiTheme="minorHAnsi" w:hAnsiTheme="minorHAnsi" w:cstheme="minorHAnsi"/>
                <w:b/>
                <w:bCs/>
                <w:sz w:val="22"/>
                <w:szCs w:val="22"/>
                <w:lang w:val="es-ES"/>
              </w:rPr>
              <w:t>TERMINI DE LLIURAMENT</w:t>
            </w:r>
          </w:p>
        </w:tc>
        <w:tc>
          <w:tcPr>
            <w:tcW w:w="4111" w:type="dxa"/>
            <w:gridSpan w:val="3"/>
            <w:tcBorders>
              <w:top w:val="single" w:sz="4" w:space="0" w:color="auto"/>
              <w:left w:val="single" w:sz="4" w:space="0" w:color="auto"/>
              <w:bottom w:val="single" w:sz="4" w:space="0" w:color="auto"/>
              <w:right w:val="single" w:sz="4" w:space="0" w:color="auto"/>
            </w:tcBorders>
            <w:hideMark/>
          </w:tcPr>
          <w:p w14:paraId="6C5BE608" w14:textId="77777777" w:rsidR="00CE3F91" w:rsidRPr="00CE3F91" w:rsidRDefault="00BB006E" w:rsidP="00CE3F91">
            <w:pPr>
              <w:pStyle w:val="Normal010"/>
              <w:jc w:val="center"/>
              <w:rPr>
                <w:rFonts w:asciiTheme="minorHAnsi" w:hAnsiTheme="minorHAnsi" w:cstheme="minorHAnsi"/>
                <w:b/>
                <w:bCs/>
                <w:sz w:val="22"/>
                <w:szCs w:val="22"/>
                <w:lang w:val="es-ES"/>
              </w:rPr>
            </w:pPr>
            <w:r w:rsidRPr="00CE3F91">
              <w:rPr>
                <w:rFonts w:asciiTheme="minorHAnsi" w:hAnsiTheme="minorHAnsi" w:cstheme="minorHAnsi"/>
                <w:b/>
                <w:bCs/>
                <w:sz w:val="22"/>
                <w:szCs w:val="22"/>
                <w:lang w:val="es-ES"/>
              </w:rPr>
              <w:t>4 MESOS</w:t>
            </w:r>
          </w:p>
        </w:tc>
      </w:tr>
    </w:tbl>
    <w:p w14:paraId="107F2F68" w14:textId="77777777" w:rsidR="00CE3F91" w:rsidRPr="0040358F" w:rsidRDefault="00870027" w:rsidP="00CE3F91">
      <w:pPr>
        <w:pStyle w:val="Normal010"/>
        <w:jc w:val="both"/>
        <w:rPr>
          <w:rFonts w:asciiTheme="minorHAnsi" w:hAnsiTheme="minorHAnsi" w:cstheme="minorHAnsi"/>
          <w:sz w:val="16"/>
          <w:szCs w:val="16"/>
        </w:rPr>
      </w:pPr>
    </w:p>
    <w:p w14:paraId="7A4A63F9" w14:textId="77777777" w:rsidR="00CE3F91" w:rsidRDefault="00BB006E" w:rsidP="00CE3F91">
      <w:pPr>
        <w:pStyle w:val="Normal010"/>
        <w:jc w:val="both"/>
        <w:rPr>
          <w:rFonts w:asciiTheme="minorHAnsi" w:hAnsiTheme="minorHAnsi" w:cstheme="minorHAnsi"/>
          <w:sz w:val="22"/>
          <w:szCs w:val="22"/>
        </w:rPr>
      </w:pPr>
      <w:r w:rsidRPr="00CE3F91">
        <w:rPr>
          <w:rFonts w:asciiTheme="minorHAnsi" w:hAnsiTheme="minorHAnsi" w:cstheme="minorHAnsi"/>
          <w:b/>
          <w:bCs/>
          <w:sz w:val="22"/>
          <w:szCs w:val="22"/>
        </w:rPr>
        <w:t>Tercer.-</w:t>
      </w:r>
      <w:r>
        <w:rPr>
          <w:rFonts w:asciiTheme="minorHAnsi" w:hAnsiTheme="minorHAnsi" w:cstheme="minorHAnsi"/>
          <w:sz w:val="22"/>
          <w:szCs w:val="22"/>
        </w:rPr>
        <w:t xml:space="preserve"> Aprovar l'autorització i disposició de la despesa  per import de cent tres mil cinc-cents seixanta-nou eros amb noranta-cinc cèntims (103.569,95 €) que s'imputarà, dins del pressupost municipal de  l'any 2022 a càrrec de l'aplicació pressupostària Org. 1 Prog. 153 Encon.623 Sp.01.</w:t>
      </w:r>
    </w:p>
    <w:p w14:paraId="12EA3455" w14:textId="77777777" w:rsidR="00CE3F91" w:rsidRPr="0040358F" w:rsidRDefault="00870027" w:rsidP="00CE3F91">
      <w:pPr>
        <w:pStyle w:val="Normal010"/>
        <w:jc w:val="both"/>
        <w:rPr>
          <w:rFonts w:asciiTheme="minorHAnsi" w:hAnsiTheme="minorHAnsi" w:cstheme="minorHAnsi"/>
          <w:sz w:val="16"/>
          <w:szCs w:val="16"/>
        </w:rPr>
      </w:pPr>
    </w:p>
    <w:p w14:paraId="3DE65182" w14:textId="77777777" w:rsidR="00CE3F91" w:rsidRDefault="00BB006E" w:rsidP="00CE3F91">
      <w:pPr>
        <w:pStyle w:val="Normal010"/>
        <w:jc w:val="both"/>
        <w:rPr>
          <w:rFonts w:asciiTheme="minorHAnsi" w:hAnsiTheme="minorHAnsi" w:cstheme="minorHAnsi"/>
          <w:sz w:val="22"/>
          <w:szCs w:val="22"/>
        </w:rPr>
      </w:pPr>
      <w:r w:rsidRPr="00CE3F91">
        <w:rPr>
          <w:rFonts w:asciiTheme="minorHAnsi" w:hAnsiTheme="minorHAnsi" w:cstheme="minorHAnsi"/>
          <w:b/>
          <w:bCs/>
          <w:sz w:val="22"/>
          <w:szCs w:val="22"/>
        </w:rPr>
        <w:t>Quart.-</w:t>
      </w:r>
      <w:r>
        <w:rPr>
          <w:rFonts w:asciiTheme="minorHAnsi" w:hAnsiTheme="minorHAnsi" w:cstheme="minorHAnsi"/>
          <w:sz w:val="22"/>
          <w:szCs w:val="22"/>
        </w:rPr>
        <w:t xml:space="preserve"> Requerir a l’empresa adjudicatària AEBI SCHMIDT IBERICA, S.A., per tal que constitueixi una garantia definitiva de </w:t>
      </w:r>
      <w:r w:rsidRPr="00CE3F91">
        <w:rPr>
          <w:rFonts w:asciiTheme="minorHAnsi" w:hAnsiTheme="minorHAnsi" w:cstheme="minorHAnsi"/>
          <w:b/>
          <w:bCs/>
          <w:sz w:val="22"/>
          <w:szCs w:val="22"/>
        </w:rPr>
        <w:t>quatre mil dos-cents setanta-nou euros amb setanta-cinc cèntims (4.279,75 €)</w:t>
      </w:r>
      <w:r>
        <w:rPr>
          <w:rFonts w:asciiTheme="minorHAnsi" w:hAnsiTheme="minorHAnsi" w:cstheme="minorHAnsi"/>
          <w:sz w:val="22"/>
          <w:szCs w:val="22"/>
        </w:rPr>
        <w:t xml:space="preserve"> corresponen al 5% del preu d’adjudicació exclòs l’IVA. En aquest sentit haurà de presentar a l’Ajuntament de Naut Aran el resguard acreditatiu d’haver disposat l’esmentada garantia a la tresoreria municipal.</w:t>
      </w:r>
    </w:p>
    <w:p w14:paraId="47D1BDA5" w14:textId="77777777" w:rsidR="00CE3F91" w:rsidRPr="0040358F" w:rsidRDefault="00870027" w:rsidP="00CE3F91">
      <w:pPr>
        <w:pStyle w:val="Normal010"/>
        <w:jc w:val="both"/>
        <w:rPr>
          <w:rFonts w:asciiTheme="minorHAnsi" w:hAnsiTheme="minorHAnsi" w:cstheme="minorHAnsi"/>
          <w:sz w:val="16"/>
          <w:szCs w:val="16"/>
        </w:rPr>
      </w:pPr>
    </w:p>
    <w:p w14:paraId="54653F7A" w14:textId="77777777" w:rsidR="00CE3F91" w:rsidRDefault="00BB006E" w:rsidP="00CE3F91">
      <w:pPr>
        <w:pStyle w:val="Normal010"/>
        <w:jc w:val="both"/>
        <w:rPr>
          <w:rFonts w:asciiTheme="minorHAnsi" w:hAnsiTheme="minorHAnsi" w:cstheme="minorHAnsi"/>
          <w:sz w:val="22"/>
          <w:szCs w:val="22"/>
        </w:rPr>
      </w:pPr>
      <w:r w:rsidRPr="00CE3F91">
        <w:rPr>
          <w:rFonts w:asciiTheme="minorHAnsi" w:hAnsiTheme="minorHAnsi" w:cstheme="minorHAnsi"/>
          <w:b/>
          <w:bCs/>
          <w:sz w:val="22"/>
          <w:szCs w:val="22"/>
        </w:rPr>
        <w:t>Cinquè.-</w:t>
      </w:r>
      <w:r>
        <w:rPr>
          <w:rFonts w:asciiTheme="minorHAnsi" w:hAnsiTheme="minorHAnsi" w:cstheme="minorHAnsi"/>
          <w:sz w:val="22"/>
          <w:szCs w:val="22"/>
        </w:rPr>
        <w:t xml:space="preserve"> Comunicar les dades del contracte al Registre Públic de Contractes de la Generalitat de Catalunya i publicar la formalització del contracte al perfil del Contractant de conformitat amb el que disposa l’article 154 LCSP.</w:t>
      </w:r>
    </w:p>
    <w:p w14:paraId="4B4111AC" w14:textId="77777777" w:rsidR="00CE3F91" w:rsidRPr="0040358F" w:rsidRDefault="00870027" w:rsidP="00CE3F91">
      <w:pPr>
        <w:pStyle w:val="Normal010"/>
        <w:jc w:val="both"/>
        <w:rPr>
          <w:rFonts w:asciiTheme="minorHAnsi" w:hAnsiTheme="minorHAnsi" w:cstheme="minorHAnsi"/>
          <w:sz w:val="16"/>
          <w:szCs w:val="16"/>
        </w:rPr>
      </w:pPr>
    </w:p>
    <w:p w14:paraId="1A4FD1F9" w14:textId="3A9A4D48" w:rsidR="005C0746" w:rsidRDefault="00BB006E" w:rsidP="00CE3F91">
      <w:pPr>
        <w:pStyle w:val="Normal010"/>
        <w:jc w:val="both"/>
        <w:rPr>
          <w:sz w:val="22"/>
          <w:szCs w:val="22"/>
        </w:rPr>
      </w:pPr>
      <w:r w:rsidRPr="00CE3F91">
        <w:rPr>
          <w:rFonts w:asciiTheme="minorHAnsi" w:hAnsiTheme="minorHAnsi" w:cstheme="minorHAnsi"/>
          <w:b/>
          <w:bCs/>
          <w:sz w:val="22"/>
          <w:szCs w:val="22"/>
        </w:rPr>
        <w:t>Sisè.-</w:t>
      </w:r>
      <w:r>
        <w:rPr>
          <w:rFonts w:asciiTheme="minorHAnsi" w:hAnsiTheme="minorHAnsi" w:cstheme="minorHAnsi"/>
          <w:sz w:val="22"/>
          <w:szCs w:val="22"/>
        </w:rPr>
        <w:t xml:space="preserve"> Notificar l’adopció d’aquest acord a l’empresa adjudicatària AEBI SCHMIDT IBERICA, S.A., i </w:t>
      </w:r>
      <w:r>
        <w:rPr>
          <w:sz w:val="22"/>
          <w:szCs w:val="22"/>
        </w:rPr>
        <w:t xml:space="preserve">al CCDL (Carrer València, 231, 6è, 08007 Barcelona) fer un avançament en format PDF al correu electrònic </w:t>
      </w:r>
      <w:hyperlink r:id="rId13" w:history="1">
        <w:r>
          <w:rPr>
            <w:rStyle w:val="Hyperlink000"/>
            <w:sz w:val="22"/>
            <w:szCs w:val="22"/>
          </w:rPr>
          <w:t>marcel.marin@acm.cat</w:t>
        </w:r>
      </w:hyperlink>
      <w:r>
        <w:rPr>
          <w:sz w:val="22"/>
          <w:szCs w:val="22"/>
        </w:rPr>
        <w:t xml:space="preserve"> i a l’ACM (preferentment per e-notum al NIF G66436064 i correu electrònic </w:t>
      </w:r>
      <w:hyperlink r:id="rId14" w:history="1">
        <w:r>
          <w:rPr>
            <w:rStyle w:val="Hyperlink000"/>
            <w:sz w:val="22"/>
            <w:szCs w:val="22"/>
          </w:rPr>
          <w:t>centraldecompres@acm.cat</w:t>
        </w:r>
      </w:hyperlink>
      <w:r>
        <w:rPr>
          <w:sz w:val="22"/>
          <w:szCs w:val="22"/>
        </w:rPr>
        <w:t xml:space="preserve"> ) així com a la resta d’interessats que s’escaigui, i donar-li els efectes de publicitat que siguin preceptius.</w:t>
      </w:r>
    </w:p>
    <w:p w14:paraId="4C939B32" w14:textId="77777777" w:rsidR="00C0421F" w:rsidRDefault="00C0421F" w:rsidP="00CE3F91">
      <w:pPr>
        <w:pStyle w:val="Normal010"/>
        <w:jc w:val="both"/>
        <w:rPr>
          <w:sz w:val="22"/>
          <w:szCs w:val="22"/>
        </w:rPr>
      </w:pPr>
    </w:p>
    <w:p w14:paraId="1E0982CC" w14:textId="77777777" w:rsidR="00916333" w:rsidRPr="004C4592" w:rsidRDefault="00BB006E" w:rsidP="00C0421F">
      <w:pPr>
        <w:pStyle w:val="Ttulo2"/>
      </w:pPr>
      <w:r>
        <w:rPr>
          <w:rFonts w:eastAsiaTheme="minorHAnsi"/>
        </w:rPr>
        <w:t>PRP2023/79</w:t>
      </w:r>
    </w:p>
    <w:tbl>
      <w:tblPr>
        <w:tblStyle w:val="TableGrid05"/>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E83C99" w14:paraId="604E7540" w14:textId="77777777" w:rsidTr="008A50FF">
        <w:tc>
          <w:tcPr>
            <w:tcW w:w="1285" w:type="dxa"/>
            <w:vAlign w:val="center"/>
          </w:tcPr>
          <w:p w14:paraId="6DEB946A" w14:textId="77777777" w:rsidR="008A50FF" w:rsidRPr="002611CA" w:rsidRDefault="00BB006E" w:rsidP="002611CA">
            <w:pPr>
              <w:pStyle w:val="Normal011"/>
              <w:jc w:val="both"/>
              <w:rPr>
                <w:b/>
                <w:bCs/>
                <w:sz w:val="22"/>
                <w:szCs w:val="22"/>
              </w:rPr>
            </w:pPr>
            <w:bookmarkStart w:id="27" w:name="OLE_LINK2_6"/>
            <w:bookmarkStart w:id="28" w:name="OLE_LINK3_4"/>
            <w:r w:rsidRPr="002611CA">
              <w:rPr>
                <w:b/>
                <w:bCs/>
                <w:sz w:val="22"/>
                <w:szCs w:val="22"/>
              </w:rPr>
              <w:t>Expedient:</w:t>
            </w:r>
          </w:p>
        </w:tc>
        <w:tc>
          <w:tcPr>
            <w:tcW w:w="8604" w:type="dxa"/>
            <w:vAlign w:val="center"/>
          </w:tcPr>
          <w:p w14:paraId="01A98B37" w14:textId="77777777" w:rsidR="008A50FF" w:rsidRPr="008D235C" w:rsidRDefault="00BB006E" w:rsidP="002611CA">
            <w:pPr>
              <w:pStyle w:val="Normal011"/>
              <w:jc w:val="both"/>
              <w:rPr>
                <w:sz w:val="22"/>
                <w:szCs w:val="22"/>
              </w:rPr>
            </w:pPr>
            <w:r>
              <w:rPr>
                <w:sz w:val="22"/>
                <w:szCs w:val="22"/>
              </w:rPr>
              <w:t xml:space="preserve">2022/1764 (2472) </w:t>
            </w:r>
          </w:p>
        </w:tc>
      </w:tr>
      <w:bookmarkEnd w:id="27"/>
      <w:bookmarkEnd w:id="28"/>
      <w:tr w:rsidR="00E83C99" w14:paraId="00CBAF14" w14:textId="77777777" w:rsidTr="008A50FF">
        <w:trPr>
          <w:trHeight w:val="80"/>
        </w:trPr>
        <w:tc>
          <w:tcPr>
            <w:tcW w:w="1285" w:type="dxa"/>
            <w:vAlign w:val="center"/>
          </w:tcPr>
          <w:p w14:paraId="3CF501E7" w14:textId="77777777" w:rsidR="008A50FF" w:rsidRPr="002611CA" w:rsidRDefault="00BB006E" w:rsidP="002611CA">
            <w:pPr>
              <w:pStyle w:val="Normal011"/>
              <w:jc w:val="both"/>
              <w:rPr>
                <w:b/>
                <w:bCs/>
                <w:sz w:val="22"/>
                <w:szCs w:val="22"/>
              </w:rPr>
            </w:pPr>
            <w:r w:rsidRPr="002611CA">
              <w:rPr>
                <w:b/>
                <w:bCs/>
                <w:sz w:val="22"/>
                <w:szCs w:val="22"/>
              </w:rPr>
              <w:t>Assumpte:</w:t>
            </w:r>
          </w:p>
        </w:tc>
        <w:tc>
          <w:tcPr>
            <w:tcW w:w="8604" w:type="dxa"/>
            <w:vAlign w:val="center"/>
          </w:tcPr>
          <w:p w14:paraId="1E56BE35" w14:textId="77777777" w:rsidR="008A50FF" w:rsidRPr="008D235C" w:rsidRDefault="00BB006E" w:rsidP="002611CA">
            <w:pPr>
              <w:pStyle w:val="Normal011"/>
              <w:jc w:val="both"/>
              <w:rPr>
                <w:sz w:val="22"/>
                <w:szCs w:val="22"/>
              </w:rPr>
            </w:pPr>
            <w:r>
              <w:rPr>
                <w:sz w:val="22"/>
                <w:szCs w:val="22"/>
              </w:rPr>
              <w:t>DONAR COMPTE DE LA BAIXA DE L'ASSOCIACIÓ DE DEFENSA FORESTAL</w:t>
            </w:r>
          </w:p>
        </w:tc>
      </w:tr>
      <w:tr w:rsidR="00E83C99" w14:paraId="32F4E084" w14:textId="77777777" w:rsidTr="008A50FF">
        <w:tc>
          <w:tcPr>
            <w:tcW w:w="1285" w:type="dxa"/>
            <w:vAlign w:val="center"/>
          </w:tcPr>
          <w:p w14:paraId="2108521B" w14:textId="77777777" w:rsidR="008A50FF" w:rsidRPr="002611CA" w:rsidRDefault="00BB006E" w:rsidP="002611CA">
            <w:pPr>
              <w:pStyle w:val="Normal011"/>
              <w:jc w:val="both"/>
              <w:rPr>
                <w:b/>
                <w:bCs/>
                <w:sz w:val="22"/>
                <w:szCs w:val="22"/>
              </w:rPr>
            </w:pPr>
            <w:r w:rsidRPr="002611CA">
              <w:rPr>
                <w:b/>
                <w:bCs/>
                <w:sz w:val="22"/>
                <w:szCs w:val="22"/>
              </w:rPr>
              <w:t xml:space="preserve">Interessat: </w:t>
            </w:r>
          </w:p>
        </w:tc>
        <w:tc>
          <w:tcPr>
            <w:tcW w:w="8604" w:type="dxa"/>
            <w:vAlign w:val="center"/>
          </w:tcPr>
          <w:p w14:paraId="5742A65B" w14:textId="77777777" w:rsidR="008A50FF" w:rsidRPr="008D235C" w:rsidRDefault="00BB006E" w:rsidP="002611CA">
            <w:pPr>
              <w:pStyle w:val="Normal011"/>
              <w:jc w:val="both"/>
              <w:rPr>
                <w:sz w:val="22"/>
                <w:szCs w:val="22"/>
              </w:rPr>
            </w:pPr>
            <w:r>
              <w:rPr>
                <w:sz w:val="22"/>
                <w:szCs w:val="22"/>
              </w:rPr>
              <w:t>AJUNTAMENT DE NAUT ARAN</w:t>
            </w:r>
          </w:p>
        </w:tc>
      </w:tr>
    </w:tbl>
    <w:p w14:paraId="7755F5E0" w14:textId="77777777" w:rsidR="008D235C" w:rsidRDefault="00870027" w:rsidP="00655873">
      <w:pPr>
        <w:pStyle w:val="Normal011"/>
        <w:jc w:val="both"/>
        <w:rPr>
          <w:sz w:val="22"/>
          <w:szCs w:val="22"/>
        </w:rPr>
      </w:pPr>
    </w:p>
    <w:p w14:paraId="37C68EFB" w14:textId="77777777" w:rsidR="002B3324" w:rsidRPr="00F323BA" w:rsidRDefault="00BB006E" w:rsidP="00655873">
      <w:pPr>
        <w:pStyle w:val="Normal011"/>
        <w:jc w:val="both"/>
        <w:rPr>
          <w:b/>
          <w:bCs/>
          <w:sz w:val="22"/>
          <w:szCs w:val="22"/>
        </w:rPr>
      </w:pPr>
      <w:r w:rsidRPr="00F323BA">
        <w:rPr>
          <w:b/>
          <w:bCs/>
          <w:sz w:val="22"/>
          <w:szCs w:val="22"/>
        </w:rPr>
        <w:t>DONAR COMPTE DE LA BAIXA DE L'ASSOCIACIÓ DE DEFENSA FORESTAL</w:t>
      </w:r>
    </w:p>
    <w:p w14:paraId="57680FB8" w14:textId="77777777" w:rsidR="002B3324" w:rsidRDefault="00870027" w:rsidP="00655873">
      <w:pPr>
        <w:pStyle w:val="Normal011"/>
        <w:jc w:val="both"/>
        <w:rPr>
          <w:sz w:val="22"/>
          <w:szCs w:val="22"/>
        </w:rPr>
      </w:pPr>
    </w:p>
    <w:p w14:paraId="4E2FEC32" w14:textId="77777777" w:rsidR="00F323BA" w:rsidRDefault="00BB006E" w:rsidP="00655873">
      <w:pPr>
        <w:pStyle w:val="Normal011"/>
        <w:jc w:val="both"/>
        <w:rPr>
          <w:sz w:val="22"/>
          <w:szCs w:val="22"/>
        </w:rPr>
      </w:pPr>
      <w:r>
        <w:rPr>
          <w:sz w:val="22"/>
          <w:szCs w:val="22"/>
        </w:rPr>
        <w:t>L’Alcade dona compte de que, entre els municipis de la Val d’Aran i el Conselh Generau d’Aran hi ha constituïda l’Associació de Defensa Forestal dera Val d’Aran (ADF).</w:t>
      </w:r>
    </w:p>
    <w:p w14:paraId="1F8518A7" w14:textId="77777777" w:rsidR="00F323BA" w:rsidRDefault="00870027" w:rsidP="00655873">
      <w:pPr>
        <w:pStyle w:val="Normal011"/>
        <w:jc w:val="both"/>
        <w:rPr>
          <w:sz w:val="22"/>
          <w:szCs w:val="22"/>
        </w:rPr>
      </w:pPr>
    </w:p>
    <w:p w14:paraId="500F7404" w14:textId="77777777" w:rsidR="00F323BA" w:rsidRDefault="00BB006E" w:rsidP="00655873">
      <w:pPr>
        <w:pStyle w:val="Normal011"/>
        <w:jc w:val="both"/>
        <w:rPr>
          <w:sz w:val="22"/>
          <w:szCs w:val="22"/>
        </w:rPr>
      </w:pPr>
      <w:r>
        <w:rPr>
          <w:sz w:val="22"/>
          <w:szCs w:val="22"/>
        </w:rPr>
        <w:t>El Sr. Paco Medan, anterior alcalde de l’Ajuntament d’Es Bòrdes i membre de la Junta directiva de l’ADF, ha comunicat a la Magnífica Sínidica d’Aran que aquesta ADF ja no està operativa i que hi ha un compte bancari obert a nom seu, que està pagant comissions. Donada aquesta situació, proposa doanr de baixa l’associació i retirars els diners existents en el compte bancari i donar-los als Pompièrs dera Val d’Aran, atès que son ells qui fan les funcions de l’ADF.</w:t>
      </w:r>
    </w:p>
    <w:p w14:paraId="7BE2A3E0" w14:textId="77777777" w:rsidR="002611CA" w:rsidRDefault="00870027" w:rsidP="00655873">
      <w:pPr>
        <w:pStyle w:val="Normal011"/>
        <w:jc w:val="both"/>
        <w:rPr>
          <w:sz w:val="22"/>
          <w:szCs w:val="22"/>
        </w:rPr>
      </w:pPr>
    </w:p>
    <w:p w14:paraId="40B5D431" w14:textId="77777777" w:rsidR="005C0746" w:rsidRDefault="00BB006E" w:rsidP="00655873">
      <w:pPr>
        <w:pStyle w:val="Normal011"/>
        <w:jc w:val="both"/>
        <w:rPr>
          <w:bCs/>
          <w:sz w:val="22"/>
          <w:szCs w:val="22"/>
        </w:rPr>
      </w:pPr>
      <w:r>
        <w:rPr>
          <w:bCs/>
          <w:sz w:val="22"/>
          <w:szCs w:val="22"/>
        </w:rPr>
        <w:t>La Junta de Govern Local, per UNANIMITAT dels assistents, acorda:</w:t>
      </w:r>
    </w:p>
    <w:p w14:paraId="1A9A338B" w14:textId="77777777" w:rsidR="006E5A0F" w:rsidRPr="006E5A0F" w:rsidRDefault="00870027" w:rsidP="00655873">
      <w:pPr>
        <w:pStyle w:val="Normal011"/>
        <w:jc w:val="both"/>
        <w:rPr>
          <w:bCs/>
          <w:sz w:val="22"/>
          <w:szCs w:val="22"/>
        </w:rPr>
      </w:pPr>
    </w:p>
    <w:p w14:paraId="28B829DF" w14:textId="77777777" w:rsidR="005C0746" w:rsidRDefault="00BB006E" w:rsidP="00655873">
      <w:pPr>
        <w:pStyle w:val="Normal011"/>
        <w:jc w:val="both"/>
        <w:rPr>
          <w:sz w:val="22"/>
          <w:szCs w:val="22"/>
        </w:rPr>
      </w:pPr>
      <w:r>
        <w:rPr>
          <w:b/>
          <w:sz w:val="22"/>
          <w:szCs w:val="22"/>
        </w:rPr>
        <w:t>Primer.-</w:t>
      </w:r>
      <w:r w:rsidRPr="006E5A0F">
        <w:rPr>
          <w:sz w:val="22"/>
          <w:szCs w:val="22"/>
        </w:rPr>
        <w:t xml:space="preserve"> </w:t>
      </w:r>
      <w:r>
        <w:rPr>
          <w:sz w:val="22"/>
          <w:szCs w:val="22"/>
        </w:rPr>
        <w:t>Donar de baixa l’Associació de Defensa Forestal dera Val d’Aran.</w:t>
      </w:r>
    </w:p>
    <w:p w14:paraId="3C2B29B4" w14:textId="77777777" w:rsidR="00B60490" w:rsidRDefault="00870027" w:rsidP="00655873">
      <w:pPr>
        <w:pStyle w:val="Normal011"/>
        <w:jc w:val="both"/>
        <w:rPr>
          <w:sz w:val="22"/>
          <w:szCs w:val="22"/>
        </w:rPr>
      </w:pPr>
    </w:p>
    <w:p w14:paraId="5EEBA220" w14:textId="77777777" w:rsidR="005C0746" w:rsidRDefault="00BB006E" w:rsidP="00655873">
      <w:pPr>
        <w:pStyle w:val="Normal011"/>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Fer entrega dels diners existents al compte corrent a nom de l’ADF als Pompièrs dera Val d’Aran.</w:t>
      </w:r>
    </w:p>
    <w:p w14:paraId="10B78743" w14:textId="77777777" w:rsidR="00F323BA" w:rsidRDefault="00870027" w:rsidP="00655873">
      <w:pPr>
        <w:pStyle w:val="Normal011"/>
        <w:jc w:val="both"/>
        <w:rPr>
          <w:sz w:val="22"/>
          <w:szCs w:val="22"/>
        </w:rPr>
      </w:pPr>
    </w:p>
    <w:p w14:paraId="6BCCBC73" w14:textId="269BDA43" w:rsidR="00F323BA" w:rsidRDefault="00BB006E" w:rsidP="00655873">
      <w:pPr>
        <w:pStyle w:val="Normal011"/>
        <w:jc w:val="both"/>
        <w:rPr>
          <w:sz w:val="22"/>
          <w:szCs w:val="22"/>
        </w:rPr>
      </w:pPr>
      <w:r w:rsidRPr="00F323BA">
        <w:rPr>
          <w:b/>
          <w:bCs/>
          <w:sz w:val="22"/>
          <w:szCs w:val="22"/>
        </w:rPr>
        <w:t>Tercer.-</w:t>
      </w:r>
      <w:r>
        <w:rPr>
          <w:sz w:val="22"/>
          <w:szCs w:val="22"/>
        </w:rPr>
        <w:t xml:space="preserve"> Comunicar aquest acord als ajuntaments de la comarca i al Conselh Generau d’Aran.</w:t>
      </w:r>
    </w:p>
    <w:p w14:paraId="4410F2E3" w14:textId="77777777" w:rsidR="00C0421F" w:rsidRDefault="00C0421F" w:rsidP="00655873">
      <w:pPr>
        <w:pStyle w:val="Normal011"/>
        <w:jc w:val="both"/>
        <w:rPr>
          <w:sz w:val="22"/>
          <w:szCs w:val="22"/>
        </w:rPr>
      </w:pPr>
    </w:p>
    <w:p w14:paraId="1E269E19" w14:textId="77777777" w:rsidR="00916333" w:rsidRPr="004C4592" w:rsidRDefault="00BB006E" w:rsidP="00C0421F">
      <w:pPr>
        <w:pStyle w:val="Ttulo2"/>
      </w:pPr>
      <w:r>
        <w:rPr>
          <w:rFonts w:eastAsiaTheme="minorHAnsi"/>
        </w:rPr>
        <w:t>PRP2023/80</w:t>
      </w:r>
    </w:p>
    <w:tbl>
      <w:tblPr>
        <w:tblStyle w:val="TableGrid06"/>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E83C99" w14:paraId="28D2728B" w14:textId="77777777" w:rsidTr="008A50FF">
        <w:tc>
          <w:tcPr>
            <w:tcW w:w="1285" w:type="dxa"/>
            <w:vAlign w:val="center"/>
          </w:tcPr>
          <w:p w14:paraId="4A8BF255" w14:textId="77777777" w:rsidR="008A50FF" w:rsidRPr="0024388B" w:rsidRDefault="00BB006E" w:rsidP="0024388B">
            <w:pPr>
              <w:pStyle w:val="Normal012"/>
              <w:jc w:val="both"/>
              <w:rPr>
                <w:rFonts w:asciiTheme="minorHAnsi" w:hAnsiTheme="minorHAnsi" w:cstheme="minorHAnsi"/>
                <w:b/>
                <w:bCs/>
                <w:sz w:val="22"/>
                <w:szCs w:val="22"/>
              </w:rPr>
            </w:pPr>
            <w:bookmarkStart w:id="29" w:name="OLE_LINK2_7"/>
            <w:bookmarkStart w:id="30" w:name="OLE_LINK3_5"/>
            <w:r w:rsidRPr="0024388B">
              <w:rPr>
                <w:rFonts w:asciiTheme="minorHAnsi" w:hAnsiTheme="minorHAnsi" w:cstheme="minorHAnsi"/>
                <w:b/>
                <w:bCs/>
                <w:sz w:val="22"/>
                <w:szCs w:val="22"/>
              </w:rPr>
              <w:t>Expedient:</w:t>
            </w:r>
          </w:p>
        </w:tc>
        <w:tc>
          <w:tcPr>
            <w:tcW w:w="8604" w:type="dxa"/>
            <w:vAlign w:val="center"/>
          </w:tcPr>
          <w:p w14:paraId="75DC8B21" w14:textId="77777777" w:rsidR="008A50FF" w:rsidRPr="0024388B" w:rsidRDefault="00BB006E" w:rsidP="0024388B">
            <w:pPr>
              <w:pStyle w:val="Normal012"/>
              <w:jc w:val="both"/>
              <w:rPr>
                <w:rFonts w:asciiTheme="minorHAnsi" w:hAnsiTheme="minorHAnsi" w:cstheme="minorHAnsi"/>
                <w:sz w:val="22"/>
                <w:szCs w:val="22"/>
              </w:rPr>
            </w:pPr>
            <w:r w:rsidRPr="0024388B">
              <w:rPr>
                <w:rFonts w:asciiTheme="minorHAnsi" w:hAnsiTheme="minorHAnsi" w:cstheme="minorHAnsi"/>
                <w:sz w:val="22"/>
                <w:szCs w:val="22"/>
              </w:rPr>
              <w:t xml:space="preserve">2023/92 (2758) </w:t>
            </w:r>
          </w:p>
        </w:tc>
      </w:tr>
      <w:bookmarkEnd w:id="29"/>
      <w:bookmarkEnd w:id="30"/>
      <w:tr w:rsidR="00E83C99" w14:paraId="4BBEC719" w14:textId="77777777" w:rsidTr="008A50FF">
        <w:trPr>
          <w:trHeight w:val="80"/>
        </w:trPr>
        <w:tc>
          <w:tcPr>
            <w:tcW w:w="1285" w:type="dxa"/>
            <w:vAlign w:val="center"/>
          </w:tcPr>
          <w:p w14:paraId="2C80F439" w14:textId="77777777" w:rsidR="008A50FF" w:rsidRPr="0024388B" w:rsidRDefault="00BB006E" w:rsidP="0024388B">
            <w:pPr>
              <w:pStyle w:val="Normal012"/>
              <w:jc w:val="both"/>
              <w:rPr>
                <w:rFonts w:asciiTheme="minorHAnsi" w:hAnsiTheme="minorHAnsi" w:cstheme="minorHAnsi"/>
                <w:b/>
                <w:bCs/>
                <w:sz w:val="22"/>
                <w:szCs w:val="22"/>
              </w:rPr>
            </w:pPr>
            <w:r w:rsidRPr="0024388B">
              <w:rPr>
                <w:rFonts w:asciiTheme="minorHAnsi" w:hAnsiTheme="minorHAnsi" w:cstheme="minorHAnsi"/>
                <w:b/>
                <w:bCs/>
                <w:sz w:val="22"/>
                <w:szCs w:val="22"/>
              </w:rPr>
              <w:t>Assumpte:</w:t>
            </w:r>
          </w:p>
        </w:tc>
        <w:tc>
          <w:tcPr>
            <w:tcW w:w="8604" w:type="dxa"/>
            <w:vAlign w:val="center"/>
          </w:tcPr>
          <w:p w14:paraId="6A25EB3F" w14:textId="77777777" w:rsidR="008A50FF" w:rsidRPr="0024388B" w:rsidRDefault="00BB006E" w:rsidP="0024388B">
            <w:pPr>
              <w:pStyle w:val="Normal012"/>
              <w:jc w:val="both"/>
              <w:rPr>
                <w:rFonts w:asciiTheme="minorHAnsi" w:hAnsiTheme="minorHAnsi" w:cstheme="minorHAnsi"/>
                <w:sz w:val="22"/>
                <w:szCs w:val="22"/>
              </w:rPr>
            </w:pPr>
            <w:r w:rsidRPr="0024388B">
              <w:rPr>
                <w:rFonts w:asciiTheme="minorHAnsi" w:hAnsiTheme="minorHAnsi" w:cstheme="minorHAnsi"/>
                <w:sz w:val="22"/>
                <w:szCs w:val="22"/>
              </w:rPr>
              <w:t xml:space="preserve">DONAR COMPTE DE LES BASES DE PARTICIPACIÓ AL </w:t>
            </w:r>
            <w:r w:rsidRPr="0024388B">
              <w:rPr>
                <w:rFonts w:asciiTheme="minorHAnsi" w:hAnsiTheme="minorHAnsi" w:cstheme="minorHAnsi"/>
                <w:b/>
                <w:bCs/>
                <w:i/>
                <w:iCs/>
                <w:sz w:val="22"/>
                <w:szCs w:val="22"/>
              </w:rPr>
              <w:t>II PREMI DE PINTURA NAUT ARAN</w:t>
            </w:r>
          </w:p>
        </w:tc>
      </w:tr>
      <w:tr w:rsidR="00E83C99" w14:paraId="6EA8ABCA" w14:textId="77777777" w:rsidTr="008A50FF">
        <w:tc>
          <w:tcPr>
            <w:tcW w:w="1285" w:type="dxa"/>
            <w:vAlign w:val="center"/>
          </w:tcPr>
          <w:p w14:paraId="70E8E38B" w14:textId="77777777" w:rsidR="008A50FF" w:rsidRPr="0024388B" w:rsidRDefault="00BB006E" w:rsidP="0024388B">
            <w:pPr>
              <w:pStyle w:val="Normal012"/>
              <w:jc w:val="both"/>
              <w:rPr>
                <w:rFonts w:asciiTheme="minorHAnsi" w:hAnsiTheme="minorHAnsi" w:cstheme="minorHAnsi"/>
                <w:b/>
                <w:bCs/>
                <w:sz w:val="22"/>
                <w:szCs w:val="22"/>
              </w:rPr>
            </w:pPr>
            <w:r w:rsidRPr="0024388B">
              <w:rPr>
                <w:rFonts w:asciiTheme="minorHAnsi" w:hAnsiTheme="minorHAnsi" w:cstheme="minorHAnsi"/>
                <w:b/>
                <w:bCs/>
                <w:sz w:val="22"/>
                <w:szCs w:val="22"/>
              </w:rPr>
              <w:t xml:space="preserve">Interessat: </w:t>
            </w:r>
          </w:p>
        </w:tc>
        <w:tc>
          <w:tcPr>
            <w:tcW w:w="8604" w:type="dxa"/>
            <w:vAlign w:val="center"/>
          </w:tcPr>
          <w:p w14:paraId="316E470E" w14:textId="77777777" w:rsidR="008A50FF" w:rsidRPr="0024388B" w:rsidRDefault="00BB006E" w:rsidP="0024388B">
            <w:pPr>
              <w:pStyle w:val="Normal012"/>
              <w:jc w:val="both"/>
              <w:rPr>
                <w:rFonts w:asciiTheme="minorHAnsi" w:hAnsiTheme="minorHAnsi" w:cstheme="minorHAnsi"/>
                <w:sz w:val="22"/>
                <w:szCs w:val="22"/>
              </w:rPr>
            </w:pPr>
            <w:r w:rsidRPr="0024388B">
              <w:rPr>
                <w:rFonts w:asciiTheme="minorHAnsi" w:hAnsiTheme="minorHAnsi" w:cstheme="minorHAnsi"/>
                <w:sz w:val="22"/>
                <w:szCs w:val="22"/>
              </w:rPr>
              <w:t>AJUNTAMENT DE NAUT ARAN</w:t>
            </w:r>
          </w:p>
        </w:tc>
      </w:tr>
    </w:tbl>
    <w:p w14:paraId="57D35E11" w14:textId="77777777" w:rsidR="008D235C" w:rsidRPr="0024388B" w:rsidRDefault="00870027" w:rsidP="0024388B">
      <w:pPr>
        <w:pStyle w:val="Normal012"/>
        <w:jc w:val="both"/>
        <w:rPr>
          <w:rFonts w:asciiTheme="minorHAnsi" w:hAnsiTheme="minorHAnsi" w:cstheme="minorHAnsi"/>
          <w:sz w:val="22"/>
          <w:szCs w:val="22"/>
        </w:rPr>
      </w:pPr>
    </w:p>
    <w:p w14:paraId="62CC8B6A" w14:textId="77777777" w:rsidR="0024388B" w:rsidRPr="0024388B" w:rsidRDefault="00BB006E" w:rsidP="0024388B">
      <w:pPr>
        <w:pStyle w:val="Normal012"/>
        <w:jc w:val="both"/>
        <w:rPr>
          <w:rFonts w:asciiTheme="minorHAnsi" w:hAnsiTheme="minorHAnsi" w:cstheme="minorHAnsi"/>
          <w:b/>
          <w:bCs/>
          <w:sz w:val="22"/>
          <w:szCs w:val="22"/>
        </w:rPr>
      </w:pPr>
      <w:r w:rsidRPr="0024388B">
        <w:rPr>
          <w:rFonts w:asciiTheme="minorHAnsi" w:hAnsiTheme="minorHAnsi" w:cstheme="minorHAnsi"/>
          <w:b/>
          <w:bCs/>
          <w:sz w:val="22"/>
          <w:szCs w:val="22"/>
        </w:rPr>
        <w:t xml:space="preserve">DONAR COMPTE DE LES BASES DE PARTICIPACIÓ AL </w:t>
      </w:r>
      <w:r w:rsidRPr="0024388B">
        <w:rPr>
          <w:rFonts w:asciiTheme="minorHAnsi" w:hAnsiTheme="minorHAnsi" w:cstheme="minorHAnsi"/>
          <w:b/>
          <w:bCs/>
          <w:i/>
          <w:iCs/>
          <w:sz w:val="22"/>
          <w:szCs w:val="22"/>
        </w:rPr>
        <w:t>II PREMI DE PINTURA NAUT ARAN</w:t>
      </w:r>
    </w:p>
    <w:p w14:paraId="5C0D4828" w14:textId="77777777" w:rsidR="002B3324" w:rsidRPr="0024388B" w:rsidRDefault="00870027" w:rsidP="0024388B">
      <w:pPr>
        <w:pStyle w:val="Normal012"/>
        <w:jc w:val="both"/>
        <w:rPr>
          <w:rFonts w:asciiTheme="minorHAnsi" w:hAnsiTheme="minorHAnsi" w:cstheme="minorHAnsi"/>
          <w:sz w:val="22"/>
          <w:szCs w:val="22"/>
        </w:rPr>
      </w:pPr>
    </w:p>
    <w:p w14:paraId="049620E5" w14:textId="77777777" w:rsidR="0024388B" w:rsidRPr="0024388B" w:rsidRDefault="00BB006E" w:rsidP="0024388B">
      <w:pPr>
        <w:pStyle w:val="Normal012"/>
        <w:jc w:val="both"/>
        <w:rPr>
          <w:rFonts w:asciiTheme="minorHAnsi" w:hAnsiTheme="minorHAnsi" w:cstheme="minorHAnsi"/>
          <w:sz w:val="22"/>
          <w:szCs w:val="22"/>
        </w:rPr>
      </w:pPr>
      <w:r w:rsidRPr="0024388B">
        <w:rPr>
          <w:rFonts w:asciiTheme="minorHAnsi" w:hAnsiTheme="minorHAnsi" w:cstheme="minorHAnsi"/>
          <w:sz w:val="22"/>
          <w:szCs w:val="22"/>
        </w:rPr>
        <w:t xml:space="preserve">L’Alcalde dona compte de la publicació de les bases de la convocatòria del </w:t>
      </w:r>
      <w:r w:rsidRPr="0024388B">
        <w:rPr>
          <w:rFonts w:asciiTheme="minorHAnsi" w:hAnsiTheme="minorHAnsi" w:cstheme="minorHAnsi"/>
          <w:b/>
          <w:bCs/>
          <w:sz w:val="22"/>
          <w:szCs w:val="22"/>
        </w:rPr>
        <w:t>II PREMI DE PINTURA NAUT ARAN</w:t>
      </w:r>
      <w:r w:rsidRPr="0024388B">
        <w:rPr>
          <w:rFonts w:asciiTheme="minorHAnsi" w:hAnsiTheme="minorHAnsi" w:cstheme="minorHAnsi"/>
          <w:sz w:val="22"/>
          <w:szCs w:val="22"/>
        </w:rPr>
        <w:t>, que es transcriuen a continuació:</w:t>
      </w:r>
    </w:p>
    <w:p w14:paraId="0E78960F" w14:textId="77777777" w:rsidR="0024388B" w:rsidRPr="0041146E" w:rsidRDefault="00870027" w:rsidP="0024388B">
      <w:pPr>
        <w:pStyle w:val="Normal012"/>
        <w:jc w:val="both"/>
        <w:rPr>
          <w:rFonts w:asciiTheme="minorHAnsi" w:hAnsiTheme="minorHAnsi" w:cstheme="minorHAnsi"/>
          <w:sz w:val="16"/>
          <w:szCs w:val="16"/>
        </w:rPr>
      </w:pPr>
    </w:p>
    <w:p w14:paraId="43217F03" w14:textId="77777777" w:rsidR="0024388B" w:rsidRPr="0041146E" w:rsidRDefault="00BB006E" w:rsidP="0041146E">
      <w:pPr>
        <w:pStyle w:val="Normal012"/>
        <w:ind w:left="567" w:right="565"/>
        <w:jc w:val="both"/>
        <w:rPr>
          <w:rFonts w:asciiTheme="minorHAnsi" w:hAnsiTheme="minorHAnsi" w:cstheme="minorHAnsi"/>
          <w:i/>
          <w:iCs/>
          <w:sz w:val="22"/>
          <w:szCs w:val="22"/>
          <w:lang w:val="es-ES"/>
        </w:rPr>
      </w:pPr>
      <w:r w:rsidRPr="0041146E">
        <w:rPr>
          <w:rFonts w:asciiTheme="minorHAnsi" w:hAnsiTheme="minorHAnsi" w:cstheme="minorHAnsi"/>
          <w:b/>
          <w:bCs/>
          <w:i/>
          <w:iCs/>
          <w:sz w:val="22"/>
          <w:szCs w:val="22"/>
          <w:u w:val="single"/>
          <w:lang w:val="es-ES"/>
        </w:rPr>
        <w:t>PARTICIPANTES:</w:t>
      </w:r>
      <w:r w:rsidRPr="0041146E">
        <w:rPr>
          <w:rFonts w:asciiTheme="minorHAnsi" w:hAnsiTheme="minorHAnsi" w:cstheme="minorHAnsi"/>
          <w:i/>
          <w:iCs/>
          <w:sz w:val="22"/>
          <w:szCs w:val="22"/>
          <w:lang w:val="es-ES"/>
        </w:rPr>
        <w:t xml:space="preserve"> Podrán participar todas las personas interesadas sin distinción de edad, nacionalidad o residencia.</w:t>
      </w:r>
    </w:p>
    <w:p w14:paraId="77126D74" w14:textId="77777777" w:rsidR="0024388B" w:rsidRPr="0041146E" w:rsidRDefault="00870027" w:rsidP="0041146E">
      <w:pPr>
        <w:pStyle w:val="Normal012"/>
        <w:ind w:left="567" w:right="565"/>
        <w:jc w:val="both"/>
        <w:rPr>
          <w:rFonts w:asciiTheme="minorHAnsi" w:hAnsiTheme="minorHAnsi" w:cstheme="minorHAnsi"/>
          <w:i/>
          <w:iCs/>
          <w:sz w:val="16"/>
          <w:szCs w:val="16"/>
          <w:lang w:val="es-ES"/>
        </w:rPr>
      </w:pPr>
    </w:p>
    <w:p w14:paraId="18FDF367" w14:textId="77777777" w:rsidR="0024388B" w:rsidRPr="0041146E" w:rsidRDefault="00BB006E" w:rsidP="0041146E">
      <w:pPr>
        <w:pStyle w:val="Normal012"/>
        <w:ind w:left="567" w:right="565"/>
        <w:jc w:val="both"/>
        <w:rPr>
          <w:rFonts w:asciiTheme="minorHAnsi" w:hAnsiTheme="minorHAnsi" w:cstheme="minorHAnsi"/>
          <w:i/>
          <w:iCs/>
          <w:sz w:val="22"/>
          <w:szCs w:val="22"/>
          <w:lang w:val="es-ES"/>
        </w:rPr>
      </w:pPr>
      <w:r w:rsidRPr="0041146E">
        <w:rPr>
          <w:rFonts w:asciiTheme="minorHAnsi" w:hAnsiTheme="minorHAnsi" w:cstheme="minorHAnsi"/>
          <w:b/>
          <w:bCs/>
          <w:i/>
          <w:iCs/>
          <w:sz w:val="22"/>
          <w:szCs w:val="22"/>
          <w:u w:val="single"/>
          <w:lang w:val="es-ES"/>
        </w:rPr>
        <w:t>CANTIDAD:</w:t>
      </w:r>
      <w:r w:rsidRPr="0041146E">
        <w:rPr>
          <w:rFonts w:asciiTheme="minorHAnsi" w:hAnsiTheme="minorHAnsi" w:cstheme="minorHAnsi"/>
          <w:i/>
          <w:iCs/>
          <w:sz w:val="22"/>
          <w:szCs w:val="22"/>
          <w:lang w:val="es-ES"/>
        </w:rPr>
        <w:t xml:space="preserve"> No se puede concursar con más de una obra. </w:t>
      </w:r>
    </w:p>
    <w:p w14:paraId="616F7E6C" w14:textId="77777777" w:rsidR="0024388B" w:rsidRPr="0041146E" w:rsidRDefault="00870027" w:rsidP="0041146E">
      <w:pPr>
        <w:pStyle w:val="Normal012"/>
        <w:ind w:left="567" w:right="565"/>
        <w:jc w:val="both"/>
        <w:rPr>
          <w:rFonts w:asciiTheme="minorHAnsi" w:hAnsiTheme="minorHAnsi" w:cstheme="minorHAnsi"/>
          <w:i/>
          <w:iCs/>
          <w:sz w:val="16"/>
          <w:szCs w:val="16"/>
          <w:lang w:val="es-ES"/>
        </w:rPr>
      </w:pPr>
    </w:p>
    <w:p w14:paraId="0D51E46E" w14:textId="77777777" w:rsidR="0024388B" w:rsidRPr="0041146E" w:rsidRDefault="00BB006E" w:rsidP="0041146E">
      <w:pPr>
        <w:pStyle w:val="Normal012"/>
        <w:ind w:left="567" w:right="565"/>
        <w:jc w:val="both"/>
        <w:rPr>
          <w:rFonts w:asciiTheme="minorHAnsi" w:hAnsiTheme="minorHAnsi" w:cstheme="minorHAnsi"/>
          <w:i/>
          <w:iCs/>
          <w:sz w:val="22"/>
          <w:szCs w:val="22"/>
          <w:lang w:val="es-ES"/>
        </w:rPr>
      </w:pPr>
      <w:r w:rsidRPr="0041146E">
        <w:rPr>
          <w:rFonts w:asciiTheme="minorHAnsi" w:hAnsiTheme="minorHAnsi" w:cstheme="minorHAnsi"/>
          <w:b/>
          <w:bCs/>
          <w:i/>
          <w:iCs/>
          <w:sz w:val="22"/>
          <w:szCs w:val="22"/>
          <w:u w:val="single"/>
          <w:lang w:val="es-ES"/>
        </w:rPr>
        <w:t>TEMA Y TÉCNICA:</w:t>
      </w:r>
      <w:r w:rsidRPr="0041146E">
        <w:rPr>
          <w:rFonts w:asciiTheme="minorHAnsi" w:hAnsiTheme="minorHAnsi" w:cstheme="minorHAnsi"/>
          <w:i/>
          <w:iCs/>
          <w:sz w:val="22"/>
          <w:szCs w:val="22"/>
          <w:lang w:val="es-ES"/>
        </w:rPr>
        <w:t xml:space="preserve"> Los y las participantes dispondrán de libertad para elegir el tema de la nieve en los rincones del Naut Aran (Arties, Bagerque, Garòs, Gessa, Montgarri, Salardú, Tredós, Unha y Baqueira). Se admitirán todas las técnicas y procedimientos pictóricos, así como tendencias o corrientes estéticas. </w:t>
      </w:r>
    </w:p>
    <w:p w14:paraId="19B518B8" w14:textId="77777777" w:rsidR="0024388B" w:rsidRPr="0041146E" w:rsidRDefault="00870027" w:rsidP="0041146E">
      <w:pPr>
        <w:pStyle w:val="Normal012"/>
        <w:ind w:left="567" w:right="565"/>
        <w:jc w:val="both"/>
        <w:rPr>
          <w:rFonts w:asciiTheme="minorHAnsi" w:hAnsiTheme="minorHAnsi" w:cstheme="minorHAnsi"/>
          <w:i/>
          <w:iCs/>
          <w:sz w:val="16"/>
          <w:szCs w:val="16"/>
          <w:lang w:val="es-ES"/>
        </w:rPr>
      </w:pPr>
    </w:p>
    <w:p w14:paraId="53820CA1" w14:textId="77777777" w:rsidR="0024388B" w:rsidRPr="0041146E" w:rsidRDefault="00BB006E" w:rsidP="0041146E">
      <w:pPr>
        <w:pStyle w:val="Normal012"/>
        <w:ind w:left="567" w:right="565"/>
        <w:jc w:val="both"/>
        <w:rPr>
          <w:rFonts w:asciiTheme="minorHAnsi" w:hAnsiTheme="minorHAnsi" w:cstheme="minorHAnsi"/>
          <w:i/>
          <w:iCs/>
          <w:sz w:val="22"/>
          <w:szCs w:val="22"/>
          <w:lang w:val="es-ES"/>
        </w:rPr>
      </w:pPr>
      <w:r w:rsidRPr="0041146E">
        <w:rPr>
          <w:rFonts w:asciiTheme="minorHAnsi" w:hAnsiTheme="minorHAnsi" w:cstheme="minorHAnsi"/>
          <w:b/>
          <w:bCs/>
          <w:i/>
          <w:iCs/>
          <w:sz w:val="22"/>
          <w:szCs w:val="22"/>
          <w:u w:val="single"/>
          <w:lang w:val="es-ES"/>
        </w:rPr>
        <w:lastRenderedPageBreak/>
        <w:t>FORMATO:</w:t>
      </w:r>
      <w:r w:rsidRPr="0041146E">
        <w:rPr>
          <w:rFonts w:asciiTheme="minorHAnsi" w:hAnsiTheme="minorHAnsi" w:cstheme="minorHAnsi"/>
          <w:i/>
          <w:iCs/>
          <w:sz w:val="22"/>
          <w:szCs w:val="22"/>
          <w:lang w:val="es-ES"/>
        </w:rPr>
        <w:t xml:space="preserve"> Las dimensiones máximas de las obras serán de 150 cm en cualquiera de sus lados.</w:t>
      </w:r>
    </w:p>
    <w:p w14:paraId="3F2B68C3" w14:textId="77777777" w:rsidR="0024388B" w:rsidRPr="0041146E" w:rsidRDefault="00870027" w:rsidP="0041146E">
      <w:pPr>
        <w:pStyle w:val="Normal012"/>
        <w:ind w:left="567" w:right="565"/>
        <w:jc w:val="both"/>
        <w:rPr>
          <w:rFonts w:asciiTheme="minorHAnsi" w:hAnsiTheme="minorHAnsi" w:cstheme="minorHAnsi"/>
          <w:i/>
          <w:iCs/>
          <w:sz w:val="16"/>
          <w:szCs w:val="16"/>
          <w:lang w:val="es-ES"/>
        </w:rPr>
      </w:pPr>
    </w:p>
    <w:p w14:paraId="7F5EC65F" w14:textId="77777777" w:rsidR="0024388B" w:rsidRPr="0041146E" w:rsidRDefault="00BB006E" w:rsidP="0041146E">
      <w:pPr>
        <w:pStyle w:val="Normal012"/>
        <w:ind w:left="567" w:right="565"/>
        <w:jc w:val="both"/>
        <w:rPr>
          <w:rFonts w:asciiTheme="minorHAnsi" w:hAnsiTheme="minorHAnsi" w:cstheme="minorHAnsi"/>
          <w:i/>
          <w:iCs/>
          <w:sz w:val="22"/>
          <w:szCs w:val="22"/>
          <w:lang w:val="es-ES"/>
        </w:rPr>
      </w:pPr>
      <w:r w:rsidRPr="0041146E">
        <w:rPr>
          <w:rFonts w:asciiTheme="minorHAnsi" w:hAnsiTheme="minorHAnsi" w:cstheme="minorHAnsi"/>
          <w:b/>
          <w:bCs/>
          <w:i/>
          <w:iCs/>
          <w:sz w:val="22"/>
          <w:szCs w:val="22"/>
          <w:u w:val="single"/>
          <w:lang w:val="es-ES"/>
        </w:rPr>
        <w:t>LUGAR DE PRESENTACIÓN Y PLAZO DE ADMISIÓN:</w:t>
      </w:r>
      <w:r w:rsidRPr="0041146E">
        <w:rPr>
          <w:rFonts w:asciiTheme="minorHAnsi" w:hAnsiTheme="minorHAnsi" w:cstheme="minorHAnsi"/>
          <w:i/>
          <w:iCs/>
          <w:sz w:val="22"/>
          <w:szCs w:val="22"/>
          <w:lang w:val="es-ES"/>
        </w:rPr>
        <w:t xml:space="preserve"> Las obras deberán ser inéditas y, por tanto, no haber formado parte de este certamen o de cualquier otro a nivel internacional. Deberán presentarse en formato JPG, con una buena resolución, a través de la página web </w:t>
      </w:r>
      <w:hyperlink r:id="rId15" w:history="1">
        <w:r w:rsidRPr="0041146E">
          <w:rPr>
            <w:rStyle w:val="Hyperlink01"/>
            <w:rFonts w:asciiTheme="minorHAnsi" w:hAnsiTheme="minorHAnsi" w:cstheme="minorHAnsi"/>
            <w:i/>
            <w:iCs/>
            <w:sz w:val="22"/>
            <w:szCs w:val="22"/>
            <w:lang w:val="es-ES"/>
          </w:rPr>
          <w:t>www.mundoarti.com</w:t>
        </w:r>
      </w:hyperlink>
      <w:r w:rsidRPr="0041146E">
        <w:rPr>
          <w:rFonts w:asciiTheme="minorHAnsi" w:hAnsiTheme="minorHAnsi" w:cstheme="minorHAnsi"/>
          <w:i/>
          <w:iCs/>
          <w:sz w:val="22"/>
          <w:szCs w:val="22"/>
          <w:lang w:val="es-ES"/>
        </w:rPr>
        <w:t>. El plazo de presentación irá desde la publicación de la convocatoria hasta el 17 de mayo de 2023 a las 23,59 horas (horario peninsular).</w:t>
      </w:r>
    </w:p>
    <w:p w14:paraId="71ED19ED" w14:textId="77777777" w:rsidR="0024388B" w:rsidRPr="0041146E" w:rsidRDefault="00870027" w:rsidP="0041146E">
      <w:pPr>
        <w:pStyle w:val="Normal012"/>
        <w:ind w:left="567" w:right="565"/>
        <w:jc w:val="both"/>
        <w:rPr>
          <w:rFonts w:asciiTheme="minorHAnsi" w:hAnsiTheme="minorHAnsi" w:cstheme="minorHAnsi"/>
          <w:i/>
          <w:iCs/>
          <w:sz w:val="16"/>
          <w:szCs w:val="16"/>
          <w:lang w:val="es-ES"/>
        </w:rPr>
      </w:pPr>
    </w:p>
    <w:p w14:paraId="30089D33" w14:textId="77777777" w:rsidR="0024388B" w:rsidRPr="0041146E" w:rsidRDefault="00BB006E" w:rsidP="0041146E">
      <w:pPr>
        <w:pStyle w:val="Normal012"/>
        <w:ind w:left="567" w:right="565"/>
        <w:jc w:val="both"/>
        <w:rPr>
          <w:rFonts w:asciiTheme="minorHAnsi" w:hAnsiTheme="minorHAnsi" w:cstheme="minorHAnsi"/>
          <w:i/>
          <w:iCs/>
          <w:sz w:val="22"/>
          <w:szCs w:val="22"/>
          <w:lang w:val="es-ES"/>
        </w:rPr>
      </w:pPr>
      <w:r w:rsidRPr="0041146E">
        <w:rPr>
          <w:rFonts w:asciiTheme="minorHAnsi" w:hAnsiTheme="minorHAnsi" w:cstheme="minorHAnsi"/>
          <w:b/>
          <w:bCs/>
          <w:i/>
          <w:iCs/>
          <w:sz w:val="22"/>
          <w:szCs w:val="22"/>
          <w:u w:val="single"/>
          <w:lang w:val="es-ES"/>
        </w:rPr>
        <w:t>IDENTIFICACIÓN:</w:t>
      </w:r>
      <w:r w:rsidRPr="0041146E">
        <w:rPr>
          <w:rFonts w:asciiTheme="minorHAnsi" w:hAnsiTheme="minorHAnsi" w:cstheme="minorHAnsi"/>
          <w:i/>
          <w:iCs/>
          <w:sz w:val="22"/>
          <w:szCs w:val="22"/>
          <w:lang w:val="es-ES"/>
        </w:rPr>
        <w:t xml:space="preserve"> Los trabajos deberán presentarse sin firmar, en caso contrario, la obra será descartada. En el formulario en línea se completarán los datos de la obra (el título de la obra, la técnica, las medidas y la valoración) y seguidamente los datos del autor o autora (nombre y apellidos, DNI, dirección, teléfono de contacto, etc.). La plataforma web protegerá la autoría de las obras y garantizará el anonimato y la transparencia del proceso de deliberación.</w:t>
      </w:r>
    </w:p>
    <w:p w14:paraId="558369FE" w14:textId="77777777" w:rsidR="0024388B" w:rsidRPr="0041146E" w:rsidRDefault="00870027" w:rsidP="0041146E">
      <w:pPr>
        <w:pStyle w:val="Normal012"/>
        <w:ind w:left="567" w:right="565"/>
        <w:jc w:val="both"/>
        <w:rPr>
          <w:rFonts w:asciiTheme="minorHAnsi" w:hAnsiTheme="minorHAnsi" w:cstheme="minorHAnsi"/>
          <w:i/>
          <w:iCs/>
          <w:sz w:val="16"/>
          <w:szCs w:val="16"/>
          <w:lang w:val="es-ES"/>
        </w:rPr>
      </w:pPr>
    </w:p>
    <w:p w14:paraId="2D862584" w14:textId="77777777" w:rsidR="0024388B" w:rsidRPr="0041146E" w:rsidRDefault="00BB006E" w:rsidP="0041146E">
      <w:pPr>
        <w:pStyle w:val="Normal012"/>
        <w:ind w:left="567" w:right="565"/>
        <w:jc w:val="both"/>
        <w:rPr>
          <w:rFonts w:asciiTheme="minorHAnsi" w:hAnsiTheme="minorHAnsi" w:cstheme="minorHAnsi"/>
          <w:i/>
          <w:iCs/>
          <w:sz w:val="22"/>
          <w:szCs w:val="22"/>
          <w:lang w:val="es-ES"/>
        </w:rPr>
      </w:pPr>
      <w:r w:rsidRPr="0041146E">
        <w:rPr>
          <w:rFonts w:asciiTheme="minorHAnsi" w:hAnsiTheme="minorHAnsi" w:cstheme="minorHAnsi"/>
          <w:b/>
          <w:bCs/>
          <w:i/>
          <w:iCs/>
          <w:sz w:val="22"/>
          <w:szCs w:val="22"/>
          <w:u w:val="single"/>
          <w:lang w:val="es-ES"/>
        </w:rPr>
        <w:t>JURADO:</w:t>
      </w:r>
      <w:r w:rsidRPr="0041146E">
        <w:rPr>
          <w:rFonts w:asciiTheme="minorHAnsi" w:hAnsiTheme="minorHAnsi" w:cstheme="minorHAnsi"/>
          <w:i/>
          <w:iCs/>
          <w:sz w:val="22"/>
          <w:szCs w:val="22"/>
          <w:lang w:val="es-ES"/>
        </w:rPr>
        <w:t xml:space="preserve"> El jurado estará compuesto por personalidades de reconocida relevancia en el campo de las artes plásticas y su decisión será inapelable. El jurado quedará facultado para resolver las cuestiones no previstas en estas bases, cuya modificación nunca podrá ser causa de impugnación.</w:t>
      </w:r>
    </w:p>
    <w:p w14:paraId="0E5A168B" w14:textId="77777777" w:rsidR="0024388B" w:rsidRPr="0041146E" w:rsidRDefault="00870027" w:rsidP="0041146E">
      <w:pPr>
        <w:pStyle w:val="Normal012"/>
        <w:ind w:left="567" w:right="565"/>
        <w:jc w:val="both"/>
        <w:rPr>
          <w:rFonts w:asciiTheme="minorHAnsi" w:hAnsiTheme="minorHAnsi" w:cstheme="minorHAnsi"/>
          <w:i/>
          <w:iCs/>
          <w:sz w:val="16"/>
          <w:szCs w:val="16"/>
          <w:lang w:val="es-ES"/>
        </w:rPr>
      </w:pPr>
    </w:p>
    <w:p w14:paraId="311F80F4" w14:textId="77777777" w:rsidR="0024388B" w:rsidRPr="0041146E" w:rsidRDefault="00BB006E" w:rsidP="0041146E">
      <w:pPr>
        <w:pStyle w:val="Normal012"/>
        <w:ind w:left="567" w:right="565"/>
        <w:jc w:val="both"/>
        <w:rPr>
          <w:rFonts w:asciiTheme="minorHAnsi" w:hAnsiTheme="minorHAnsi" w:cstheme="minorHAnsi"/>
          <w:i/>
          <w:iCs/>
          <w:sz w:val="22"/>
          <w:szCs w:val="22"/>
          <w:lang w:val="es-ES"/>
        </w:rPr>
      </w:pPr>
      <w:r w:rsidRPr="0041146E">
        <w:rPr>
          <w:rFonts w:asciiTheme="minorHAnsi" w:hAnsiTheme="minorHAnsi" w:cstheme="minorHAnsi"/>
          <w:b/>
          <w:bCs/>
          <w:i/>
          <w:iCs/>
          <w:sz w:val="22"/>
          <w:szCs w:val="22"/>
          <w:u w:val="single"/>
          <w:lang w:val="es-ES"/>
        </w:rPr>
        <w:t>SELECCIÓN:</w:t>
      </w:r>
      <w:r w:rsidRPr="0041146E">
        <w:rPr>
          <w:rFonts w:asciiTheme="minorHAnsi" w:hAnsiTheme="minorHAnsi" w:cstheme="minorHAnsi"/>
          <w:i/>
          <w:iCs/>
          <w:sz w:val="22"/>
          <w:szCs w:val="22"/>
          <w:lang w:val="es-ES"/>
        </w:rPr>
        <w:t xml:space="preserve"> El jurado preseleccionará las obras que formaran parte de la exposición el 30 mayo. </w:t>
      </w:r>
    </w:p>
    <w:p w14:paraId="20A2DBCC" w14:textId="77777777" w:rsidR="0024388B" w:rsidRPr="0041146E" w:rsidRDefault="00BB006E" w:rsidP="0041146E">
      <w:pPr>
        <w:pStyle w:val="Normal012"/>
        <w:ind w:left="567" w:right="565"/>
        <w:jc w:val="both"/>
        <w:rPr>
          <w:rFonts w:asciiTheme="minorHAnsi" w:hAnsiTheme="minorHAnsi" w:cstheme="minorHAnsi"/>
          <w:i/>
          <w:iCs/>
          <w:sz w:val="22"/>
          <w:szCs w:val="22"/>
          <w:lang w:val="es-ES"/>
        </w:rPr>
      </w:pPr>
      <w:r w:rsidRPr="0041146E">
        <w:rPr>
          <w:rFonts w:asciiTheme="minorHAnsi" w:hAnsiTheme="minorHAnsi" w:cstheme="minorHAnsi"/>
          <w:i/>
          <w:iCs/>
          <w:sz w:val="22"/>
          <w:szCs w:val="22"/>
          <w:lang w:val="es-ES"/>
        </w:rPr>
        <w:t>Las obras originales seleccionadas se entregarán, enmarcadas en un bastidor, al servicio de cultura del Ayuntamiento de Naut Aran (Calle Bames nº 2, 25598 Salardú). El consistorio dará un recibo por cada obra presentada. Las obras irán sin firmar y con una etiqueta con el título situada al dorso. De entre las obras que formarán parte de la exposición, el jurado escogerá en sesión presencial, la ganadora de IIº Premio de Pintura Naut Aran – Baqueira.</w:t>
      </w:r>
    </w:p>
    <w:p w14:paraId="22D6DBB5" w14:textId="77777777" w:rsidR="0024388B" w:rsidRPr="0041146E" w:rsidRDefault="00870027" w:rsidP="0041146E">
      <w:pPr>
        <w:pStyle w:val="Normal012"/>
        <w:ind w:left="567" w:right="565"/>
        <w:jc w:val="both"/>
        <w:rPr>
          <w:rFonts w:asciiTheme="minorHAnsi" w:hAnsiTheme="minorHAnsi" w:cstheme="minorHAnsi"/>
          <w:i/>
          <w:iCs/>
          <w:sz w:val="16"/>
          <w:szCs w:val="16"/>
          <w:lang w:val="es-ES"/>
        </w:rPr>
      </w:pPr>
    </w:p>
    <w:p w14:paraId="27B763E1" w14:textId="77777777" w:rsidR="0024388B" w:rsidRPr="0041146E" w:rsidRDefault="00BB006E" w:rsidP="0041146E">
      <w:pPr>
        <w:pStyle w:val="Normal012"/>
        <w:ind w:left="567" w:right="565"/>
        <w:jc w:val="both"/>
        <w:rPr>
          <w:rFonts w:asciiTheme="minorHAnsi" w:hAnsiTheme="minorHAnsi" w:cstheme="minorHAnsi"/>
          <w:i/>
          <w:iCs/>
          <w:sz w:val="22"/>
          <w:szCs w:val="22"/>
          <w:lang w:val="es-ES"/>
        </w:rPr>
      </w:pPr>
      <w:r w:rsidRPr="0041146E">
        <w:rPr>
          <w:rFonts w:asciiTheme="minorHAnsi" w:hAnsiTheme="minorHAnsi" w:cstheme="minorHAnsi"/>
          <w:b/>
          <w:bCs/>
          <w:i/>
          <w:iCs/>
          <w:sz w:val="22"/>
          <w:szCs w:val="22"/>
          <w:u w:val="single"/>
          <w:lang w:val="es-ES"/>
        </w:rPr>
        <w:t>PREMIO:</w:t>
      </w:r>
      <w:r w:rsidRPr="0041146E">
        <w:rPr>
          <w:rFonts w:asciiTheme="minorHAnsi" w:hAnsiTheme="minorHAnsi" w:cstheme="minorHAnsi"/>
          <w:i/>
          <w:iCs/>
          <w:sz w:val="22"/>
          <w:szCs w:val="22"/>
          <w:lang w:val="es-ES"/>
        </w:rPr>
        <w:t xml:space="preserve"> Se concederá un primer premio de 6.000 € y un segundo premio de 3.000 €. Asimismo, se concederá un primer premio de 500 € y un segundo premio de 300 € a los menores de 18 años. Sobre el importe del premio se efectuarán las retenciones fiscales vigentes que procedan. El jurado podrá declararlo desierto si considera que ninguna obra presentada ofrece la calidad suficiente. En este caso, el importe del premio podrá pasar a incrementar la dotación económica de la próxima convocatoria del concurso. Las obras premiadas quedarán en propiedad exclusiva del Ayuntamiento de Naut Aran.</w:t>
      </w:r>
    </w:p>
    <w:p w14:paraId="417F8043" w14:textId="77777777" w:rsidR="0024388B" w:rsidRPr="0041146E" w:rsidRDefault="00BB006E" w:rsidP="0041146E">
      <w:pPr>
        <w:pStyle w:val="Normal012"/>
        <w:ind w:left="567" w:right="565"/>
        <w:jc w:val="both"/>
        <w:rPr>
          <w:rFonts w:asciiTheme="minorHAnsi" w:hAnsiTheme="minorHAnsi" w:cstheme="minorHAnsi"/>
          <w:i/>
          <w:iCs/>
          <w:sz w:val="22"/>
          <w:szCs w:val="22"/>
          <w:lang w:val="es-ES"/>
        </w:rPr>
      </w:pPr>
      <w:r w:rsidRPr="0041146E">
        <w:rPr>
          <w:rFonts w:asciiTheme="minorHAnsi" w:hAnsiTheme="minorHAnsi" w:cstheme="minorHAnsi"/>
          <w:i/>
          <w:iCs/>
          <w:sz w:val="22"/>
          <w:szCs w:val="22"/>
          <w:lang w:val="es-ES"/>
        </w:rPr>
        <w:t>Las obras finalistas y una vez otorgado el premio se podrán poner a la venta en la sala de exposiciones con el precio indicado por los autores y con el valor de venta íntegra para los mismos.</w:t>
      </w:r>
    </w:p>
    <w:p w14:paraId="536855CB" w14:textId="77777777" w:rsidR="0024388B" w:rsidRPr="0041146E" w:rsidRDefault="00870027" w:rsidP="0041146E">
      <w:pPr>
        <w:pStyle w:val="Normal012"/>
        <w:ind w:left="567" w:right="565"/>
        <w:jc w:val="both"/>
        <w:rPr>
          <w:rFonts w:asciiTheme="minorHAnsi" w:hAnsiTheme="minorHAnsi" w:cstheme="minorHAnsi"/>
          <w:i/>
          <w:iCs/>
          <w:sz w:val="16"/>
          <w:szCs w:val="16"/>
          <w:lang w:val="es-ES"/>
        </w:rPr>
      </w:pPr>
    </w:p>
    <w:p w14:paraId="64B02336" w14:textId="77777777" w:rsidR="0024388B" w:rsidRPr="0041146E" w:rsidRDefault="00BB006E" w:rsidP="0041146E">
      <w:pPr>
        <w:pStyle w:val="Normal012"/>
        <w:ind w:left="567" w:right="565"/>
        <w:jc w:val="both"/>
        <w:rPr>
          <w:rFonts w:asciiTheme="minorHAnsi" w:hAnsiTheme="minorHAnsi" w:cstheme="minorHAnsi"/>
          <w:i/>
          <w:iCs/>
          <w:sz w:val="22"/>
          <w:szCs w:val="22"/>
          <w:lang w:val="es-ES"/>
        </w:rPr>
      </w:pPr>
      <w:r w:rsidRPr="0041146E">
        <w:rPr>
          <w:rFonts w:asciiTheme="minorHAnsi" w:hAnsiTheme="minorHAnsi" w:cstheme="minorHAnsi"/>
          <w:b/>
          <w:bCs/>
          <w:i/>
          <w:iCs/>
          <w:sz w:val="22"/>
          <w:szCs w:val="22"/>
          <w:u w:val="single"/>
          <w:lang w:val="es-ES"/>
        </w:rPr>
        <w:t>ENTREGA DE PREMIOS:</w:t>
      </w:r>
      <w:r w:rsidRPr="0041146E">
        <w:rPr>
          <w:rFonts w:asciiTheme="minorHAnsi" w:hAnsiTheme="minorHAnsi" w:cstheme="minorHAnsi"/>
          <w:i/>
          <w:iCs/>
          <w:sz w:val="22"/>
          <w:szCs w:val="22"/>
          <w:lang w:val="es-ES"/>
        </w:rPr>
        <w:t xml:space="preserve"> El veredicto del jurado se comunicará personalmente a la persona ganadora y el premio se entregará en la fecha y lugar que, oportunamente, se indicará. Dicho día la entrega del premio se celebrará con un cóctel, ofrecido por el Ayuntamiento de Naut Aran. Las obras “Ganadora” y “Finalista” quedarán en propiedad del ayuntamiento, que exigirá la firma de sus autores, no haciendo efectivo el premio sin haber cumplido este requisito, tendrá la propiedad de ello por tiempo indefinido y sin ninguna limitación.</w:t>
      </w:r>
    </w:p>
    <w:p w14:paraId="5443BFFC" w14:textId="77777777" w:rsidR="0024388B" w:rsidRPr="0041146E" w:rsidRDefault="00870027" w:rsidP="0041146E">
      <w:pPr>
        <w:pStyle w:val="Normal012"/>
        <w:ind w:left="567" w:right="565"/>
        <w:jc w:val="both"/>
        <w:rPr>
          <w:rFonts w:asciiTheme="minorHAnsi" w:hAnsiTheme="minorHAnsi" w:cstheme="minorHAnsi"/>
          <w:i/>
          <w:iCs/>
          <w:sz w:val="16"/>
          <w:szCs w:val="16"/>
          <w:lang w:val="es-ES"/>
        </w:rPr>
      </w:pPr>
    </w:p>
    <w:p w14:paraId="4628F991" w14:textId="77777777" w:rsidR="0024388B" w:rsidRPr="0041146E" w:rsidRDefault="00BB006E" w:rsidP="0041146E">
      <w:pPr>
        <w:pStyle w:val="Normal012"/>
        <w:ind w:left="567" w:right="565"/>
        <w:jc w:val="both"/>
        <w:rPr>
          <w:rFonts w:asciiTheme="minorHAnsi" w:hAnsiTheme="minorHAnsi" w:cstheme="minorHAnsi"/>
          <w:i/>
          <w:iCs/>
          <w:sz w:val="22"/>
          <w:szCs w:val="22"/>
          <w:lang w:val="es-ES"/>
        </w:rPr>
      </w:pPr>
      <w:r w:rsidRPr="0041146E">
        <w:rPr>
          <w:rFonts w:asciiTheme="minorHAnsi" w:hAnsiTheme="minorHAnsi" w:cstheme="minorHAnsi"/>
          <w:b/>
          <w:bCs/>
          <w:i/>
          <w:iCs/>
          <w:sz w:val="22"/>
          <w:szCs w:val="22"/>
          <w:u w:val="single"/>
          <w:lang w:val="es-ES"/>
        </w:rPr>
        <w:t>DEVOLUCIÓN:</w:t>
      </w:r>
      <w:r w:rsidRPr="0041146E">
        <w:rPr>
          <w:rFonts w:asciiTheme="minorHAnsi" w:hAnsiTheme="minorHAnsi" w:cstheme="minorHAnsi"/>
          <w:i/>
          <w:iCs/>
          <w:sz w:val="22"/>
          <w:szCs w:val="22"/>
          <w:lang w:val="es-ES"/>
        </w:rPr>
        <w:t xml:space="preserve"> Las obras no premiadas deberán ser retiradas del Ayuntamiento de Naut Aran en un plazo máximo de 30 días contados a partir del día siguiente al de la clausura de la exposición. En caso contrario se entenderá que el autor o, en su caso, el presentador de la obra renuncia a cualquier derecho sobre la misma en favor de la entidad organizadora del certamen que podrá disponer de las obras no retiradas en plazos fijados en la forma que se estime conveniente.</w:t>
      </w:r>
    </w:p>
    <w:p w14:paraId="2CFB1368" w14:textId="77777777" w:rsidR="0024388B" w:rsidRPr="0041146E" w:rsidRDefault="00870027" w:rsidP="0041146E">
      <w:pPr>
        <w:pStyle w:val="Normal012"/>
        <w:ind w:left="567" w:right="565"/>
        <w:jc w:val="both"/>
        <w:rPr>
          <w:rFonts w:asciiTheme="minorHAnsi" w:hAnsiTheme="minorHAnsi" w:cstheme="minorHAnsi"/>
          <w:i/>
          <w:iCs/>
          <w:sz w:val="16"/>
          <w:szCs w:val="16"/>
          <w:lang w:val="es-ES"/>
        </w:rPr>
      </w:pPr>
    </w:p>
    <w:p w14:paraId="37244D8E" w14:textId="77777777" w:rsidR="0024388B" w:rsidRPr="0041146E" w:rsidRDefault="00BB006E" w:rsidP="0041146E">
      <w:pPr>
        <w:pStyle w:val="Normal012"/>
        <w:ind w:left="567" w:right="565"/>
        <w:jc w:val="both"/>
        <w:rPr>
          <w:rFonts w:asciiTheme="minorHAnsi" w:hAnsiTheme="minorHAnsi" w:cstheme="minorHAnsi"/>
          <w:i/>
          <w:iCs/>
          <w:sz w:val="22"/>
          <w:szCs w:val="22"/>
          <w:lang w:val="es-ES"/>
        </w:rPr>
      </w:pPr>
      <w:r w:rsidRPr="0041146E">
        <w:rPr>
          <w:rFonts w:asciiTheme="minorHAnsi" w:hAnsiTheme="minorHAnsi" w:cstheme="minorHAnsi"/>
          <w:b/>
          <w:bCs/>
          <w:i/>
          <w:iCs/>
          <w:sz w:val="22"/>
          <w:szCs w:val="22"/>
          <w:u w:val="single"/>
          <w:lang w:val="es-ES"/>
        </w:rPr>
        <w:lastRenderedPageBreak/>
        <w:t>A TENER EN CUENTA:</w:t>
      </w:r>
      <w:r w:rsidRPr="0041146E">
        <w:rPr>
          <w:rFonts w:asciiTheme="minorHAnsi" w:hAnsiTheme="minorHAnsi" w:cstheme="minorHAnsi"/>
          <w:i/>
          <w:iCs/>
          <w:sz w:val="22"/>
          <w:szCs w:val="22"/>
          <w:lang w:val="es-ES"/>
        </w:rPr>
        <w:t xml:space="preserve"> Corresponde al artista depositar la obra convenientemente embalada y protegida. Serán de cuenta del concursante, los gastos de transporte de las obras, no responsabilizándose el ayuntamiento de los riesgos ni desperfectos de estas en el traslado y permanencia en el lugar de exposición, hasta tanto sean retiradas. El consistorio no se hace responsable del embalaje para su posterior devolución. </w:t>
      </w:r>
    </w:p>
    <w:p w14:paraId="06C01316" w14:textId="77777777" w:rsidR="0024388B" w:rsidRPr="0041146E" w:rsidRDefault="00BB006E" w:rsidP="0041146E">
      <w:pPr>
        <w:pStyle w:val="Normal012"/>
        <w:ind w:left="567" w:right="565"/>
        <w:jc w:val="both"/>
        <w:rPr>
          <w:rFonts w:asciiTheme="minorHAnsi" w:hAnsiTheme="minorHAnsi" w:cstheme="minorHAnsi"/>
          <w:i/>
          <w:iCs/>
          <w:sz w:val="22"/>
          <w:szCs w:val="22"/>
          <w:lang w:val="es-ES"/>
        </w:rPr>
      </w:pPr>
      <w:r w:rsidRPr="0041146E">
        <w:rPr>
          <w:rFonts w:asciiTheme="minorHAnsi" w:hAnsiTheme="minorHAnsi" w:cstheme="minorHAnsi"/>
          <w:i/>
          <w:iCs/>
          <w:sz w:val="22"/>
          <w:szCs w:val="22"/>
          <w:lang w:val="es-ES"/>
        </w:rPr>
        <w:t>La participación en el certamen supone que los concursantes aceptan plenamente las bases y la decisión del jurado.</w:t>
      </w:r>
    </w:p>
    <w:p w14:paraId="11A8E5F2" w14:textId="77777777" w:rsidR="0024388B" w:rsidRDefault="00BB006E" w:rsidP="0041146E">
      <w:pPr>
        <w:pStyle w:val="Normal012"/>
        <w:ind w:left="567" w:right="565"/>
        <w:jc w:val="both"/>
        <w:rPr>
          <w:rFonts w:asciiTheme="minorHAnsi" w:hAnsiTheme="minorHAnsi" w:cstheme="minorHAnsi"/>
          <w:sz w:val="22"/>
          <w:szCs w:val="22"/>
          <w:lang w:val="es-ES"/>
        </w:rPr>
      </w:pPr>
      <w:r w:rsidRPr="0041146E">
        <w:rPr>
          <w:rFonts w:asciiTheme="minorHAnsi" w:hAnsiTheme="minorHAnsi" w:cstheme="minorHAnsi"/>
          <w:i/>
          <w:iCs/>
          <w:sz w:val="22"/>
          <w:szCs w:val="22"/>
          <w:lang w:val="es-ES"/>
        </w:rPr>
        <w:t>El/la o los/las autores/as galardonados en este concurso autorizan al Ayuntamiento de Naut Aran a divulgar, reproducir, distribuir y comunicar públicamente la obra premiada mediante cualquier soporte tangible o intangible o sistema que considere adecuado.</w:t>
      </w:r>
    </w:p>
    <w:p w14:paraId="178A3C2C" w14:textId="77777777" w:rsidR="0024388B" w:rsidRPr="0041146E" w:rsidRDefault="00870027" w:rsidP="0024388B">
      <w:pPr>
        <w:pStyle w:val="Normal012"/>
        <w:jc w:val="both"/>
        <w:rPr>
          <w:rFonts w:asciiTheme="minorHAnsi" w:hAnsiTheme="minorHAnsi" w:cstheme="minorHAnsi"/>
          <w:sz w:val="16"/>
          <w:szCs w:val="16"/>
          <w:lang w:val="es-ES"/>
        </w:rPr>
      </w:pPr>
    </w:p>
    <w:p w14:paraId="2D3333DC" w14:textId="3F3BB9DC" w:rsidR="0024388B" w:rsidRDefault="00BB006E" w:rsidP="0024388B">
      <w:pPr>
        <w:pStyle w:val="Normal012"/>
        <w:jc w:val="both"/>
        <w:rPr>
          <w:rFonts w:asciiTheme="minorHAnsi" w:hAnsiTheme="minorHAnsi" w:cstheme="minorHAnsi"/>
          <w:sz w:val="22"/>
          <w:szCs w:val="22"/>
          <w:lang w:val="es-ES"/>
        </w:rPr>
      </w:pPr>
      <w:r>
        <w:rPr>
          <w:rFonts w:asciiTheme="minorHAnsi" w:hAnsiTheme="minorHAnsi" w:cstheme="minorHAnsi"/>
          <w:sz w:val="22"/>
          <w:szCs w:val="22"/>
          <w:lang w:val="es-ES"/>
        </w:rPr>
        <w:t>La Junta de Govern es dona per assabentada i mostra la seva conformitat.</w:t>
      </w:r>
    </w:p>
    <w:p w14:paraId="7155F779" w14:textId="77777777" w:rsidR="00C0421F" w:rsidRPr="0024388B" w:rsidRDefault="00C0421F" w:rsidP="0024388B">
      <w:pPr>
        <w:pStyle w:val="Normal012"/>
        <w:jc w:val="both"/>
        <w:rPr>
          <w:rFonts w:asciiTheme="minorHAnsi" w:hAnsiTheme="minorHAnsi" w:cstheme="minorHAnsi"/>
          <w:sz w:val="22"/>
          <w:szCs w:val="22"/>
        </w:rPr>
      </w:pPr>
    </w:p>
    <w:p w14:paraId="62BD9DC0" w14:textId="77777777" w:rsidR="00916333" w:rsidRPr="004C4592" w:rsidRDefault="00BB006E" w:rsidP="00C0421F">
      <w:pPr>
        <w:pStyle w:val="Ttulo2"/>
      </w:pPr>
      <w:r>
        <w:rPr>
          <w:rFonts w:eastAsiaTheme="minorHAnsi"/>
        </w:rPr>
        <w:t>PRP2023/87</w:t>
      </w:r>
    </w:p>
    <w:tbl>
      <w:tblPr>
        <w:tblStyle w:val="Tablaconcuadrcula"/>
        <w:tblW w:w="0" w:type="auto"/>
        <w:tblBorders>
          <w:top w:val="none" w:sz="0" w:space="0" w:color="auto"/>
          <w:left w:val="none" w:sz="0" w:space="0" w:color="auto"/>
          <w:bottom w:val="none" w:sz="0" w:space="0" w:color="auto"/>
          <w:right w:val="none" w:sz="0" w:space="0" w:color="auto"/>
          <w:insideH w:val="nil"/>
          <w:insideV w:val="nil"/>
        </w:tblBorders>
        <w:tblLook w:val="04A0" w:firstRow="1" w:lastRow="0" w:firstColumn="1" w:lastColumn="0" w:noHBand="0" w:noVBand="1"/>
      </w:tblPr>
      <w:tblGrid>
        <w:gridCol w:w="1285"/>
        <w:gridCol w:w="8604"/>
      </w:tblGrid>
      <w:tr w:rsidR="009D5CBD" w14:paraId="27073278" w14:textId="77777777" w:rsidTr="009D5CBD">
        <w:tc>
          <w:tcPr>
            <w:tcW w:w="1285" w:type="dxa"/>
            <w:tcBorders>
              <w:top w:val="nil"/>
              <w:left w:val="nil"/>
              <w:bottom w:val="nil"/>
              <w:right w:val="nil"/>
            </w:tcBorders>
            <w:vAlign w:val="center"/>
            <w:hideMark/>
          </w:tcPr>
          <w:p w14:paraId="02FAE7C4" w14:textId="77777777" w:rsidR="009D5CBD" w:rsidRDefault="009D5CBD">
            <w:pPr>
              <w:rPr>
                <w:rFonts w:asciiTheme="minorHAnsi" w:hAnsiTheme="minorHAnsi" w:cstheme="minorHAnsi"/>
                <w:b/>
                <w:bCs/>
                <w:lang w:val="es-ES"/>
              </w:rPr>
            </w:pPr>
            <w:r>
              <w:rPr>
                <w:rFonts w:asciiTheme="minorHAnsi" w:hAnsiTheme="minorHAnsi" w:cstheme="minorHAnsi"/>
                <w:b/>
                <w:bCs/>
                <w:lang w:val="es-ES"/>
              </w:rPr>
              <w:t>Expedient:</w:t>
            </w:r>
          </w:p>
        </w:tc>
        <w:tc>
          <w:tcPr>
            <w:tcW w:w="8604" w:type="dxa"/>
            <w:tcBorders>
              <w:top w:val="nil"/>
              <w:left w:val="nil"/>
              <w:bottom w:val="nil"/>
              <w:right w:val="nil"/>
            </w:tcBorders>
            <w:vAlign w:val="center"/>
            <w:hideMark/>
          </w:tcPr>
          <w:p w14:paraId="6E9A0D90" w14:textId="77777777" w:rsidR="009D5CBD" w:rsidRDefault="009D5CBD">
            <w:pPr>
              <w:rPr>
                <w:rFonts w:asciiTheme="minorHAnsi" w:hAnsiTheme="minorHAnsi" w:cstheme="minorHAnsi"/>
                <w:lang w:val="es-ES"/>
              </w:rPr>
            </w:pPr>
            <w:r>
              <w:rPr>
                <w:rFonts w:asciiTheme="minorHAnsi" w:hAnsiTheme="minorHAnsi" w:cstheme="minorHAnsi"/>
                <w:lang w:val="es-ES"/>
              </w:rPr>
              <w:t>2022/1484 (2238)</w:t>
            </w:r>
          </w:p>
        </w:tc>
      </w:tr>
      <w:tr w:rsidR="009D5CBD" w14:paraId="67C72C4D" w14:textId="77777777" w:rsidTr="009D5CBD">
        <w:trPr>
          <w:trHeight w:val="80"/>
        </w:trPr>
        <w:tc>
          <w:tcPr>
            <w:tcW w:w="1285" w:type="dxa"/>
            <w:tcBorders>
              <w:top w:val="nil"/>
              <w:left w:val="nil"/>
              <w:bottom w:val="nil"/>
              <w:right w:val="nil"/>
            </w:tcBorders>
            <w:vAlign w:val="center"/>
            <w:hideMark/>
          </w:tcPr>
          <w:p w14:paraId="5A27F863" w14:textId="77777777" w:rsidR="009D5CBD" w:rsidRDefault="009D5CBD">
            <w:pPr>
              <w:rPr>
                <w:rFonts w:asciiTheme="minorHAnsi" w:hAnsiTheme="minorHAnsi" w:cstheme="minorHAnsi"/>
                <w:b/>
                <w:bCs/>
                <w:lang w:val="es-ES"/>
              </w:rPr>
            </w:pPr>
            <w:r>
              <w:rPr>
                <w:rFonts w:asciiTheme="minorHAnsi" w:hAnsiTheme="minorHAnsi" w:cstheme="minorHAnsi"/>
                <w:b/>
                <w:bCs/>
                <w:lang w:val="es-ES"/>
              </w:rPr>
              <w:t>Assumpte:</w:t>
            </w:r>
          </w:p>
        </w:tc>
        <w:tc>
          <w:tcPr>
            <w:tcW w:w="8604" w:type="dxa"/>
            <w:tcBorders>
              <w:top w:val="nil"/>
              <w:left w:val="nil"/>
              <w:bottom w:val="nil"/>
              <w:right w:val="nil"/>
            </w:tcBorders>
            <w:vAlign w:val="center"/>
            <w:hideMark/>
          </w:tcPr>
          <w:p w14:paraId="4A70E327" w14:textId="77777777" w:rsidR="009D5CBD" w:rsidRDefault="009D5CBD">
            <w:pPr>
              <w:rPr>
                <w:rFonts w:asciiTheme="minorHAnsi" w:hAnsiTheme="minorHAnsi" w:cstheme="minorHAnsi"/>
                <w:lang w:val="es-ES"/>
              </w:rPr>
            </w:pPr>
            <w:r>
              <w:rPr>
                <w:rFonts w:asciiTheme="minorHAnsi" w:hAnsiTheme="minorHAnsi" w:cstheme="minorHAnsi"/>
                <w:lang w:val="es-ES"/>
              </w:rPr>
              <w:t>DONAR COMPTE DE LA RELACIÓ DE SOL·LICITUDS PRESENTADES PER A L’OBTENCIÓ DEL RELLOTGE DIGITAL (PROJECTE DE TELEASSISTÈNCIA AVANÇADA PER A LA GENT GRAN)</w:t>
            </w:r>
          </w:p>
        </w:tc>
      </w:tr>
      <w:tr w:rsidR="009D5CBD" w14:paraId="6ADE618F" w14:textId="77777777" w:rsidTr="009D5CBD">
        <w:tc>
          <w:tcPr>
            <w:tcW w:w="1285" w:type="dxa"/>
            <w:tcBorders>
              <w:top w:val="nil"/>
              <w:left w:val="nil"/>
              <w:bottom w:val="nil"/>
              <w:right w:val="nil"/>
            </w:tcBorders>
            <w:vAlign w:val="center"/>
            <w:hideMark/>
          </w:tcPr>
          <w:p w14:paraId="5EFB7DB5" w14:textId="77777777" w:rsidR="009D5CBD" w:rsidRDefault="009D5CBD">
            <w:pPr>
              <w:rPr>
                <w:rFonts w:asciiTheme="minorHAnsi" w:hAnsiTheme="minorHAnsi" w:cstheme="minorHAnsi"/>
                <w:b/>
                <w:bCs/>
                <w:lang w:val="es-ES"/>
              </w:rPr>
            </w:pPr>
            <w:r>
              <w:rPr>
                <w:rFonts w:asciiTheme="minorHAnsi" w:hAnsiTheme="minorHAnsi" w:cstheme="minorHAnsi"/>
                <w:b/>
                <w:bCs/>
                <w:lang w:val="es-ES"/>
              </w:rPr>
              <w:t xml:space="preserve">Interessat: </w:t>
            </w:r>
          </w:p>
        </w:tc>
        <w:tc>
          <w:tcPr>
            <w:tcW w:w="8604" w:type="dxa"/>
            <w:tcBorders>
              <w:top w:val="nil"/>
              <w:left w:val="nil"/>
              <w:bottom w:val="nil"/>
              <w:right w:val="nil"/>
            </w:tcBorders>
            <w:vAlign w:val="center"/>
            <w:hideMark/>
          </w:tcPr>
          <w:p w14:paraId="71126CA1" w14:textId="77777777" w:rsidR="009D5CBD" w:rsidRDefault="009D5CBD">
            <w:pPr>
              <w:rPr>
                <w:rFonts w:asciiTheme="minorHAnsi" w:hAnsiTheme="minorHAnsi" w:cstheme="minorHAnsi"/>
                <w:lang w:val="es-ES"/>
              </w:rPr>
            </w:pPr>
            <w:r>
              <w:rPr>
                <w:rFonts w:asciiTheme="minorHAnsi" w:hAnsiTheme="minorHAnsi" w:cstheme="minorHAnsi"/>
                <w:lang w:val="es-ES"/>
              </w:rPr>
              <w:t>AJUNTAMENT DE NAUT ARAN</w:t>
            </w:r>
          </w:p>
        </w:tc>
      </w:tr>
    </w:tbl>
    <w:p w14:paraId="70519B90" w14:textId="77777777" w:rsidR="009D5CBD" w:rsidRPr="009D5CBD" w:rsidRDefault="009D5CBD" w:rsidP="009D5CBD">
      <w:pPr>
        <w:rPr>
          <w:rFonts w:asciiTheme="minorHAnsi" w:hAnsiTheme="minorHAnsi" w:cstheme="minorHAnsi"/>
          <w:sz w:val="16"/>
          <w:szCs w:val="16"/>
        </w:rPr>
      </w:pPr>
    </w:p>
    <w:p w14:paraId="05C9E3D2" w14:textId="77777777" w:rsidR="009D5CBD" w:rsidRDefault="009D5CBD" w:rsidP="009D5CBD">
      <w:pPr>
        <w:rPr>
          <w:rFonts w:asciiTheme="minorHAnsi" w:hAnsiTheme="minorHAnsi" w:cstheme="minorHAnsi"/>
          <w:b/>
          <w:bCs/>
        </w:rPr>
      </w:pPr>
      <w:r>
        <w:rPr>
          <w:rFonts w:asciiTheme="minorHAnsi" w:hAnsiTheme="minorHAnsi" w:cstheme="minorHAnsi"/>
          <w:b/>
          <w:bCs/>
        </w:rPr>
        <w:t>DONAR COMPTE DE LA RELACIÓ DE SOL·LICITUDS PRESENTADES PER A L’OBTENCIÓ DEL RELLOTGE DIGITAL (PROJECTE DE TELEASSISTÈNCIA AVANÇADA PER A LA GENT GRAN)</w:t>
      </w:r>
    </w:p>
    <w:p w14:paraId="2D35902F" w14:textId="77777777" w:rsidR="009D5CBD" w:rsidRDefault="009D5CBD" w:rsidP="009D5CBD">
      <w:pPr>
        <w:rPr>
          <w:rFonts w:asciiTheme="minorHAnsi" w:hAnsiTheme="minorHAnsi" w:cstheme="minorHAnsi"/>
          <w:sz w:val="16"/>
          <w:szCs w:val="16"/>
        </w:rPr>
      </w:pPr>
    </w:p>
    <w:p w14:paraId="7AE92AF2" w14:textId="77777777" w:rsidR="009D5CBD" w:rsidRDefault="009D5CBD" w:rsidP="009D5CBD">
      <w:pPr>
        <w:rPr>
          <w:rFonts w:asciiTheme="minorHAnsi" w:hAnsiTheme="minorHAnsi" w:cstheme="minorHAnsi"/>
        </w:rPr>
      </w:pPr>
      <w:r>
        <w:rPr>
          <w:rFonts w:asciiTheme="minorHAnsi" w:hAnsiTheme="minorHAnsi" w:cstheme="minorHAnsi"/>
        </w:rPr>
        <w:t>L’Alcalde dona compte que en el Ple Extraordinari de data 17 de novembre de 2022, es va aprovar inicialment el Pressupost Municipal per a l’any 2023. En aquest pressupost hi ha inclosa la partida Org. 1 Prog. 231 Econ. 48000 Sp. 03, Subvenció Jubilats +65, prevista per a l’adquisició de rellotges digitals, dins del Projecte de Teleassistència avançada per a la Gent Gran.</w:t>
      </w:r>
    </w:p>
    <w:p w14:paraId="5E2177E1" w14:textId="77777777" w:rsidR="009D5CBD" w:rsidRDefault="009D5CBD" w:rsidP="009D5CBD">
      <w:pPr>
        <w:rPr>
          <w:rFonts w:asciiTheme="minorHAnsi" w:hAnsiTheme="minorHAnsi" w:cstheme="minorHAnsi"/>
          <w:sz w:val="16"/>
          <w:szCs w:val="16"/>
        </w:rPr>
      </w:pPr>
    </w:p>
    <w:p w14:paraId="4500D738" w14:textId="77777777" w:rsidR="009D5CBD" w:rsidRDefault="009D5CBD" w:rsidP="009D5CBD">
      <w:pPr>
        <w:rPr>
          <w:rFonts w:asciiTheme="minorHAnsi" w:hAnsiTheme="minorHAnsi" w:cstheme="minorHAnsi"/>
        </w:rPr>
      </w:pPr>
      <w:r>
        <w:rPr>
          <w:rFonts w:asciiTheme="minorHAnsi" w:hAnsiTheme="minorHAnsi" w:cstheme="minorHAnsi"/>
        </w:rPr>
        <w:t>En data 5 de desembre de 2022, es va publicar a la plataforma eBando, que qui estigués interessat en l’adquisició d’un d’aquests rellotges digitals, podia sol·licitar-lo en tot presentar instància genèrica al registre de l’Ajuntament de Naut Aran, si es complien les següents condicions:</w:t>
      </w:r>
    </w:p>
    <w:p w14:paraId="4C4D4913" w14:textId="77777777" w:rsidR="009D5CBD" w:rsidRDefault="009D5CBD" w:rsidP="009D5CBD">
      <w:pPr>
        <w:pStyle w:val="Prrafodelista"/>
        <w:numPr>
          <w:ilvl w:val="0"/>
          <w:numId w:val="5"/>
        </w:numPr>
        <w:rPr>
          <w:rFonts w:asciiTheme="minorHAnsi" w:hAnsiTheme="minorHAnsi" w:cstheme="minorHAnsi"/>
          <w:szCs w:val="22"/>
        </w:rPr>
      </w:pPr>
      <w:r>
        <w:rPr>
          <w:rFonts w:asciiTheme="minorHAnsi" w:hAnsiTheme="minorHAnsi" w:cstheme="minorHAnsi"/>
          <w:szCs w:val="22"/>
        </w:rPr>
        <w:t>Ésser major de 75 anys</w:t>
      </w:r>
    </w:p>
    <w:p w14:paraId="4BF92D8D" w14:textId="77777777" w:rsidR="009D5CBD" w:rsidRDefault="009D5CBD" w:rsidP="009D5CBD">
      <w:pPr>
        <w:pStyle w:val="Prrafodelista"/>
        <w:numPr>
          <w:ilvl w:val="0"/>
          <w:numId w:val="5"/>
        </w:numPr>
        <w:rPr>
          <w:rFonts w:asciiTheme="minorHAnsi" w:hAnsiTheme="minorHAnsi" w:cstheme="minorHAnsi"/>
          <w:szCs w:val="22"/>
        </w:rPr>
      </w:pPr>
      <w:r>
        <w:rPr>
          <w:rFonts w:asciiTheme="minorHAnsi" w:hAnsiTheme="minorHAnsi" w:cstheme="minorHAnsi"/>
          <w:szCs w:val="22"/>
        </w:rPr>
        <w:t>Ésser persones amb necessitats especials (segons informe mèdic)</w:t>
      </w:r>
    </w:p>
    <w:p w14:paraId="31555749" w14:textId="77777777" w:rsidR="009D5CBD" w:rsidRDefault="009D5CBD" w:rsidP="009D5CBD">
      <w:pPr>
        <w:rPr>
          <w:rFonts w:asciiTheme="minorHAnsi" w:hAnsiTheme="minorHAnsi" w:cstheme="minorHAnsi"/>
          <w:sz w:val="16"/>
          <w:szCs w:val="16"/>
        </w:rPr>
      </w:pPr>
    </w:p>
    <w:p w14:paraId="320255ED" w14:textId="77777777" w:rsidR="009D5CBD" w:rsidRDefault="009D5CBD" w:rsidP="009D5CBD">
      <w:pPr>
        <w:rPr>
          <w:rFonts w:asciiTheme="minorHAnsi" w:hAnsiTheme="minorHAnsi" w:cstheme="minorHAnsi"/>
        </w:rPr>
      </w:pPr>
      <w:r>
        <w:rPr>
          <w:rFonts w:asciiTheme="minorHAnsi" w:hAnsiTheme="minorHAnsi" w:cstheme="minorHAnsi"/>
        </w:rPr>
        <w:t>Fins el moment, hi ha una relació de vint-i-quatre (24) sol·licituds, relació que queda oberta per a qui ho pugui necessitar en qualsevol moment.</w:t>
      </w:r>
    </w:p>
    <w:p w14:paraId="1EA726BD" w14:textId="77777777" w:rsidR="009D5CBD" w:rsidRDefault="009D5CBD" w:rsidP="009D5CBD">
      <w:pPr>
        <w:rPr>
          <w:rFonts w:asciiTheme="minorHAnsi" w:hAnsiTheme="minorHAnsi" w:cstheme="minorHAnsi"/>
          <w:sz w:val="16"/>
          <w:szCs w:val="16"/>
        </w:rPr>
      </w:pPr>
    </w:p>
    <w:p w14:paraId="0D85D8A3" w14:textId="77777777" w:rsidR="009D5CBD" w:rsidRDefault="009D5CBD" w:rsidP="009D5CBD">
      <w:pPr>
        <w:rPr>
          <w:rFonts w:asciiTheme="minorHAnsi" w:hAnsiTheme="minorHAnsi" w:cstheme="minorHAnsi"/>
        </w:rPr>
      </w:pPr>
      <w:r>
        <w:rPr>
          <w:rFonts w:asciiTheme="minorHAnsi" w:hAnsiTheme="minorHAnsi" w:cstheme="minorHAnsi"/>
        </w:rPr>
        <w:t>La mercantil SeniorDomo, S.L. ha presentat un contracte per a la prestació del servei de teleassistència avançada, que inclou les següents clàusules:</w:t>
      </w:r>
    </w:p>
    <w:p w14:paraId="62D48CA0" w14:textId="77777777" w:rsidR="009D5CBD" w:rsidRDefault="009D5CBD" w:rsidP="009D5CBD">
      <w:pPr>
        <w:rPr>
          <w:rFonts w:asciiTheme="minorHAnsi" w:hAnsiTheme="minorHAnsi" w:cstheme="minorHAnsi"/>
          <w:sz w:val="16"/>
          <w:szCs w:val="16"/>
        </w:rPr>
      </w:pPr>
    </w:p>
    <w:p w14:paraId="0F23C4CC" w14:textId="77777777" w:rsidR="009D5CBD" w:rsidRDefault="009D5CBD" w:rsidP="009D5CBD">
      <w:pPr>
        <w:spacing w:line="20" w:lineRule="atLeast"/>
        <w:ind w:left="567" w:right="423"/>
        <w:rPr>
          <w:rFonts w:asciiTheme="minorHAnsi" w:hAnsiTheme="minorHAnsi" w:cstheme="minorHAnsi"/>
          <w:b/>
          <w:bCs/>
          <w:i/>
          <w:iCs/>
          <w:sz w:val="20"/>
          <w:szCs w:val="20"/>
        </w:rPr>
      </w:pPr>
      <w:r>
        <w:rPr>
          <w:rFonts w:asciiTheme="minorHAnsi" w:hAnsiTheme="minorHAnsi" w:cstheme="minorHAnsi"/>
          <w:b/>
          <w:bCs/>
          <w:i/>
          <w:iCs/>
          <w:sz w:val="20"/>
          <w:szCs w:val="20"/>
        </w:rPr>
        <w:t>Primera. - Objeto.</w:t>
      </w:r>
    </w:p>
    <w:p w14:paraId="6E830E69" w14:textId="6E4785F6" w:rsidR="009D5CBD" w:rsidRPr="009D5CBD" w:rsidRDefault="009D5CBD" w:rsidP="009D5CBD">
      <w:pPr>
        <w:spacing w:line="20" w:lineRule="atLeast"/>
        <w:ind w:left="567" w:right="423"/>
        <w:rPr>
          <w:rFonts w:asciiTheme="minorHAnsi" w:hAnsiTheme="minorHAnsi" w:cstheme="minorHAnsi"/>
          <w:i/>
          <w:iCs/>
          <w:sz w:val="20"/>
          <w:szCs w:val="20"/>
        </w:rPr>
      </w:pPr>
      <w:r>
        <w:rPr>
          <w:rFonts w:asciiTheme="minorHAnsi" w:hAnsiTheme="minorHAnsi" w:cstheme="minorHAnsi"/>
          <w:i/>
          <w:iCs/>
          <w:sz w:val="20"/>
          <w:szCs w:val="20"/>
        </w:rPr>
        <w:t xml:space="preserve">El objeto del Contrato es regular la relación por la cual el Contratista prestará sus servicios a el Contratante, mediante los cuales realizará la gestión de los servicios de teleasistencia avanzada a personas mayores y/o en situación de dependencia. </w:t>
      </w:r>
    </w:p>
    <w:p w14:paraId="34CCBBCB" w14:textId="77777777" w:rsidR="009D5CBD" w:rsidRDefault="009D5CBD" w:rsidP="009D5CBD">
      <w:pPr>
        <w:spacing w:line="20" w:lineRule="atLeast"/>
        <w:ind w:left="567" w:right="423"/>
        <w:rPr>
          <w:rFonts w:asciiTheme="minorHAnsi" w:hAnsiTheme="minorHAnsi" w:cstheme="minorHAnsi"/>
          <w:i/>
          <w:iCs/>
          <w:sz w:val="20"/>
          <w:szCs w:val="20"/>
        </w:rPr>
      </w:pPr>
      <w:r>
        <w:rPr>
          <w:rFonts w:asciiTheme="minorHAnsi" w:hAnsiTheme="minorHAnsi" w:cstheme="minorHAnsi"/>
          <w:i/>
          <w:iCs/>
          <w:sz w:val="20"/>
          <w:szCs w:val="20"/>
        </w:rPr>
        <w:t xml:space="preserve">En particular </w:t>
      </w:r>
      <w:r>
        <w:rPr>
          <w:rFonts w:asciiTheme="minorHAnsi" w:hAnsiTheme="minorHAnsi" w:cstheme="minorHAnsi"/>
          <w:b/>
          <w:bCs/>
          <w:i/>
          <w:iCs/>
          <w:sz w:val="20"/>
          <w:szCs w:val="20"/>
        </w:rPr>
        <w:t>el servicio de teleasistencia avanzada se prestará a un total de 24 usuarios del municipio de Naut Aran</w:t>
      </w:r>
      <w:r>
        <w:rPr>
          <w:rFonts w:asciiTheme="minorHAnsi" w:hAnsiTheme="minorHAnsi" w:cstheme="minorHAnsi"/>
          <w:i/>
          <w:iCs/>
          <w:sz w:val="20"/>
          <w:szCs w:val="20"/>
        </w:rPr>
        <w:t>.</w:t>
      </w:r>
    </w:p>
    <w:p w14:paraId="2D4D3915" w14:textId="77777777" w:rsidR="009D5CBD" w:rsidRDefault="009D5CBD" w:rsidP="009D5CBD">
      <w:pPr>
        <w:spacing w:line="20" w:lineRule="atLeast"/>
        <w:ind w:left="567" w:right="423"/>
        <w:rPr>
          <w:rFonts w:asciiTheme="minorHAnsi" w:hAnsiTheme="minorHAnsi" w:cstheme="minorHAnsi"/>
          <w:sz w:val="16"/>
          <w:szCs w:val="16"/>
        </w:rPr>
      </w:pPr>
    </w:p>
    <w:p w14:paraId="0693A869" w14:textId="77777777" w:rsidR="009D5CBD" w:rsidRDefault="009D5CBD" w:rsidP="009D5CBD">
      <w:pPr>
        <w:spacing w:line="20" w:lineRule="atLeast"/>
        <w:ind w:left="567" w:right="423"/>
        <w:rPr>
          <w:rFonts w:asciiTheme="minorHAnsi" w:hAnsiTheme="minorHAnsi" w:cstheme="minorHAnsi"/>
          <w:b/>
          <w:bCs/>
          <w:i/>
          <w:iCs/>
          <w:sz w:val="20"/>
          <w:szCs w:val="20"/>
        </w:rPr>
      </w:pPr>
      <w:r>
        <w:rPr>
          <w:rFonts w:asciiTheme="minorHAnsi" w:hAnsiTheme="minorHAnsi" w:cstheme="minorHAnsi"/>
          <w:b/>
          <w:bCs/>
          <w:i/>
          <w:iCs/>
          <w:sz w:val="20"/>
          <w:szCs w:val="20"/>
        </w:rPr>
        <w:t>Segunda. - Modalidades del servicio.</w:t>
      </w:r>
    </w:p>
    <w:p w14:paraId="69B06616" w14:textId="77777777" w:rsidR="009D5CBD" w:rsidRDefault="009D5CBD" w:rsidP="009D5CBD">
      <w:pPr>
        <w:spacing w:line="20" w:lineRule="atLeast"/>
        <w:ind w:left="567" w:right="423"/>
        <w:rPr>
          <w:rFonts w:asciiTheme="minorHAnsi" w:hAnsiTheme="minorHAnsi" w:cstheme="minorHAnsi"/>
          <w:i/>
          <w:iCs/>
          <w:sz w:val="20"/>
          <w:szCs w:val="20"/>
        </w:rPr>
      </w:pPr>
      <w:r>
        <w:rPr>
          <w:rFonts w:asciiTheme="minorHAnsi" w:hAnsiTheme="minorHAnsi" w:cstheme="minorHAnsi"/>
          <w:i/>
          <w:iCs/>
          <w:sz w:val="20"/>
          <w:szCs w:val="20"/>
        </w:rPr>
        <w:t>El Contratista prestará sus servicios en la siguiente modalidad, aplicando las condiciones previstas específicamente en el Contrato. La modalidad será la siguiente:</w:t>
      </w:r>
    </w:p>
    <w:p w14:paraId="2F493EB2" w14:textId="77777777" w:rsidR="009D5CBD" w:rsidRDefault="009D5CBD" w:rsidP="009D5CBD">
      <w:pPr>
        <w:spacing w:line="20" w:lineRule="atLeast"/>
        <w:ind w:left="1416" w:right="423"/>
        <w:rPr>
          <w:rFonts w:asciiTheme="minorHAnsi" w:hAnsiTheme="minorHAnsi" w:cstheme="minorHAnsi"/>
          <w:b/>
          <w:bCs/>
          <w:i/>
          <w:iCs/>
          <w:sz w:val="20"/>
          <w:szCs w:val="20"/>
        </w:rPr>
      </w:pPr>
      <w:r>
        <w:rPr>
          <w:rFonts w:asciiTheme="minorHAnsi" w:hAnsiTheme="minorHAnsi" w:cstheme="minorHAnsi"/>
          <w:b/>
          <w:bCs/>
          <w:i/>
          <w:iCs/>
          <w:sz w:val="20"/>
          <w:szCs w:val="20"/>
        </w:rPr>
        <w:lastRenderedPageBreak/>
        <w:t>SeniorDomo Protect con servicio de atención telefónica automatizada 24h para 24 usuarios.</w:t>
      </w:r>
    </w:p>
    <w:p w14:paraId="27F7114D" w14:textId="77777777" w:rsidR="009D5CBD" w:rsidRDefault="009D5CBD" w:rsidP="009D5CBD">
      <w:pPr>
        <w:spacing w:line="20" w:lineRule="atLeast"/>
        <w:ind w:left="567" w:right="423"/>
        <w:rPr>
          <w:rFonts w:asciiTheme="minorHAnsi" w:hAnsiTheme="minorHAnsi" w:cstheme="minorHAnsi"/>
          <w:b/>
          <w:bCs/>
          <w:i/>
          <w:iCs/>
          <w:sz w:val="16"/>
          <w:szCs w:val="16"/>
        </w:rPr>
      </w:pPr>
    </w:p>
    <w:p w14:paraId="4C5F7A42" w14:textId="77777777" w:rsidR="009D5CBD" w:rsidRDefault="009D5CBD" w:rsidP="009D5CBD">
      <w:pPr>
        <w:spacing w:line="20" w:lineRule="atLeast"/>
        <w:ind w:left="567" w:right="423"/>
        <w:rPr>
          <w:rFonts w:asciiTheme="minorHAnsi" w:hAnsiTheme="minorHAnsi" w:cstheme="minorHAnsi"/>
          <w:b/>
          <w:bCs/>
          <w:i/>
          <w:iCs/>
          <w:sz w:val="20"/>
          <w:szCs w:val="20"/>
        </w:rPr>
      </w:pPr>
      <w:r>
        <w:rPr>
          <w:rFonts w:asciiTheme="minorHAnsi" w:hAnsiTheme="minorHAnsi" w:cstheme="minorHAnsi"/>
          <w:b/>
          <w:bCs/>
          <w:i/>
          <w:iCs/>
          <w:sz w:val="20"/>
          <w:szCs w:val="20"/>
        </w:rPr>
        <w:t>Tercera. - Servicios incluidos en la modalidad.</w:t>
      </w:r>
    </w:p>
    <w:p w14:paraId="05E2142A" w14:textId="77777777" w:rsidR="009D5CBD" w:rsidRDefault="009D5CBD" w:rsidP="009D5CBD">
      <w:pPr>
        <w:spacing w:line="20" w:lineRule="atLeast"/>
        <w:ind w:left="567" w:right="423"/>
        <w:rPr>
          <w:rFonts w:asciiTheme="minorHAnsi" w:hAnsiTheme="minorHAnsi" w:cstheme="minorHAnsi"/>
          <w:i/>
          <w:iCs/>
          <w:sz w:val="20"/>
          <w:szCs w:val="20"/>
        </w:rPr>
      </w:pPr>
      <w:r>
        <w:rPr>
          <w:rFonts w:asciiTheme="minorHAnsi" w:hAnsiTheme="minorHAnsi" w:cstheme="minorHAnsi"/>
          <w:i/>
          <w:iCs/>
          <w:sz w:val="20"/>
          <w:szCs w:val="20"/>
        </w:rPr>
        <w:t>Se pondrá determinado material a disposición de los clientes de el Contratante (el “</w:t>
      </w:r>
      <w:r>
        <w:rPr>
          <w:rFonts w:asciiTheme="minorHAnsi" w:hAnsiTheme="minorHAnsi" w:cstheme="minorHAnsi"/>
          <w:b/>
          <w:bCs/>
          <w:i/>
          <w:iCs/>
          <w:sz w:val="20"/>
          <w:szCs w:val="20"/>
        </w:rPr>
        <w:t>Usuario Final</w:t>
      </w:r>
      <w:r>
        <w:rPr>
          <w:rFonts w:asciiTheme="minorHAnsi" w:hAnsiTheme="minorHAnsi" w:cstheme="minorHAnsi"/>
          <w:i/>
          <w:iCs/>
          <w:sz w:val="20"/>
          <w:szCs w:val="20"/>
        </w:rPr>
        <w:t xml:space="preserve">”) y se gestionará la comunicación de determinados avisos y emergencias, según lo previsto en la presente cláusula. </w:t>
      </w:r>
    </w:p>
    <w:p w14:paraId="4D2C4F19" w14:textId="77777777" w:rsidR="009D5CBD" w:rsidRDefault="009D5CBD" w:rsidP="009D5CBD">
      <w:pPr>
        <w:spacing w:line="20" w:lineRule="atLeast"/>
        <w:ind w:left="567" w:right="423"/>
        <w:rPr>
          <w:rFonts w:asciiTheme="minorHAnsi" w:hAnsiTheme="minorHAnsi" w:cstheme="minorHAnsi"/>
          <w:i/>
          <w:iCs/>
          <w:sz w:val="20"/>
          <w:szCs w:val="20"/>
        </w:rPr>
      </w:pPr>
      <w:r>
        <w:rPr>
          <w:rFonts w:asciiTheme="minorHAnsi" w:hAnsiTheme="minorHAnsi" w:cstheme="minorHAnsi"/>
          <w:i/>
          <w:iCs/>
          <w:sz w:val="20"/>
          <w:szCs w:val="20"/>
        </w:rPr>
        <w:t>En la contratación del servicio en la modalidad Protect, se pondrá a disposición de cada Usuario Final un kit que incluye un dispositivo “</w:t>
      </w:r>
      <w:r>
        <w:rPr>
          <w:rFonts w:asciiTheme="minorHAnsi" w:hAnsiTheme="minorHAnsi" w:cstheme="minorHAnsi"/>
          <w:b/>
          <w:bCs/>
          <w:i/>
          <w:iCs/>
          <w:sz w:val="20"/>
          <w:szCs w:val="20"/>
        </w:rPr>
        <w:t>Reloj de Seguimiento</w:t>
      </w:r>
      <w:r>
        <w:rPr>
          <w:rFonts w:asciiTheme="minorHAnsi" w:hAnsiTheme="minorHAnsi" w:cstheme="minorHAnsi"/>
          <w:i/>
          <w:iCs/>
          <w:sz w:val="20"/>
          <w:szCs w:val="20"/>
        </w:rPr>
        <w:t>” con las siguientes características:</w:t>
      </w:r>
    </w:p>
    <w:p w14:paraId="37E342A1" w14:textId="77777777" w:rsidR="009D5CBD" w:rsidRDefault="009D5CBD" w:rsidP="009D5CBD">
      <w:pPr>
        <w:pStyle w:val="Prrafodelista"/>
        <w:numPr>
          <w:ilvl w:val="0"/>
          <w:numId w:val="6"/>
        </w:numPr>
        <w:spacing w:line="20" w:lineRule="atLeast"/>
        <w:ind w:left="1418" w:right="423"/>
        <w:rPr>
          <w:rFonts w:asciiTheme="minorHAnsi" w:hAnsiTheme="minorHAnsi" w:cstheme="minorHAnsi"/>
          <w:i/>
          <w:iCs/>
          <w:sz w:val="20"/>
          <w:szCs w:val="20"/>
        </w:rPr>
      </w:pPr>
      <w:r>
        <w:rPr>
          <w:rFonts w:asciiTheme="minorHAnsi" w:hAnsiTheme="minorHAnsi" w:cstheme="minorHAnsi"/>
          <w:i/>
          <w:iCs/>
          <w:sz w:val="20"/>
          <w:szCs w:val="20"/>
        </w:rPr>
        <w:t>Botón central de ayuda “Botón SOS”</w:t>
      </w:r>
    </w:p>
    <w:p w14:paraId="247FFE72" w14:textId="77777777" w:rsidR="009D5CBD" w:rsidRDefault="009D5CBD" w:rsidP="009D5CBD">
      <w:pPr>
        <w:pStyle w:val="Prrafodelista"/>
        <w:numPr>
          <w:ilvl w:val="0"/>
          <w:numId w:val="6"/>
        </w:numPr>
        <w:spacing w:line="20" w:lineRule="atLeast"/>
        <w:ind w:left="1418" w:right="423"/>
        <w:rPr>
          <w:rFonts w:asciiTheme="minorHAnsi" w:hAnsiTheme="minorHAnsi" w:cstheme="minorHAnsi"/>
          <w:i/>
          <w:iCs/>
          <w:sz w:val="20"/>
          <w:szCs w:val="20"/>
        </w:rPr>
      </w:pPr>
      <w:r>
        <w:rPr>
          <w:rFonts w:asciiTheme="minorHAnsi" w:hAnsiTheme="minorHAnsi" w:cstheme="minorHAnsi"/>
          <w:i/>
          <w:iCs/>
          <w:sz w:val="20"/>
          <w:szCs w:val="20"/>
        </w:rPr>
        <w:t>Detección de inactividad y golpes bruscos.</w:t>
      </w:r>
    </w:p>
    <w:p w14:paraId="5D511ABA" w14:textId="77777777" w:rsidR="009D5CBD" w:rsidRDefault="009D5CBD" w:rsidP="009D5CBD">
      <w:pPr>
        <w:pStyle w:val="Prrafodelista"/>
        <w:numPr>
          <w:ilvl w:val="0"/>
          <w:numId w:val="6"/>
        </w:numPr>
        <w:spacing w:line="20" w:lineRule="atLeast"/>
        <w:ind w:left="1418" w:right="423"/>
        <w:rPr>
          <w:rFonts w:asciiTheme="minorHAnsi" w:hAnsiTheme="minorHAnsi" w:cstheme="minorHAnsi"/>
          <w:i/>
          <w:iCs/>
          <w:sz w:val="20"/>
          <w:szCs w:val="20"/>
        </w:rPr>
      </w:pPr>
      <w:r>
        <w:rPr>
          <w:rFonts w:asciiTheme="minorHAnsi" w:hAnsiTheme="minorHAnsi" w:cstheme="minorHAnsi"/>
          <w:i/>
          <w:iCs/>
          <w:sz w:val="20"/>
          <w:szCs w:val="20"/>
        </w:rPr>
        <w:t>Pantalla indicando la hora, fecha, pasos, batería y nivel cobertura</w:t>
      </w:r>
    </w:p>
    <w:p w14:paraId="0B7B3E12" w14:textId="77777777" w:rsidR="009D5CBD" w:rsidRDefault="009D5CBD" w:rsidP="009D5CBD">
      <w:pPr>
        <w:pStyle w:val="Prrafodelista"/>
        <w:numPr>
          <w:ilvl w:val="0"/>
          <w:numId w:val="6"/>
        </w:numPr>
        <w:spacing w:line="20" w:lineRule="atLeast"/>
        <w:ind w:left="1418" w:right="423"/>
        <w:rPr>
          <w:rFonts w:asciiTheme="minorHAnsi" w:hAnsiTheme="minorHAnsi" w:cstheme="minorHAnsi"/>
          <w:i/>
          <w:iCs/>
          <w:sz w:val="20"/>
          <w:szCs w:val="20"/>
        </w:rPr>
      </w:pPr>
      <w:r>
        <w:rPr>
          <w:rFonts w:asciiTheme="minorHAnsi" w:hAnsiTheme="minorHAnsi" w:cstheme="minorHAnsi"/>
          <w:i/>
          <w:iCs/>
          <w:sz w:val="20"/>
          <w:szCs w:val="20"/>
        </w:rPr>
        <w:t>Manos libres para llamadas entrantes de voz en caso de emergencia</w:t>
      </w:r>
    </w:p>
    <w:p w14:paraId="1208EC9E" w14:textId="77777777" w:rsidR="009D5CBD" w:rsidRDefault="009D5CBD" w:rsidP="009D5CBD">
      <w:pPr>
        <w:pStyle w:val="Prrafodelista"/>
        <w:numPr>
          <w:ilvl w:val="0"/>
          <w:numId w:val="6"/>
        </w:numPr>
        <w:spacing w:line="20" w:lineRule="atLeast"/>
        <w:ind w:left="1418" w:right="423"/>
        <w:rPr>
          <w:rFonts w:asciiTheme="minorHAnsi" w:hAnsiTheme="minorHAnsi" w:cstheme="minorHAnsi"/>
          <w:i/>
          <w:iCs/>
          <w:sz w:val="20"/>
          <w:szCs w:val="20"/>
        </w:rPr>
      </w:pPr>
      <w:r>
        <w:rPr>
          <w:rFonts w:asciiTheme="minorHAnsi" w:hAnsiTheme="minorHAnsi" w:cstheme="minorHAnsi"/>
          <w:i/>
          <w:iCs/>
          <w:sz w:val="20"/>
          <w:szCs w:val="20"/>
        </w:rPr>
        <w:t>Ubicación por GPS en exteriores y por triangulación de redes WIFI en interiores.</w:t>
      </w:r>
    </w:p>
    <w:p w14:paraId="7B6A2616" w14:textId="77777777" w:rsidR="009D5CBD" w:rsidRDefault="009D5CBD" w:rsidP="009D5CBD">
      <w:pPr>
        <w:pStyle w:val="Prrafodelista"/>
        <w:numPr>
          <w:ilvl w:val="0"/>
          <w:numId w:val="6"/>
        </w:numPr>
        <w:spacing w:line="20" w:lineRule="atLeast"/>
        <w:ind w:left="1418" w:right="423"/>
        <w:rPr>
          <w:rFonts w:asciiTheme="minorHAnsi" w:hAnsiTheme="minorHAnsi" w:cstheme="minorHAnsi"/>
          <w:i/>
          <w:iCs/>
          <w:sz w:val="20"/>
          <w:szCs w:val="20"/>
        </w:rPr>
      </w:pPr>
      <w:r>
        <w:rPr>
          <w:rFonts w:asciiTheme="minorHAnsi" w:hAnsiTheme="minorHAnsi" w:cstheme="minorHAnsi"/>
          <w:i/>
          <w:iCs/>
          <w:sz w:val="20"/>
          <w:szCs w:val="20"/>
        </w:rPr>
        <w:t>Cargador magnético 220v (cargador + cable)</w:t>
      </w:r>
    </w:p>
    <w:p w14:paraId="32441F24" w14:textId="77777777" w:rsidR="009D5CBD" w:rsidRDefault="009D5CBD" w:rsidP="009D5CBD">
      <w:pPr>
        <w:pStyle w:val="Prrafodelista"/>
        <w:numPr>
          <w:ilvl w:val="0"/>
          <w:numId w:val="6"/>
        </w:numPr>
        <w:spacing w:line="20" w:lineRule="atLeast"/>
        <w:ind w:left="1418" w:right="423"/>
        <w:rPr>
          <w:rFonts w:asciiTheme="minorHAnsi" w:hAnsiTheme="minorHAnsi" w:cstheme="minorHAnsi"/>
          <w:i/>
          <w:iCs/>
          <w:sz w:val="20"/>
          <w:szCs w:val="20"/>
        </w:rPr>
      </w:pPr>
      <w:r>
        <w:rPr>
          <w:rFonts w:asciiTheme="minorHAnsi" w:hAnsiTheme="minorHAnsi" w:cstheme="minorHAnsi"/>
          <w:i/>
          <w:iCs/>
          <w:sz w:val="20"/>
          <w:szCs w:val="20"/>
        </w:rPr>
        <w:t>Guía rápida de uso</w:t>
      </w:r>
    </w:p>
    <w:p w14:paraId="7A6B795F" w14:textId="77777777" w:rsidR="009D5CBD" w:rsidRDefault="009D5CBD" w:rsidP="009D5CBD">
      <w:pPr>
        <w:pStyle w:val="Prrafodelista"/>
        <w:numPr>
          <w:ilvl w:val="0"/>
          <w:numId w:val="6"/>
        </w:numPr>
        <w:spacing w:line="20" w:lineRule="atLeast"/>
        <w:ind w:left="1418" w:right="423"/>
        <w:rPr>
          <w:rFonts w:asciiTheme="minorHAnsi" w:hAnsiTheme="minorHAnsi" w:cstheme="minorHAnsi"/>
          <w:i/>
          <w:iCs/>
          <w:sz w:val="20"/>
          <w:szCs w:val="20"/>
        </w:rPr>
      </w:pPr>
      <w:r>
        <w:rPr>
          <w:rFonts w:asciiTheme="minorHAnsi" w:hAnsiTheme="minorHAnsi" w:cstheme="minorHAnsi"/>
          <w:i/>
          <w:iCs/>
          <w:sz w:val="20"/>
          <w:szCs w:val="20"/>
        </w:rPr>
        <w:t>Caja de presentación final</w:t>
      </w:r>
    </w:p>
    <w:p w14:paraId="081C34CA" w14:textId="77777777" w:rsidR="009D5CBD" w:rsidRDefault="009D5CBD" w:rsidP="009D5CBD">
      <w:pPr>
        <w:spacing w:line="20" w:lineRule="atLeast"/>
        <w:ind w:left="567" w:right="423"/>
        <w:rPr>
          <w:rFonts w:asciiTheme="minorHAnsi" w:hAnsiTheme="minorHAnsi" w:cstheme="minorHAnsi"/>
          <w:i/>
          <w:iCs/>
          <w:sz w:val="16"/>
          <w:szCs w:val="16"/>
        </w:rPr>
      </w:pPr>
    </w:p>
    <w:p w14:paraId="587BA613" w14:textId="48EB261A" w:rsidR="009D5CBD" w:rsidRPr="009D5CBD" w:rsidRDefault="009D5CBD" w:rsidP="009D5CBD">
      <w:pPr>
        <w:spacing w:line="20" w:lineRule="atLeast"/>
        <w:ind w:left="567" w:right="423"/>
        <w:rPr>
          <w:rFonts w:asciiTheme="minorHAnsi" w:hAnsiTheme="minorHAnsi" w:cstheme="minorHAnsi"/>
          <w:i/>
          <w:iCs/>
          <w:sz w:val="20"/>
          <w:szCs w:val="20"/>
        </w:rPr>
      </w:pPr>
      <w:r>
        <w:rPr>
          <w:rFonts w:asciiTheme="minorHAnsi" w:hAnsiTheme="minorHAnsi" w:cstheme="minorHAnsi"/>
          <w:i/>
          <w:iCs/>
          <w:sz w:val="20"/>
          <w:szCs w:val="20"/>
        </w:rPr>
        <w:t>Mediante dicho dispositivo, el Contratista comunicará a el Contratante las siguientes situaciones:</w:t>
      </w:r>
    </w:p>
    <w:p w14:paraId="1A9F047E" w14:textId="77777777" w:rsidR="009D5CBD" w:rsidRDefault="009D5CBD" w:rsidP="009D5CBD">
      <w:pPr>
        <w:pStyle w:val="Prrafodelista"/>
        <w:numPr>
          <w:ilvl w:val="0"/>
          <w:numId w:val="7"/>
        </w:numPr>
        <w:spacing w:line="20" w:lineRule="atLeast"/>
        <w:ind w:left="1418" w:right="423"/>
        <w:rPr>
          <w:rFonts w:asciiTheme="minorHAnsi" w:hAnsiTheme="minorHAnsi" w:cstheme="minorHAnsi"/>
          <w:i/>
          <w:iCs/>
          <w:sz w:val="20"/>
          <w:szCs w:val="20"/>
        </w:rPr>
      </w:pPr>
      <w:r>
        <w:rPr>
          <w:rFonts w:asciiTheme="minorHAnsi" w:hAnsiTheme="minorHAnsi" w:cstheme="minorHAnsi"/>
          <w:i/>
          <w:iCs/>
          <w:sz w:val="20"/>
          <w:szCs w:val="20"/>
        </w:rPr>
        <w:t>Situaciones graves:</w:t>
      </w:r>
    </w:p>
    <w:p w14:paraId="617C043A" w14:textId="77777777" w:rsidR="009D5CBD" w:rsidRDefault="009D5CBD" w:rsidP="009D5CBD">
      <w:pPr>
        <w:pStyle w:val="Prrafodelista"/>
        <w:numPr>
          <w:ilvl w:val="0"/>
          <w:numId w:val="8"/>
        </w:numPr>
        <w:spacing w:line="20" w:lineRule="atLeast"/>
        <w:ind w:left="1701" w:right="423" w:hanging="284"/>
        <w:rPr>
          <w:rFonts w:asciiTheme="minorHAnsi" w:hAnsiTheme="minorHAnsi" w:cstheme="minorHAnsi"/>
          <w:i/>
          <w:iCs/>
          <w:sz w:val="20"/>
          <w:szCs w:val="20"/>
        </w:rPr>
      </w:pPr>
      <w:r>
        <w:rPr>
          <w:rFonts w:asciiTheme="minorHAnsi" w:hAnsiTheme="minorHAnsi" w:cstheme="minorHAnsi"/>
          <w:i/>
          <w:iCs/>
          <w:sz w:val="20"/>
          <w:szCs w:val="20"/>
        </w:rPr>
        <w:t>Uso del botón de petición de ayuda “</w:t>
      </w:r>
      <w:r>
        <w:rPr>
          <w:rFonts w:asciiTheme="minorHAnsi" w:hAnsiTheme="minorHAnsi" w:cstheme="minorHAnsi"/>
          <w:b/>
          <w:bCs/>
          <w:i/>
          <w:iCs/>
          <w:sz w:val="20"/>
          <w:szCs w:val="20"/>
        </w:rPr>
        <w:t>Botón SOS</w:t>
      </w:r>
      <w:r>
        <w:rPr>
          <w:rFonts w:asciiTheme="minorHAnsi" w:hAnsiTheme="minorHAnsi" w:cstheme="minorHAnsi"/>
          <w:i/>
          <w:iCs/>
          <w:sz w:val="20"/>
          <w:szCs w:val="20"/>
        </w:rPr>
        <w:t>” por parte del Usuario Final.</w:t>
      </w:r>
    </w:p>
    <w:p w14:paraId="6DBB1696" w14:textId="77777777" w:rsidR="009D5CBD" w:rsidRDefault="009D5CBD" w:rsidP="009D5CBD">
      <w:pPr>
        <w:pStyle w:val="Prrafodelista"/>
        <w:numPr>
          <w:ilvl w:val="0"/>
          <w:numId w:val="8"/>
        </w:numPr>
        <w:spacing w:line="20" w:lineRule="atLeast"/>
        <w:ind w:left="1701" w:right="423" w:hanging="284"/>
        <w:rPr>
          <w:rFonts w:asciiTheme="minorHAnsi" w:hAnsiTheme="minorHAnsi" w:cstheme="minorHAnsi"/>
          <w:i/>
          <w:iCs/>
          <w:sz w:val="20"/>
          <w:szCs w:val="20"/>
        </w:rPr>
      </w:pPr>
      <w:r>
        <w:rPr>
          <w:rFonts w:asciiTheme="minorHAnsi" w:hAnsiTheme="minorHAnsi" w:cstheme="minorHAnsi"/>
          <w:i/>
          <w:iCs/>
          <w:sz w:val="20"/>
          <w:szCs w:val="20"/>
        </w:rPr>
        <w:t>Detección de un golpe brusco en el dispositivo.</w:t>
      </w:r>
    </w:p>
    <w:p w14:paraId="3D5E5973" w14:textId="77777777" w:rsidR="009D5CBD" w:rsidRDefault="009D5CBD" w:rsidP="009D5CBD">
      <w:pPr>
        <w:pStyle w:val="Prrafodelista"/>
        <w:numPr>
          <w:ilvl w:val="0"/>
          <w:numId w:val="8"/>
        </w:numPr>
        <w:spacing w:line="20" w:lineRule="atLeast"/>
        <w:ind w:left="1701" w:right="423" w:hanging="284"/>
        <w:rPr>
          <w:rFonts w:asciiTheme="minorHAnsi" w:hAnsiTheme="minorHAnsi" w:cstheme="minorHAnsi"/>
          <w:i/>
          <w:iCs/>
          <w:sz w:val="20"/>
          <w:szCs w:val="20"/>
        </w:rPr>
      </w:pPr>
      <w:r>
        <w:rPr>
          <w:rFonts w:asciiTheme="minorHAnsi" w:hAnsiTheme="minorHAnsi" w:cstheme="minorHAnsi"/>
          <w:i/>
          <w:iCs/>
          <w:sz w:val="20"/>
          <w:szCs w:val="20"/>
        </w:rPr>
        <w:t>Detección de pulso por encima o por debajo de un umbral configurado.</w:t>
      </w:r>
    </w:p>
    <w:p w14:paraId="679A6C6A" w14:textId="77777777" w:rsidR="009D5CBD" w:rsidRDefault="009D5CBD" w:rsidP="009D5CBD">
      <w:pPr>
        <w:pStyle w:val="Prrafodelista"/>
        <w:numPr>
          <w:ilvl w:val="0"/>
          <w:numId w:val="8"/>
        </w:numPr>
        <w:spacing w:line="20" w:lineRule="atLeast"/>
        <w:ind w:left="1701" w:right="423" w:hanging="284"/>
        <w:rPr>
          <w:rFonts w:asciiTheme="minorHAnsi" w:hAnsiTheme="minorHAnsi" w:cstheme="minorHAnsi"/>
          <w:i/>
          <w:iCs/>
          <w:sz w:val="20"/>
          <w:szCs w:val="20"/>
        </w:rPr>
      </w:pPr>
      <w:r>
        <w:rPr>
          <w:rFonts w:asciiTheme="minorHAnsi" w:hAnsiTheme="minorHAnsi" w:cstheme="minorHAnsi"/>
          <w:i/>
          <w:iCs/>
          <w:sz w:val="20"/>
          <w:szCs w:val="20"/>
        </w:rPr>
        <w:t>Detección de salida de la zona de seguridad configurada.</w:t>
      </w:r>
    </w:p>
    <w:p w14:paraId="2A3DFDF8" w14:textId="77777777" w:rsidR="009D5CBD" w:rsidRDefault="009D5CBD" w:rsidP="009D5CBD">
      <w:pPr>
        <w:pStyle w:val="Prrafodelista"/>
        <w:numPr>
          <w:ilvl w:val="0"/>
          <w:numId w:val="7"/>
        </w:numPr>
        <w:spacing w:line="20" w:lineRule="atLeast"/>
        <w:ind w:left="1418" w:right="423"/>
        <w:rPr>
          <w:rFonts w:asciiTheme="minorHAnsi" w:hAnsiTheme="minorHAnsi" w:cstheme="minorHAnsi"/>
          <w:i/>
          <w:iCs/>
          <w:sz w:val="20"/>
          <w:szCs w:val="20"/>
        </w:rPr>
      </w:pPr>
      <w:r>
        <w:rPr>
          <w:rFonts w:asciiTheme="minorHAnsi" w:hAnsiTheme="minorHAnsi" w:cstheme="minorHAnsi"/>
          <w:i/>
          <w:iCs/>
          <w:sz w:val="20"/>
          <w:szCs w:val="20"/>
        </w:rPr>
        <w:t>Situaciones moderadas:</w:t>
      </w:r>
    </w:p>
    <w:p w14:paraId="2744D64E" w14:textId="77777777" w:rsidR="009D5CBD" w:rsidRDefault="009D5CBD" w:rsidP="009D5CBD">
      <w:pPr>
        <w:pStyle w:val="Prrafodelista"/>
        <w:numPr>
          <w:ilvl w:val="0"/>
          <w:numId w:val="8"/>
        </w:numPr>
        <w:spacing w:line="20" w:lineRule="atLeast"/>
        <w:ind w:left="1701" w:right="423" w:hanging="284"/>
        <w:rPr>
          <w:rFonts w:asciiTheme="minorHAnsi" w:hAnsiTheme="minorHAnsi" w:cstheme="minorHAnsi"/>
          <w:i/>
          <w:iCs/>
          <w:sz w:val="20"/>
          <w:szCs w:val="20"/>
        </w:rPr>
      </w:pPr>
      <w:r>
        <w:rPr>
          <w:rFonts w:asciiTheme="minorHAnsi" w:hAnsiTheme="minorHAnsi" w:cstheme="minorHAnsi"/>
          <w:i/>
          <w:iCs/>
          <w:sz w:val="20"/>
          <w:szCs w:val="20"/>
        </w:rPr>
        <w:t>Inactividad durante un periodo de tiempo configurado para una franja horaria.</w:t>
      </w:r>
    </w:p>
    <w:p w14:paraId="16DE458E" w14:textId="77777777" w:rsidR="009D5CBD" w:rsidRDefault="009D5CBD" w:rsidP="009D5CBD">
      <w:pPr>
        <w:pStyle w:val="Prrafodelista"/>
        <w:numPr>
          <w:ilvl w:val="0"/>
          <w:numId w:val="8"/>
        </w:numPr>
        <w:spacing w:line="20" w:lineRule="atLeast"/>
        <w:ind w:left="1701" w:right="423" w:hanging="284"/>
        <w:rPr>
          <w:rFonts w:asciiTheme="minorHAnsi" w:hAnsiTheme="minorHAnsi" w:cstheme="minorHAnsi"/>
          <w:i/>
          <w:iCs/>
          <w:sz w:val="20"/>
          <w:szCs w:val="20"/>
        </w:rPr>
      </w:pPr>
      <w:r>
        <w:rPr>
          <w:rFonts w:asciiTheme="minorHAnsi" w:hAnsiTheme="minorHAnsi" w:cstheme="minorHAnsi"/>
          <w:i/>
          <w:iCs/>
          <w:sz w:val="20"/>
          <w:szCs w:val="20"/>
        </w:rPr>
        <w:t>Batería inferior al 15%.</w:t>
      </w:r>
    </w:p>
    <w:p w14:paraId="681F1C8B" w14:textId="77777777" w:rsidR="009D5CBD" w:rsidRDefault="009D5CBD" w:rsidP="009D5CBD">
      <w:pPr>
        <w:pStyle w:val="Prrafodelista"/>
        <w:numPr>
          <w:ilvl w:val="0"/>
          <w:numId w:val="8"/>
        </w:numPr>
        <w:spacing w:line="20" w:lineRule="atLeast"/>
        <w:ind w:left="1701" w:right="423" w:hanging="284"/>
        <w:rPr>
          <w:rFonts w:asciiTheme="minorHAnsi" w:hAnsiTheme="minorHAnsi" w:cstheme="minorHAnsi"/>
          <w:i/>
          <w:iCs/>
          <w:sz w:val="20"/>
          <w:szCs w:val="20"/>
        </w:rPr>
      </w:pPr>
      <w:r>
        <w:rPr>
          <w:rFonts w:asciiTheme="minorHAnsi" w:hAnsiTheme="minorHAnsi" w:cstheme="minorHAnsi"/>
          <w:i/>
          <w:iCs/>
          <w:sz w:val="20"/>
          <w:szCs w:val="20"/>
        </w:rPr>
        <w:t>Desconexión del dispositivo.</w:t>
      </w:r>
    </w:p>
    <w:p w14:paraId="0C96F709" w14:textId="77777777" w:rsidR="009D5CBD" w:rsidRDefault="009D5CBD" w:rsidP="009D5CBD">
      <w:pPr>
        <w:pStyle w:val="Prrafodelista"/>
        <w:numPr>
          <w:ilvl w:val="0"/>
          <w:numId w:val="7"/>
        </w:numPr>
        <w:spacing w:line="20" w:lineRule="atLeast"/>
        <w:ind w:left="1418" w:right="423"/>
        <w:rPr>
          <w:rFonts w:asciiTheme="minorHAnsi" w:hAnsiTheme="minorHAnsi" w:cstheme="minorHAnsi"/>
          <w:i/>
          <w:iCs/>
          <w:sz w:val="20"/>
          <w:szCs w:val="20"/>
        </w:rPr>
      </w:pPr>
      <w:r>
        <w:rPr>
          <w:rFonts w:asciiTheme="minorHAnsi" w:hAnsiTheme="minorHAnsi" w:cstheme="minorHAnsi"/>
          <w:i/>
          <w:iCs/>
          <w:sz w:val="20"/>
          <w:szCs w:val="20"/>
        </w:rPr>
        <w:t>Geolocalización de la persona a la que se realiza el seguimiento mediante la “Aplicación Móvil” de una de las siguientes maneras según la configuración indicada en la propia aplicación:</w:t>
      </w:r>
    </w:p>
    <w:p w14:paraId="168FD563" w14:textId="77777777" w:rsidR="009D5CBD" w:rsidRDefault="009D5CBD" w:rsidP="009D5CBD">
      <w:pPr>
        <w:pStyle w:val="Prrafodelista"/>
        <w:numPr>
          <w:ilvl w:val="0"/>
          <w:numId w:val="8"/>
        </w:numPr>
        <w:spacing w:line="20" w:lineRule="atLeast"/>
        <w:ind w:left="1701" w:right="423" w:hanging="284"/>
        <w:rPr>
          <w:rFonts w:asciiTheme="minorHAnsi" w:hAnsiTheme="minorHAnsi" w:cstheme="minorHAnsi"/>
          <w:i/>
          <w:iCs/>
          <w:sz w:val="20"/>
          <w:szCs w:val="20"/>
        </w:rPr>
      </w:pPr>
      <w:r>
        <w:rPr>
          <w:rFonts w:asciiTheme="minorHAnsi" w:hAnsiTheme="minorHAnsi" w:cstheme="minorHAnsi"/>
          <w:i/>
          <w:iCs/>
          <w:sz w:val="20"/>
          <w:szCs w:val="20"/>
        </w:rPr>
        <w:t>Localización de la persona sobre la que se está realizando seguimiento únicamente en caso de emergencia.</w:t>
      </w:r>
    </w:p>
    <w:p w14:paraId="26F9E486" w14:textId="77777777" w:rsidR="009D5CBD" w:rsidRDefault="009D5CBD" w:rsidP="009D5CBD">
      <w:pPr>
        <w:pStyle w:val="Prrafodelista"/>
        <w:numPr>
          <w:ilvl w:val="0"/>
          <w:numId w:val="8"/>
        </w:numPr>
        <w:spacing w:line="20" w:lineRule="atLeast"/>
        <w:ind w:left="1701" w:right="423" w:hanging="284"/>
        <w:rPr>
          <w:rFonts w:asciiTheme="minorHAnsi" w:hAnsiTheme="minorHAnsi" w:cstheme="minorHAnsi"/>
          <w:i/>
          <w:iCs/>
          <w:sz w:val="20"/>
          <w:szCs w:val="20"/>
        </w:rPr>
      </w:pPr>
      <w:r>
        <w:rPr>
          <w:rFonts w:asciiTheme="minorHAnsi" w:hAnsiTheme="minorHAnsi" w:cstheme="minorHAnsi"/>
          <w:i/>
          <w:iCs/>
          <w:sz w:val="20"/>
          <w:szCs w:val="20"/>
        </w:rPr>
        <w:t>Localización de la persona sobre la que se está realizando seguimiento únicamente en caso de que el reloj detecte actividad medible en pasos en los últimos minutos.</w:t>
      </w:r>
    </w:p>
    <w:p w14:paraId="5BC0ACF0" w14:textId="77777777" w:rsidR="009D5CBD" w:rsidRDefault="009D5CBD" w:rsidP="009D5CBD">
      <w:pPr>
        <w:pStyle w:val="Prrafodelista"/>
        <w:numPr>
          <w:ilvl w:val="0"/>
          <w:numId w:val="8"/>
        </w:numPr>
        <w:spacing w:line="20" w:lineRule="atLeast"/>
        <w:ind w:left="1701" w:right="423" w:hanging="284"/>
        <w:rPr>
          <w:rFonts w:asciiTheme="minorHAnsi" w:hAnsiTheme="minorHAnsi" w:cstheme="minorHAnsi"/>
          <w:i/>
          <w:iCs/>
          <w:sz w:val="20"/>
          <w:szCs w:val="20"/>
        </w:rPr>
      </w:pPr>
      <w:r>
        <w:rPr>
          <w:rFonts w:asciiTheme="minorHAnsi" w:hAnsiTheme="minorHAnsi" w:cstheme="minorHAnsi"/>
          <w:i/>
          <w:iCs/>
          <w:sz w:val="20"/>
          <w:szCs w:val="20"/>
        </w:rPr>
        <w:t>Localización de la persona sobre la que se está realizando seguimiento de forma permanente periódica.</w:t>
      </w:r>
    </w:p>
    <w:p w14:paraId="5ACD57CA" w14:textId="0021977B" w:rsidR="009D5CBD" w:rsidRPr="009D5CBD" w:rsidRDefault="009D5CBD" w:rsidP="009D5CBD">
      <w:pPr>
        <w:ind w:left="567" w:right="423"/>
        <w:rPr>
          <w:rFonts w:asciiTheme="minorHAnsi" w:hAnsiTheme="minorHAnsi" w:cstheme="minorHAnsi"/>
          <w:i/>
          <w:iCs/>
          <w:sz w:val="20"/>
          <w:szCs w:val="20"/>
        </w:rPr>
      </w:pPr>
      <w:r>
        <w:rPr>
          <w:rFonts w:asciiTheme="minorHAnsi" w:hAnsiTheme="minorHAnsi" w:cstheme="minorHAnsi"/>
          <w:i/>
          <w:iCs/>
          <w:sz w:val="20"/>
          <w:szCs w:val="20"/>
        </w:rPr>
        <w:t>(....)</w:t>
      </w:r>
    </w:p>
    <w:p w14:paraId="12ADB5CE" w14:textId="77777777" w:rsidR="009D5CBD" w:rsidRDefault="009D5CBD" w:rsidP="009D5CBD">
      <w:pPr>
        <w:spacing w:line="20" w:lineRule="atLeast"/>
        <w:ind w:left="567" w:right="423"/>
        <w:rPr>
          <w:rFonts w:asciiTheme="minorHAnsi" w:hAnsiTheme="minorHAnsi" w:cstheme="minorHAnsi"/>
          <w:b/>
          <w:bCs/>
          <w:i/>
          <w:iCs/>
          <w:sz w:val="20"/>
          <w:szCs w:val="20"/>
        </w:rPr>
      </w:pPr>
      <w:r>
        <w:rPr>
          <w:rFonts w:asciiTheme="minorHAnsi" w:hAnsiTheme="minorHAnsi" w:cstheme="minorHAnsi"/>
          <w:b/>
          <w:bCs/>
          <w:i/>
          <w:iCs/>
          <w:sz w:val="20"/>
          <w:szCs w:val="20"/>
        </w:rPr>
        <w:t>Quinta.- Precio del servicio. Período y forma de pago.</w:t>
      </w:r>
    </w:p>
    <w:p w14:paraId="2D245603" w14:textId="77777777" w:rsidR="009D5CBD" w:rsidRDefault="009D5CBD" w:rsidP="009D5CBD">
      <w:pPr>
        <w:ind w:left="567" w:right="423"/>
        <w:rPr>
          <w:rFonts w:asciiTheme="minorHAnsi" w:hAnsiTheme="minorHAnsi" w:cstheme="minorHAnsi"/>
          <w:i/>
          <w:iCs/>
          <w:sz w:val="20"/>
          <w:szCs w:val="20"/>
          <w:u w:val="single"/>
        </w:rPr>
      </w:pPr>
      <w:r>
        <w:rPr>
          <w:rFonts w:asciiTheme="minorHAnsi" w:hAnsiTheme="minorHAnsi" w:cstheme="minorHAnsi"/>
          <w:i/>
          <w:iCs/>
          <w:sz w:val="20"/>
          <w:szCs w:val="20"/>
          <w:u w:val="single"/>
        </w:rPr>
        <w:t>5.1.-Determinación del precio.</w:t>
      </w:r>
    </w:p>
    <w:p w14:paraId="5372EAC0" w14:textId="4F85E8BF" w:rsidR="009D5CBD" w:rsidRPr="009D5CBD" w:rsidRDefault="009D5CBD" w:rsidP="009D5CBD">
      <w:pPr>
        <w:ind w:left="567" w:right="423"/>
        <w:rPr>
          <w:rFonts w:asciiTheme="minorHAnsi" w:hAnsiTheme="minorHAnsi" w:cstheme="minorHAnsi"/>
          <w:i/>
          <w:iCs/>
          <w:sz w:val="20"/>
          <w:szCs w:val="20"/>
        </w:rPr>
      </w:pPr>
      <w:r>
        <w:rPr>
          <w:rFonts w:asciiTheme="minorHAnsi" w:hAnsiTheme="minorHAnsi" w:cstheme="minorHAnsi"/>
          <w:i/>
          <w:iCs/>
          <w:sz w:val="20"/>
          <w:szCs w:val="20"/>
        </w:rPr>
        <w:t>El precio por los servicios prestados será de un total de 4.286,30€ + IVA.</w:t>
      </w:r>
    </w:p>
    <w:p w14:paraId="7AA4A375" w14:textId="77777777" w:rsidR="009D5CBD" w:rsidRDefault="009D5CBD" w:rsidP="009D5CBD">
      <w:pPr>
        <w:ind w:left="567" w:right="423"/>
        <w:rPr>
          <w:rFonts w:asciiTheme="minorHAnsi" w:hAnsiTheme="minorHAnsi" w:cstheme="minorHAnsi"/>
          <w:i/>
          <w:iCs/>
          <w:sz w:val="20"/>
          <w:szCs w:val="20"/>
          <w:u w:val="single"/>
        </w:rPr>
      </w:pPr>
      <w:r>
        <w:rPr>
          <w:rFonts w:asciiTheme="minorHAnsi" w:hAnsiTheme="minorHAnsi" w:cstheme="minorHAnsi"/>
          <w:i/>
          <w:iCs/>
          <w:sz w:val="20"/>
          <w:szCs w:val="20"/>
          <w:u w:val="single"/>
        </w:rPr>
        <w:t>5.2.-Forma de pago.</w:t>
      </w:r>
    </w:p>
    <w:p w14:paraId="191FCC4C" w14:textId="77777777" w:rsidR="009D5CBD" w:rsidRDefault="009D5CBD" w:rsidP="009D5CBD">
      <w:pPr>
        <w:ind w:left="567" w:right="423"/>
        <w:rPr>
          <w:rFonts w:asciiTheme="minorHAnsi" w:hAnsiTheme="minorHAnsi" w:cstheme="minorHAnsi"/>
          <w:i/>
          <w:iCs/>
          <w:sz w:val="20"/>
          <w:szCs w:val="20"/>
        </w:rPr>
      </w:pPr>
      <w:r>
        <w:rPr>
          <w:rFonts w:asciiTheme="minorHAnsi" w:hAnsiTheme="minorHAnsi" w:cstheme="minorHAnsi"/>
          <w:i/>
          <w:iCs/>
          <w:sz w:val="20"/>
          <w:szCs w:val="20"/>
        </w:rPr>
        <w:t>El Contratante deberá efectuar el pago mediante transferencia bancaria o domiciliación SEPA.</w:t>
      </w:r>
    </w:p>
    <w:p w14:paraId="73ED3EC5" w14:textId="77777777" w:rsidR="009D5CBD" w:rsidRDefault="009D5CBD" w:rsidP="009D5CBD">
      <w:pPr>
        <w:ind w:left="567" w:right="423"/>
        <w:rPr>
          <w:rFonts w:asciiTheme="minorHAnsi" w:hAnsiTheme="minorHAnsi" w:cstheme="minorHAnsi"/>
          <w:i/>
          <w:iCs/>
          <w:sz w:val="20"/>
          <w:szCs w:val="20"/>
        </w:rPr>
      </w:pPr>
      <w:r>
        <w:rPr>
          <w:rFonts w:asciiTheme="minorHAnsi" w:hAnsiTheme="minorHAnsi" w:cstheme="minorHAnsi"/>
          <w:i/>
          <w:iCs/>
          <w:sz w:val="20"/>
          <w:szCs w:val="20"/>
        </w:rPr>
        <w:t>(....)</w:t>
      </w:r>
    </w:p>
    <w:p w14:paraId="6F8E107D" w14:textId="77777777" w:rsidR="009D5CBD" w:rsidRDefault="009D5CBD" w:rsidP="009D5CBD">
      <w:pPr>
        <w:rPr>
          <w:rFonts w:asciiTheme="minorHAnsi" w:hAnsiTheme="minorHAnsi" w:cstheme="minorHAnsi"/>
          <w:sz w:val="16"/>
          <w:szCs w:val="16"/>
        </w:rPr>
      </w:pPr>
    </w:p>
    <w:p w14:paraId="381B6E3E" w14:textId="77777777" w:rsidR="009D5CBD" w:rsidRDefault="009D5CBD" w:rsidP="009D5CBD">
      <w:pPr>
        <w:rPr>
          <w:rFonts w:asciiTheme="minorHAnsi" w:hAnsiTheme="minorHAnsi" w:cstheme="minorHAnsi"/>
        </w:rPr>
      </w:pPr>
      <w:r>
        <w:rPr>
          <w:rFonts w:asciiTheme="minorHAnsi" w:hAnsiTheme="minorHAnsi" w:cstheme="minorHAnsi"/>
        </w:rPr>
        <w:t>Estudiada la documentació per part de tots els assistents, la Junta de Govern Local, per UNANIMITAT, acorda:</w:t>
      </w:r>
    </w:p>
    <w:p w14:paraId="0F610A7B" w14:textId="77777777" w:rsidR="009D5CBD" w:rsidRDefault="009D5CBD" w:rsidP="009D5CBD">
      <w:pPr>
        <w:rPr>
          <w:rFonts w:asciiTheme="minorHAnsi" w:hAnsiTheme="minorHAnsi" w:cstheme="minorHAnsi"/>
          <w:sz w:val="16"/>
          <w:szCs w:val="16"/>
        </w:rPr>
      </w:pPr>
    </w:p>
    <w:p w14:paraId="18DBCEE0" w14:textId="77777777" w:rsidR="009D5CBD" w:rsidRDefault="009D5CBD" w:rsidP="009D5CBD">
      <w:pPr>
        <w:rPr>
          <w:rFonts w:asciiTheme="minorHAnsi" w:hAnsiTheme="minorHAnsi" w:cstheme="minorHAnsi"/>
        </w:rPr>
      </w:pPr>
      <w:r>
        <w:rPr>
          <w:rFonts w:asciiTheme="minorHAnsi" w:hAnsiTheme="minorHAnsi" w:cstheme="minorHAnsi"/>
          <w:b/>
          <w:bCs/>
        </w:rPr>
        <w:t>Primer.-</w:t>
      </w:r>
      <w:r>
        <w:rPr>
          <w:rFonts w:asciiTheme="minorHAnsi" w:hAnsiTheme="minorHAnsi" w:cstheme="minorHAnsi"/>
        </w:rPr>
        <w:t xml:space="preserve"> Aprovar la signatura del contracte de serveis entre la mercantil SeniorDomo, S.L. i l’Ajutament de Naut Aran, per a regular la relació en la prestació del servei de teleassistència avançada, per un total de 24 usuaris, i un import de quatre mil dos-cents vuitanta-sis euros amb trenta cèntims (4.286,30 €), més IVA.</w:t>
      </w:r>
    </w:p>
    <w:p w14:paraId="439C3813" w14:textId="77777777" w:rsidR="009D5CBD" w:rsidRDefault="009D5CBD" w:rsidP="009D5CBD">
      <w:pPr>
        <w:rPr>
          <w:rFonts w:asciiTheme="minorHAnsi" w:hAnsiTheme="minorHAnsi" w:cstheme="minorHAnsi"/>
          <w:sz w:val="16"/>
          <w:szCs w:val="16"/>
        </w:rPr>
      </w:pPr>
    </w:p>
    <w:p w14:paraId="5B1FFC6E" w14:textId="77777777" w:rsidR="009D5CBD" w:rsidRDefault="009D5CBD" w:rsidP="009D5CBD">
      <w:pPr>
        <w:rPr>
          <w:rFonts w:asciiTheme="minorHAnsi" w:hAnsiTheme="minorHAnsi" w:cstheme="minorHAnsi"/>
        </w:rPr>
      </w:pPr>
      <w:r>
        <w:rPr>
          <w:rFonts w:asciiTheme="minorHAnsi" w:hAnsiTheme="minorHAnsi" w:cstheme="minorHAnsi"/>
          <w:b/>
          <w:bCs/>
        </w:rPr>
        <w:t>Segon.-</w:t>
      </w:r>
      <w:r>
        <w:rPr>
          <w:rFonts w:asciiTheme="minorHAnsi" w:hAnsiTheme="minorHAnsi" w:cstheme="minorHAnsi"/>
        </w:rPr>
        <w:t xml:space="preserve"> Notificar el present acord a la mercantil SeniorDomo, S.L.</w:t>
      </w:r>
    </w:p>
    <w:p w14:paraId="20B48670" w14:textId="77777777" w:rsidR="00015778" w:rsidRPr="00601130" w:rsidRDefault="00870027" w:rsidP="00655873">
      <w:pPr>
        <w:pStyle w:val="Normal013"/>
        <w:jc w:val="both"/>
        <w:rPr>
          <w:sz w:val="22"/>
          <w:szCs w:val="22"/>
          <w:highlight w:val="yellow"/>
        </w:rPr>
      </w:pPr>
    </w:p>
    <w:p w14:paraId="37532882" w14:textId="60FB9872" w:rsidR="00E83C99" w:rsidRPr="00C0421F" w:rsidRDefault="00C0421F" w:rsidP="00C0421F">
      <w:pPr>
        <w:pStyle w:val="Ttulo1"/>
        <w:ind w:left="0" w:right="-2"/>
        <w:rPr>
          <w:rFonts w:eastAsia="Arial" w:cstheme="minorHAnsi"/>
          <w:szCs w:val="22"/>
        </w:rPr>
      </w:pPr>
      <w:r>
        <w:rPr>
          <w:rFonts w:eastAsia="Arial" w:cstheme="minorHAnsi"/>
          <w:szCs w:val="22"/>
        </w:rPr>
        <w:lastRenderedPageBreak/>
        <w:t>4t</w:t>
      </w:r>
      <w:r w:rsidR="00BB006E" w:rsidRPr="00C0421F">
        <w:rPr>
          <w:rFonts w:eastAsia="Arial" w:cstheme="minorHAnsi"/>
          <w:szCs w:val="22"/>
        </w:rPr>
        <w:t>.</w:t>
      </w:r>
      <w:r>
        <w:rPr>
          <w:rFonts w:eastAsia="Arial" w:cstheme="minorHAnsi"/>
          <w:szCs w:val="22"/>
        </w:rPr>
        <w:t>-</w:t>
      </w:r>
      <w:r w:rsidR="00BB006E" w:rsidRPr="00C0421F">
        <w:rPr>
          <w:rFonts w:eastAsia="Arial" w:cstheme="minorHAnsi"/>
          <w:szCs w:val="22"/>
        </w:rPr>
        <w:t xml:space="preserve"> APROVACIÓ DE PRESSUPOSTOS</w:t>
      </w:r>
      <w:r>
        <w:rPr>
          <w:rFonts w:eastAsia="Arial" w:cstheme="minorHAnsi"/>
          <w:szCs w:val="22"/>
        </w:rPr>
        <w:t xml:space="preserve"> i</w:t>
      </w:r>
      <w:r w:rsidR="00BB006E" w:rsidRPr="00C0421F">
        <w:rPr>
          <w:rFonts w:eastAsia="Arial" w:cstheme="minorHAnsi"/>
          <w:szCs w:val="22"/>
        </w:rPr>
        <w:t xml:space="preserve"> CERTIFICACIONS</w:t>
      </w:r>
    </w:p>
    <w:p w14:paraId="0C45CEFC" w14:textId="77777777" w:rsidR="00916333" w:rsidRPr="004C4592" w:rsidRDefault="00BB006E" w:rsidP="00C0421F">
      <w:pPr>
        <w:pStyle w:val="Ttulo2"/>
      </w:pPr>
      <w:r>
        <w:rPr>
          <w:rFonts w:eastAsiaTheme="minorHAnsi"/>
        </w:rPr>
        <w:t>PRP2023/28</w:t>
      </w:r>
    </w:p>
    <w:tbl>
      <w:tblPr>
        <w:tblStyle w:val="TableGrid08"/>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E83C99" w14:paraId="3D37EEE3" w14:textId="77777777" w:rsidTr="008A50FF">
        <w:tc>
          <w:tcPr>
            <w:tcW w:w="1285" w:type="dxa"/>
            <w:vAlign w:val="center"/>
          </w:tcPr>
          <w:p w14:paraId="6D223F29" w14:textId="77777777" w:rsidR="008A50FF" w:rsidRPr="001515D6" w:rsidRDefault="00BB006E" w:rsidP="001515D6">
            <w:pPr>
              <w:pStyle w:val="Normal014"/>
              <w:spacing w:line="20" w:lineRule="atLeast"/>
              <w:jc w:val="both"/>
              <w:rPr>
                <w:b/>
                <w:bCs/>
                <w:sz w:val="22"/>
                <w:szCs w:val="22"/>
              </w:rPr>
            </w:pPr>
            <w:bookmarkStart w:id="31" w:name="OLE_LINK2_9"/>
            <w:bookmarkStart w:id="32" w:name="OLE_LINK3_7"/>
            <w:r w:rsidRPr="001515D6">
              <w:rPr>
                <w:b/>
                <w:bCs/>
                <w:sz w:val="22"/>
                <w:szCs w:val="22"/>
              </w:rPr>
              <w:t>Expedient:</w:t>
            </w:r>
          </w:p>
        </w:tc>
        <w:tc>
          <w:tcPr>
            <w:tcW w:w="8604" w:type="dxa"/>
            <w:vAlign w:val="center"/>
          </w:tcPr>
          <w:p w14:paraId="55DDE8C7" w14:textId="77777777" w:rsidR="008A50FF" w:rsidRPr="001515D6" w:rsidRDefault="00BB006E" w:rsidP="001515D6">
            <w:pPr>
              <w:pStyle w:val="Normal014"/>
              <w:spacing w:line="20" w:lineRule="atLeast"/>
              <w:jc w:val="both"/>
              <w:rPr>
                <w:sz w:val="22"/>
                <w:szCs w:val="22"/>
              </w:rPr>
            </w:pPr>
            <w:r w:rsidRPr="001515D6">
              <w:rPr>
                <w:sz w:val="22"/>
                <w:szCs w:val="22"/>
              </w:rPr>
              <w:t xml:space="preserve">2022/432 (2380) </w:t>
            </w:r>
          </w:p>
        </w:tc>
      </w:tr>
      <w:bookmarkEnd w:id="31"/>
      <w:bookmarkEnd w:id="32"/>
      <w:tr w:rsidR="00E83C99" w14:paraId="2827A213" w14:textId="77777777" w:rsidTr="008A50FF">
        <w:trPr>
          <w:trHeight w:val="80"/>
        </w:trPr>
        <w:tc>
          <w:tcPr>
            <w:tcW w:w="1285" w:type="dxa"/>
            <w:vAlign w:val="center"/>
          </w:tcPr>
          <w:p w14:paraId="25D45714" w14:textId="77777777" w:rsidR="008A50FF" w:rsidRPr="001515D6" w:rsidRDefault="00BB006E" w:rsidP="001515D6">
            <w:pPr>
              <w:pStyle w:val="Normal014"/>
              <w:spacing w:line="20" w:lineRule="atLeast"/>
              <w:jc w:val="both"/>
              <w:rPr>
                <w:b/>
                <w:bCs/>
                <w:sz w:val="22"/>
                <w:szCs w:val="22"/>
              </w:rPr>
            </w:pPr>
            <w:r w:rsidRPr="001515D6">
              <w:rPr>
                <w:b/>
                <w:bCs/>
                <w:sz w:val="22"/>
                <w:szCs w:val="22"/>
              </w:rPr>
              <w:t>Assumpte:</w:t>
            </w:r>
          </w:p>
        </w:tc>
        <w:tc>
          <w:tcPr>
            <w:tcW w:w="8604" w:type="dxa"/>
            <w:vAlign w:val="center"/>
          </w:tcPr>
          <w:p w14:paraId="5E1D6139" w14:textId="77777777" w:rsidR="008A50FF" w:rsidRPr="001515D6" w:rsidRDefault="00BB006E" w:rsidP="001515D6">
            <w:pPr>
              <w:pStyle w:val="Normal014"/>
              <w:spacing w:line="20" w:lineRule="atLeast"/>
              <w:jc w:val="both"/>
              <w:rPr>
                <w:sz w:val="22"/>
                <w:szCs w:val="22"/>
              </w:rPr>
            </w:pPr>
            <w:r w:rsidRPr="001515D6">
              <w:rPr>
                <w:rFonts w:asciiTheme="minorHAnsi" w:hAnsiTheme="minorHAnsi" w:cstheme="minorHAnsi"/>
                <w:sz w:val="22"/>
                <w:szCs w:val="22"/>
              </w:rPr>
              <w:t>APROVACIÓ DE LA CERTIFICACIÓ NÚM. 1 DE LES OBRES DE “CONDICIONAMENT DE LES CUNETES AL CAMÍ D’AIGUAMÒG, ATREDÒS (NAUT ARAN)”. APROVACIÓ DE LES MEMÒRIES VALORADES QUE COMPRENEN LES MILLORES I ELS TREBALLS EXTRA EXECUTATS DURANT L’EXECUCIÓ DE L’OBRA.</w:t>
            </w:r>
          </w:p>
        </w:tc>
      </w:tr>
      <w:tr w:rsidR="00E83C99" w14:paraId="62A2F4C1" w14:textId="77777777" w:rsidTr="008A50FF">
        <w:tc>
          <w:tcPr>
            <w:tcW w:w="1285" w:type="dxa"/>
            <w:vAlign w:val="center"/>
          </w:tcPr>
          <w:p w14:paraId="138168A1" w14:textId="77777777" w:rsidR="008A50FF" w:rsidRPr="001515D6" w:rsidRDefault="00BB006E" w:rsidP="001515D6">
            <w:pPr>
              <w:pStyle w:val="Normal014"/>
              <w:spacing w:line="20" w:lineRule="atLeast"/>
              <w:jc w:val="both"/>
              <w:rPr>
                <w:b/>
                <w:bCs/>
                <w:sz w:val="22"/>
                <w:szCs w:val="22"/>
              </w:rPr>
            </w:pPr>
            <w:r w:rsidRPr="001515D6">
              <w:rPr>
                <w:b/>
                <w:bCs/>
                <w:sz w:val="22"/>
                <w:szCs w:val="22"/>
              </w:rPr>
              <w:t xml:space="preserve">Interessat: </w:t>
            </w:r>
          </w:p>
        </w:tc>
        <w:tc>
          <w:tcPr>
            <w:tcW w:w="8604" w:type="dxa"/>
            <w:vAlign w:val="center"/>
          </w:tcPr>
          <w:p w14:paraId="6697A507" w14:textId="77777777" w:rsidR="008A50FF" w:rsidRPr="001515D6" w:rsidRDefault="00BB006E" w:rsidP="001515D6">
            <w:pPr>
              <w:pStyle w:val="Normal014"/>
              <w:spacing w:line="20" w:lineRule="atLeast"/>
              <w:jc w:val="both"/>
              <w:rPr>
                <w:sz w:val="22"/>
                <w:szCs w:val="22"/>
              </w:rPr>
            </w:pPr>
            <w:r w:rsidRPr="001515D6">
              <w:rPr>
                <w:rFonts w:asciiTheme="minorHAnsi" w:hAnsiTheme="minorHAnsi" w:cstheme="minorHAnsi"/>
                <w:sz w:val="22"/>
                <w:szCs w:val="22"/>
              </w:rPr>
              <w:t>CHM, OBRAS E INFRAESTRUCTURAS, S.A.</w:t>
            </w:r>
          </w:p>
        </w:tc>
      </w:tr>
    </w:tbl>
    <w:p w14:paraId="20946994" w14:textId="77777777" w:rsidR="001515D6" w:rsidRPr="001515D6" w:rsidRDefault="00870027" w:rsidP="001515D6">
      <w:pPr>
        <w:pStyle w:val="Normal001"/>
        <w:spacing w:line="20" w:lineRule="atLeast"/>
        <w:jc w:val="both"/>
        <w:rPr>
          <w:rFonts w:asciiTheme="minorHAnsi" w:hAnsiTheme="minorHAnsi" w:cstheme="minorHAnsi"/>
          <w:bCs/>
          <w:sz w:val="22"/>
          <w:szCs w:val="22"/>
        </w:rPr>
      </w:pPr>
    </w:p>
    <w:p w14:paraId="78A327F5" w14:textId="77777777" w:rsidR="001515D6" w:rsidRDefault="00BB006E" w:rsidP="001515D6">
      <w:pPr>
        <w:pStyle w:val="Normal014"/>
        <w:autoSpaceDE w:val="0"/>
        <w:autoSpaceDN w:val="0"/>
        <w:adjustRightInd w:val="0"/>
        <w:spacing w:line="20" w:lineRule="atLeast"/>
        <w:jc w:val="both"/>
        <w:rPr>
          <w:rFonts w:asciiTheme="minorHAnsi" w:hAnsiTheme="minorHAnsi" w:cstheme="minorHAnsi"/>
          <w:b/>
          <w:bCs/>
          <w:sz w:val="22"/>
          <w:szCs w:val="22"/>
        </w:rPr>
      </w:pPr>
      <w:r>
        <w:rPr>
          <w:rFonts w:asciiTheme="minorHAnsi" w:hAnsiTheme="minorHAnsi" w:cstheme="minorHAnsi"/>
          <w:b/>
          <w:sz w:val="22"/>
          <w:szCs w:val="22"/>
        </w:rPr>
        <w:t>APROVACIÓ DE LA CERTIFICACIÓ NÚM. 1 DE LES OBRES DE “</w:t>
      </w:r>
      <w:r>
        <w:rPr>
          <w:rFonts w:asciiTheme="minorHAnsi" w:hAnsiTheme="minorHAnsi" w:cstheme="minorHAnsi"/>
          <w:b/>
          <w:bCs/>
          <w:sz w:val="22"/>
          <w:szCs w:val="22"/>
        </w:rPr>
        <w:t>CONDICIONAMENT DE LES CUNETES AL CAMÍ D’AIGUAMÒG, ATREDÒS (NAUT ARAN)”. APROVACIÓ DE LES MEMÒRIES VALORADES QUE COMPRENEN LES MILLORES I ELS TREBALLS EXTRA EXECUTATS DURANT L’EXECUCIÓ DE L’OBRA.</w:t>
      </w:r>
    </w:p>
    <w:p w14:paraId="2640D000" w14:textId="77777777" w:rsidR="001515D6" w:rsidRPr="00C0421F" w:rsidRDefault="00870027" w:rsidP="001515D6">
      <w:pPr>
        <w:pStyle w:val="Normal001"/>
        <w:spacing w:line="20" w:lineRule="atLeast"/>
        <w:jc w:val="both"/>
        <w:rPr>
          <w:rFonts w:asciiTheme="minorHAnsi" w:hAnsiTheme="minorHAnsi" w:cstheme="minorHAnsi"/>
          <w:sz w:val="16"/>
          <w:szCs w:val="16"/>
        </w:rPr>
      </w:pPr>
    </w:p>
    <w:p w14:paraId="1F785C5B" w14:textId="77777777" w:rsidR="001515D6" w:rsidRDefault="00BB006E" w:rsidP="001515D6">
      <w:pPr>
        <w:pStyle w:val="Normal014"/>
        <w:autoSpaceDE w:val="0"/>
        <w:autoSpaceDN w:val="0"/>
        <w:adjustRightInd w:val="0"/>
        <w:spacing w:line="20" w:lineRule="atLeast"/>
        <w:jc w:val="both"/>
        <w:rPr>
          <w:rFonts w:asciiTheme="minorHAnsi" w:hAnsiTheme="minorHAnsi" w:cstheme="minorHAnsi"/>
          <w:sz w:val="22"/>
          <w:szCs w:val="22"/>
        </w:rPr>
      </w:pPr>
      <w:r>
        <w:rPr>
          <w:rFonts w:asciiTheme="minorHAnsi" w:hAnsiTheme="minorHAnsi" w:cstheme="minorHAnsi"/>
          <w:sz w:val="22"/>
          <w:szCs w:val="22"/>
        </w:rPr>
        <w:t>En data 14 de juliol de 2022 la Junta de Govern Local en sessió ordinària va acordar l’adjudicació del contracte d’obres “</w:t>
      </w:r>
      <w:r>
        <w:rPr>
          <w:rFonts w:asciiTheme="minorHAnsi" w:hAnsiTheme="minorHAnsi" w:cstheme="minorHAnsi"/>
          <w:i/>
          <w:iCs/>
          <w:sz w:val="22"/>
          <w:szCs w:val="22"/>
        </w:rPr>
        <w:t xml:space="preserve">Condicionament de les cunetes al camí d’Aiguamòg a Tredòs (Naut Aran)” </w:t>
      </w:r>
      <w:r>
        <w:rPr>
          <w:rFonts w:asciiTheme="minorHAnsi" w:hAnsiTheme="minorHAnsi" w:cstheme="minorHAnsi"/>
          <w:sz w:val="22"/>
          <w:szCs w:val="22"/>
        </w:rPr>
        <w:t xml:space="preserve">a la mercantil </w:t>
      </w:r>
      <w:r>
        <w:rPr>
          <w:rFonts w:asciiTheme="minorHAnsi" w:hAnsiTheme="minorHAnsi" w:cstheme="minorHAnsi"/>
          <w:b/>
          <w:bCs/>
          <w:sz w:val="22"/>
          <w:szCs w:val="22"/>
        </w:rPr>
        <w:t xml:space="preserve">CHM, OBRAS E INFRAESTRUCTURAS, S.A. </w:t>
      </w:r>
      <w:r>
        <w:rPr>
          <w:rFonts w:asciiTheme="minorHAnsi" w:hAnsiTheme="minorHAnsi" w:cstheme="minorHAnsi"/>
          <w:sz w:val="22"/>
          <w:szCs w:val="22"/>
        </w:rPr>
        <w:t xml:space="preserve">per un import total de </w:t>
      </w:r>
      <w:r>
        <w:rPr>
          <w:rFonts w:asciiTheme="minorHAnsi" w:hAnsiTheme="minorHAnsi" w:cstheme="minorHAnsi"/>
          <w:b/>
          <w:bCs/>
          <w:sz w:val="22"/>
          <w:szCs w:val="22"/>
        </w:rPr>
        <w:t xml:space="preserve">quaranta-vuit mil quatre-cents euros (48.400,00 €) </w:t>
      </w:r>
      <w:r>
        <w:rPr>
          <w:rFonts w:asciiTheme="minorHAnsi" w:hAnsiTheme="minorHAnsi" w:cstheme="minorHAnsi"/>
          <w:sz w:val="22"/>
          <w:szCs w:val="22"/>
        </w:rPr>
        <w:t>dels quals la quantitat de quaranta mil euros (40.000,00 €) corresponen a l’execució de l’obra i la quantitat de vuit mil quatre-cents euros (8.400,00 €) corresponen a l’I.V.A, de conformitat amb la proposta d’adjudicació de la Mesa de Contractació, per haver obtingut la seva oferta una major puntuació (96,50 punts) segons els criteris d’adjudicació previstos al plec de clàusules administratives particulars que van regir la licitació.</w:t>
      </w:r>
    </w:p>
    <w:p w14:paraId="677BC60E" w14:textId="77777777" w:rsidR="001515D6" w:rsidRPr="00C0421F" w:rsidRDefault="00870027" w:rsidP="001515D6">
      <w:pPr>
        <w:pStyle w:val="Normal014"/>
        <w:autoSpaceDE w:val="0"/>
        <w:autoSpaceDN w:val="0"/>
        <w:adjustRightInd w:val="0"/>
        <w:spacing w:line="20" w:lineRule="atLeast"/>
        <w:jc w:val="both"/>
        <w:rPr>
          <w:rFonts w:asciiTheme="minorHAnsi" w:hAnsiTheme="minorHAnsi" w:cstheme="minorHAnsi"/>
          <w:sz w:val="16"/>
          <w:szCs w:val="16"/>
        </w:rPr>
      </w:pPr>
    </w:p>
    <w:p w14:paraId="1269ED5E" w14:textId="77777777" w:rsidR="001515D6" w:rsidRDefault="00BB006E" w:rsidP="001515D6">
      <w:pPr>
        <w:pStyle w:val="Normal001"/>
        <w:spacing w:line="20" w:lineRule="atLeast"/>
        <w:jc w:val="both"/>
        <w:rPr>
          <w:rFonts w:asciiTheme="minorHAnsi" w:hAnsiTheme="minorHAnsi" w:cstheme="minorHAnsi"/>
          <w:sz w:val="22"/>
          <w:szCs w:val="22"/>
        </w:rPr>
      </w:pPr>
      <w:r>
        <w:rPr>
          <w:rFonts w:asciiTheme="minorHAnsi" w:hAnsiTheme="minorHAnsi" w:cstheme="minorHAnsi"/>
          <w:sz w:val="22"/>
          <w:szCs w:val="22"/>
        </w:rPr>
        <w:t xml:space="preserve">En data 8 d’agost de 2022 l’Ajuntament de Naut Aran i la mercantil </w:t>
      </w:r>
      <w:r>
        <w:rPr>
          <w:rFonts w:asciiTheme="minorHAnsi" w:hAnsiTheme="minorHAnsi" w:cstheme="minorHAnsi"/>
          <w:b/>
          <w:bCs/>
          <w:sz w:val="22"/>
          <w:szCs w:val="22"/>
        </w:rPr>
        <w:t xml:space="preserve">CHM, OBRAS E INFRAESTRUCTURAS, S.A. </w:t>
      </w:r>
      <w:r>
        <w:rPr>
          <w:rFonts w:asciiTheme="minorHAnsi" w:hAnsiTheme="minorHAnsi" w:cstheme="minorHAnsi"/>
          <w:sz w:val="22"/>
          <w:szCs w:val="22"/>
        </w:rPr>
        <w:t xml:space="preserve"> van formalitzar l’adjudicació el contracte “</w:t>
      </w:r>
      <w:r>
        <w:rPr>
          <w:rFonts w:asciiTheme="minorHAnsi" w:hAnsiTheme="minorHAnsi" w:cstheme="minorHAnsi"/>
          <w:i/>
          <w:iCs/>
          <w:sz w:val="22"/>
          <w:szCs w:val="22"/>
        </w:rPr>
        <w:t xml:space="preserve">Condicionament de les cunetes al camí d’Aiguamòg a Tredòs (Naut Aran)” </w:t>
      </w:r>
      <w:r>
        <w:rPr>
          <w:rFonts w:asciiTheme="minorHAnsi" w:hAnsiTheme="minorHAnsi" w:cstheme="minorHAnsi"/>
          <w:sz w:val="22"/>
          <w:szCs w:val="22"/>
        </w:rPr>
        <w:t>mitjançant document administratiu.</w:t>
      </w:r>
    </w:p>
    <w:p w14:paraId="04C3E04E" w14:textId="77777777" w:rsidR="001515D6" w:rsidRPr="00C0421F" w:rsidRDefault="00870027" w:rsidP="001515D6">
      <w:pPr>
        <w:pStyle w:val="Normal001"/>
        <w:spacing w:line="20" w:lineRule="atLeast"/>
        <w:jc w:val="both"/>
        <w:rPr>
          <w:rFonts w:asciiTheme="minorHAnsi" w:hAnsiTheme="minorHAnsi" w:cstheme="minorHAnsi"/>
          <w:sz w:val="16"/>
          <w:szCs w:val="16"/>
        </w:rPr>
      </w:pPr>
    </w:p>
    <w:p w14:paraId="6980C9CE" w14:textId="77777777" w:rsidR="001515D6" w:rsidRDefault="00BB006E" w:rsidP="001515D6">
      <w:pPr>
        <w:pStyle w:val="Normal001"/>
        <w:spacing w:line="20" w:lineRule="atLeast"/>
        <w:jc w:val="both"/>
        <w:rPr>
          <w:rFonts w:asciiTheme="minorHAnsi" w:hAnsiTheme="minorHAnsi" w:cstheme="minorHAnsi"/>
          <w:sz w:val="22"/>
          <w:szCs w:val="22"/>
        </w:rPr>
      </w:pPr>
      <w:r>
        <w:rPr>
          <w:rFonts w:asciiTheme="minorHAnsi" w:hAnsiTheme="minorHAnsi" w:cstheme="minorHAnsi"/>
          <w:sz w:val="22"/>
          <w:szCs w:val="22"/>
        </w:rPr>
        <w:t>En data 12 de gener de 2023, ha tingut entrada en aquest Ajuntament la certificació núm. 1 de l’obra</w:t>
      </w:r>
      <w:bookmarkStart w:id="33" w:name="_Hlk118880087"/>
      <w:r>
        <w:rPr>
          <w:rFonts w:asciiTheme="minorHAnsi" w:hAnsiTheme="minorHAnsi" w:cstheme="minorHAnsi"/>
          <w:sz w:val="22"/>
          <w:szCs w:val="22"/>
        </w:rPr>
        <w:t xml:space="preserve">, elaborada per la direcció tècnica: M&amp;C, S.L. (Luís M. Quintanilla López) i executada per la mercantil CHM OBRAS E INFRAESTRUCTURAS, S.A., per un import total de </w:t>
      </w:r>
      <w:bookmarkEnd w:id="33"/>
      <w:r>
        <w:rPr>
          <w:rFonts w:asciiTheme="minorHAnsi" w:hAnsiTheme="minorHAnsi" w:cstheme="minorHAnsi"/>
          <w:sz w:val="22"/>
          <w:szCs w:val="22"/>
        </w:rPr>
        <w:t>quaranta-vuit mil quatre-cents euros (48.400,00 €), I.VA inclòs.</w:t>
      </w:r>
    </w:p>
    <w:p w14:paraId="0CCAC9E4" w14:textId="77777777" w:rsidR="001515D6" w:rsidRPr="00C0421F" w:rsidRDefault="00870027" w:rsidP="001515D6">
      <w:pPr>
        <w:pStyle w:val="Normal001"/>
        <w:spacing w:line="20" w:lineRule="atLeast"/>
        <w:jc w:val="both"/>
        <w:rPr>
          <w:rFonts w:asciiTheme="minorHAnsi" w:hAnsiTheme="minorHAnsi" w:cstheme="minorHAnsi"/>
          <w:sz w:val="16"/>
          <w:szCs w:val="16"/>
        </w:rPr>
      </w:pPr>
    </w:p>
    <w:p w14:paraId="5AAFF270" w14:textId="77777777" w:rsidR="001515D6" w:rsidRDefault="00BB006E" w:rsidP="001515D6">
      <w:pPr>
        <w:pStyle w:val="Normal001"/>
        <w:spacing w:line="20" w:lineRule="atLeast"/>
        <w:jc w:val="both"/>
        <w:rPr>
          <w:rFonts w:asciiTheme="minorHAnsi" w:hAnsiTheme="minorHAnsi" w:cstheme="minorHAnsi"/>
          <w:bCs/>
          <w:sz w:val="22"/>
          <w:szCs w:val="22"/>
        </w:rPr>
      </w:pPr>
      <w:r>
        <w:rPr>
          <w:rFonts w:asciiTheme="minorHAnsi" w:hAnsiTheme="minorHAnsi" w:cstheme="minorHAnsi"/>
          <w:bCs/>
          <w:sz w:val="22"/>
          <w:szCs w:val="22"/>
        </w:rPr>
        <w:t>Atès que, segons els preus oferts i aprovats per contracte, l’import de l’esmentada certificació compren la següent configuració per capítols:</w:t>
      </w:r>
    </w:p>
    <w:p w14:paraId="2AF49EE3" w14:textId="77777777" w:rsidR="001515D6" w:rsidRPr="00C0421F" w:rsidRDefault="00870027" w:rsidP="001515D6">
      <w:pPr>
        <w:pStyle w:val="Normal001"/>
        <w:spacing w:line="20" w:lineRule="atLeast"/>
        <w:jc w:val="both"/>
        <w:rPr>
          <w:rFonts w:asciiTheme="minorHAnsi" w:hAnsiTheme="minorHAnsi" w:cstheme="minorHAnsi"/>
          <w:bCs/>
          <w:sz w:val="16"/>
          <w:szCs w:val="16"/>
        </w:rPr>
      </w:pPr>
    </w:p>
    <w:tbl>
      <w:tblPr>
        <w:tblStyle w:val="TableGrid0000"/>
        <w:tblW w:w="0" w:type="auto"/>
        <w:tblInd w:w="817" w:type="dxa"/>
        <w:tblBorders>
          <w:top w:val="nil"/>
          <w:left w:val="nil"/>
          <w:bottom w:val="nil"/>
          <w:right w:val="nil"/>
          <w:insideH w:val="nil"/>
          <w:insideV w:val="nil"/>
        </w:tblBorders>
        <w:tblLook w:val="04A0" w:firstRow="1" w:lastRow="0" w:firstColumn="1" w:lastColumn="0" w:noHBand="0" w:noVBand="1"/>
      </w:tblPr>
      <w:tblGrid>
        <w:gridCol w:w="5704"/>
        <w:gridCol w:w="1417"/>
      </w:tblGrid>
      <w:tr w:rsidR="00E83C99" w14:paraId="0A0B33EB" w14:textId="77777777" w:rsidTr="001515D6">
        <w:tc>
          <w:tcPr>
            <w:tcW w:w="5704" w:type="dxa"/>
            <w:hideMark/>
          </w:tcPr>
          <w:p w14:paraId="05802909" w14:textId="77777777" w:rsidR="001515D6" w:rsidRDefault="00BB006E" w:rsidP="001515D6">
            <w:pPr>
              <w:pStyle w:val="Normal0001"/>
              <w:spacing w:line="20" w:lineRule="atLeast"/>
              <w:jc w:val="both"/>
              <w:rPr>
                <w:rFonts w:asciiTheme="minorHAnsi" w:hAnsiTheme="minorHAnsi" w:cstheme="minorHAnsi"/>
                <w:sz w:val="22"/>
                <w:szCs w:val="22"/>
                <w:lang w:val="es-ES"/>
              </w:rPr>
            </w:pPr>
            <w:r>
              <w:rPr>
                <w:rFonts w:asciiTheme="minorHAnsi" w:hAnsiTheme="minorHAnsi" w:cstheme="minorHAnsi"/>
                <w:sz w:val="22"/>
                <w:szCs w:val="22"/>
                <w:lang w:val="es-ES"/>
              </w:rPr>
              <w:t>C1 CUNETA</w:t>
            </w:r>
          </w:p>
        </w:tc>
        <w:tc>
          <w:tcPr>
            <w:tcW w:w="1417" w:type="dxa"/>
            <w:hideMark/>
          </w:tcPr>
          <w:p w14:paraId="20B2E516" w14:textId="77777777" w:rsidR="001515D6" w:rsidRDefault="00BB006E" w:rsidP="001515D6">
            <w:pPr>
              <w:pStyle w:val="Normal0001"/>
              <w:spacing w:line="20" w:lineRule="atLeast"/>
              <w:jc w:val="right"/>
              <w:rPr>
                <w:rFonts w:asciiTheme="minorHAnsi" w:hAnsiTheme="minorHAnsi" w:cstheme="minorHAnsi"/>
                <w:sz w:val="22"/>
                <w:szCs w:val="22"/>
                <w:lang w:val="es-ES"/>
              </w:rPr>
            </w:pPr>
            <w:r>
              <w:rPr>
                <w:rFonts w:asciiTheme="minorHAnsi" w:hAnsiTheme="minorHAnsi" w:cstheme="minorHAnsi"/>
                <w:sz w:val="22"/>
                <w:szCs w:val="22"/>
                <w:lang w:val="es-ES"/>
              </w:rPr>
              <w:t>38.722,20 €</w:t>
            </w:r>
          </w:p>
        </w:tc>
      </w:tr>
      <w:tr w:rsidR="00E83C99" w14:paraId="70E15758" w14:textId="77777777" w:rsidTr="001515D6">
        <w:tc>
          <w:tcPr>
            <w:tcW w:w="5704" w:type="dxa"/>
            <w:hideMark/>
          </w:tcPr>
          <w:p w14:paraId="6AD37750" w14:textId="77777777" w:rsidR="001515D6" w:rsidRDefault="00BB006E" w:rsidP="001515D6">
            <w:pPr>
              <w:pStyle w:val="Normal0001"/>
              <w:spacing w:line="20" w:lineRule="atLeast"/>
              <w:jc w:val="both"/>
              <w:rPr>
                <w:rFonts w:asciiTheme="minorHAnsi" w:hAnsiTheme="minorHAnsi" w:cstheme="minorHAnsi"/>
                <w:sz w:val="22"/>
                <w:szCs w:val="22"/>
                <w:lang w:val="es-ES"/>
              </w:rPr>
            </w:pPr>
            <w:r>
              <w:rPr>
                <w:rFonts w:asciiTheme="minorHAnsi" w:hAnsiTheme="minorHAnsi" w:cstheme="minorHAnsi"/>
                <w:sz w:val="22"/>
                <w:szCs w:val="22"/>
                <w:lang w:val="es-ES"/>
              </w:rPr>
              <w:t>C2 GESTIÓ DE RESIDUS</w:t>
            </w:r>
          </w:p>
        </w:tc>
        <w:tc>
          <w:tcPr>
            <w:tcW w:w="1417" w:type="dxa"/>
            <w:hideMark/>
          </w:tcPr>
          <w:p w14:paraId="4D953A10" w14:textId="77777777" w:rsidR="001515D6" w:rsidRDefault="00BB006E" w:rsidP="001515D6">
            <w:pPr>
              <w:pStyle w:val="Normal0001"/>
              <w:spacing w:line="20" w:lineRule="atLeast"/>
              <w:jc w:val="right"/>
              <w:rPr>
                <w:rFonts w:asciiTheme="minorHAnsi" w:hAnsiTheme="minorHAnsi" w:cstheme="minorHAnsi"/>
                <w:sz w:val="22"/>
                <w:szCs w:val="22"/>
                <w:lang w:val="es-ES"/>
              </w:rPr>
            </w:pPr>
            <w:r>
              <w:rPr>
                <w:rFonts w:asciiTheme="minorHAnsi" w:hAnsiTheme="minorHAnsi" w:cstheme="minorHAnsi"/>
                <w:sz w:val="22"/>
                <w:szCs w:val="22"/>
                <w:lang w:val="es-ES"/>
              </w:rPr>
              <w:t>180,00 €</w:t>
            </w:r>
          </w:p>
        </w:tc>
      </w:tr>
      <w:tr w:rsidR="00E83C99" w14:paraId="2DB0DB04" w14:textId="77777777" w:rsidTr="001515D6">
        <w:tc>
          <w:tcPr>
            <w:tcW w:w="5704" w:type="dxa"/>
            <w:hideMark/>
          </w:tcPr>
          <w:p w14:paraId="0FE0BB84" w14:textId="77777777" w:rsidR="001515D6" w:rsidRDefault="00BB006E" w:rsidP="001515D6">
            <w:pPr>
              <w:pStyle w:val="Normal0001"/>
              <w:spacing w:line="20" w:lineRule="atLeast"/>
              <w:jc w:val="both"/>
              <w:rPr>
                <w:rFonts w:asciiTheme="minorHAnsi" w:hAnsiTheme="minorHAnsi" w:cstheme="minorHAnsi"/>
                <w:sz w:val="22"/>
                <w:szCs w:val="22"/>
                <w:lang w:val="es-ES"/>
              </w:rPr>
            </w:pPr>
            <w:r>
              <w:rPr>
                <w:rFonts w:asciiTheme="minorHAnsi" w:hAnsiTheme="minorHAnsi" w:cstheme="minorHAnsi"/>
                <w:sz w:val="22"/>
                <w:szCs w:val="22"/>
                <w:lang w:val="es-ES"/>
              </w:rPr>
              <w:t>C2 SEGURETAT I SALUT</w:t>
            </w:r>
          </w:p>
        </w:tc>
        <w:tc>
          <w:tcPr>
            <w:tcW w:w="1417" w:type="dxa"/>
            <w:hideMark/>
          </w:tcPr>
          <w:p w14:paraId="3B8663D6" w14:textId="77777777" w:rsidR="001515D6" w:rsidRDefault="00BB006E" w:rsidP="001515D6">
            <w:pPr>
              <w:pStyle w:val="Normal0001"/>
              <w:spacing w:line="20" w:lineRule="atLeast"/>
              <w:jc w:val="right"/>
              <w:rPr>
                <w:rFonts w:asciiTheme="minorHAnsi" w:hAnsiTheme="minorHAnsi" w:cstheme="minorHAnsi"/>
                <w:sz w:val="22"/>
                <w:szCs w:val="22"/>
                <w:lang w:val="es-ES"/>
              </w:rPr>
            </w:pPr>
            <w:r>
              <w:rPr>
                <w:rFonts w:asciiTheme="minorHAnsi" w:hAnsiTheme="minorHAnsi" w:cstheme="minorHAnsi"/>
                <w:sz w:val="22"/>
                <w:szCs w:val="22"/>
                <w:lang w:val="es-ES"/>
              </w:rPr>
              <w:t>450,00 €</w:t>
            </w:r>
          </w:p>
        </w:tc>
      </w:tr>
      <w:tr w:rsidR="00E83C99" w14:paraId="5B596C08" w14:textId="77777777" w:rsidTr="001515D6">
        <w:tc>
          <w:tcPr>
            <w:tcW w:w="5704" w:type="dxa"/>
            <w:hideMark/>
          </w:tcPr>
          <w:p w14:paraId="74CEECDC" w14:textId="77777777" w:rsidR="001515D6" w:rsidRDefault="00BB006E" w:rsidP="001515D6">
            <w:pPr>
              <w:pStyle w:val="Normal0001"/>
              <w:spacing w:line="20" w:lineRule="atLeast"/>
              <w:jc w:val="both"/>
              <w:rPr>
                <w:rFonts w:asciiTheme="minorHAnsi" w:hAnsiTheme="minorHAnsi" w:cstheme="minorHAnsi"/>
                <w:sz w:val="22"/>
                <w:szCs w:val="22"/>
                <w:lang w:val="es-ES"/>
              </w:rPr>
            </w:pPr>
            <w:r>
              <w:rPr>
                <w:rFonts w:asciiTheme="minorHAnsi" w:hAnsiTheme="minorHAnsi" w:cstheme="minorHAnsi"/>
                <w:sz w:val="22"/>
                <w:szCs w:val="22"/>
                <w:lang w:val="es-ES"/>
              </w:rPr>
              <w:t>IMPORT D’EXECUCIÓ MATERIAL A ORIGEN</w:t>
            </w:r>
          </w:p>
        </w:tc>
        <w:tc>
          <w:tcPr>
            <w:tcW w:w="1417" w:type="dxa"/>
            <w:hideMark/>
          </w:tcPr>
          <w:p w14:paraId="4161ADE8" w14:textId="77777777" w:rsidR="001515D6" w:rsidRDefault="00BB006E" w:rsidP="001515D6">
            <w:pPr>
              <w:pStyle w:val="Normal0001"/>
              <w:spacing w:line="20" w:lineRule="atLeast"/>
              <w:jc w:val="right"/>
              <w:rPr>
                <w:rFonts w:asciiTheme="minorHAnsi" w:hAnsiTheme="minorHAnsi" w:cstheme="minorHAnsi"/>
                <w:sz w:val="22"/>
                <w:szCs w:val="22"/>
                <w:lang w:val="es-ES"/>
              </w:rPr>
            </w:pPr>
            <w:r>
              <w:rPr>
                <w:rFonts w:asciiTheme="minorHAnsi" w:hAnsiTheme="minorHAnsi" w:cstheme="minorHAnsi"/>
                <w:sz w:val="22"/>
                <w:szCs w:val="22"/>
                <w:lang w:val="es-ES"/>
              </w:rPr>
              <w:t>39.352,20 €</w:t>
            </w:r>
          </w:p>
        </w:tc>
      </w:tr>
      <w:tr w:rsidR="00E83C99" w14:paraId="3E6B6932" w14:textId="77777777" w:rsidTr="001515D6">
        <w:tc>
          <w:tcPr>
            <w:tcW w:w="5704" w:type="dxa"/>
            <w:hideMark/>
          </w:tcPr>
          <w:p w14:paraId="10924514" w14:textId="77777777" w:rsidR="001515D6" w:rsidRDefault="00BB006E" w:rsidP="001515D6">
            <w:pPr>
              <w:pStyle w:val="Normal0001"/>
              <w:spacing w:line="20" w:lineRule="atLeast"/>
              <w:jc w:val="both"/>
              <w:rPr>
                <w:rFonts w:asciiTheme="minorHAnsi" w:hAnsiTheme="minorHAnsi" w:cstheme="minorHAnsi"/>
                <w:sz w:val="22"/>
                <w:szCs w:val="22"/>
                <w:lang w:val="es-ES"/>
              </w:rPr>
            </w:pPr>
            <w:bookmarkStart w:id="34" w:name="_Hlk118878670"/>
            <w:bookmarkStart w:id="35" w:name="_Hlk93920681"/>
            <w:r>
              <w:rPr>
                <w:rFonts w:asciiTheme="minorHAnsi" w:hAnsiTheme="minorHAnsi" w:cstheme="minorHAnsi"/>
                <w:sz w:val="22"/>
                <w:szCs w:val="22"/>
                <w:lang w:val="es-ES"/>
              </w:rPr>
              <w:t>Aplicació del coeficient de baixa X 0,9343297025</w:t>
            </w:r>
          </w:p>
        </w:tc>
        <w:tc>
          <w:tcPr>
            <w:tcW w:w="1417" w:type="dxa"/>
            <w:hideMark/>
          </w:tcPr>
          <w:p w14:paraId="5670BF65" w14:textId="77777777" w:rsidR="001515D6" w:rsidRDefault="00BB006E" w:rsidP="001515D6">
            <w:pPr>
              <w:pStyle w:val="Normal0001"/>
              <w:spacing w:line="20" w:lineRule="atLeast"/>
              <w:jc w:val="right"/>
              <w:rPr>
                <w:rFonts w:asciiTheme="minorHAnsi" w:hAnsiTheme="minorHAnsi" w:cstheme="minorHAnsi"/>
                <w:sz w:val="22"/>
                <w:szCs w:val="22"/>
                <w:lang w:val="es-ES"/>
              </w:rPr>
            </w:pPr>
            <w:r>
              <w:rPr>
                <w:rFonts w:asciiTheme="minorHAnsi" w:hAnsiTheme="minorHAnsi" w:cstheme="minorHAnsi"/>
                <w:sz w:val="22"/>
                <w:szCs w:val="22"/>
                <w:lang w:val="es-ES"/>
              </w:rPr>
              <w:t>36.767,93 €</w:t>
            </w:r>
          </w:p>
        </w:tc>
      </w:tr>
      <w:tr w:rsidR="00E83C99" w14:paraId="3774C36A" w14:textId="77777777" w:rsidTr="001515D6">
        <w:tc>
          <w:tcPr>
            <w:tcW w:w="5704" w:type="dxa"/>
            <w:hideMark/>
          </w:tcPr>
          <w:p w14:paraId="39AF8565" w14:textId="77777777" w:rsidR="001515D6" w:rsidRDefault="00BB006E" w:rsidP="001515D6">
            <w:pPr>
              <w:pStyle w:val="Normal0001"/>
              <w:spacing w:line="20" w:lineRule="atLeast"/>
              <w:jc w:val="both"/>
              <w:rPr>
                <w:rFonts w:asciiTheme="minorHAnsi" w:hAnsiTheme="minorHAnsi" w:cstheme="minorHAnsi"/>
                <w:sz w:val="22"/>
                <w:szCs w:val="22"/>
                <w:lang w:val="es-ES"/>
              </w:rPr>
            </w:pPr>
            <w:r>
              <w:rPr>
                <w:rFonts w:asciiTheme="minorHAnsi" w:hAnsiTheme="minorHAnsi" w:cstheme="minorHAnsi"/>
                <w:sz w:val="22"/>
                <w:szCs w:val="22"/>
                <w:lang w:val="es-ES"/>
              </w:rPr>
              <w:t>13% Despeses Generals</w:t>
            </w:r>
          </w:p>
        </w:tc>
        <w:tc>
          <w:tcPr>
            <w:tcW w:w="1417" w:type="dxa"/>
            <w:hideMark/>
          </w:tcPr>
          <w:p w14:paraId="1D9D528E" w14:textId="77777777" w:rsidR="001515D6" w:rsidRDefault="00BB006E" w:rsidP="001515D6">
            <w:pPr>
              <w:pStyle w:val="Normal0001"/>
              <w:spacing w:line="20" w:lineRule="atLeast"/>
              <w:jc w:val="right"/>
              <w:rPr>
                <w:rFonts w:asciiTheme="minorHAnsi" w:hAnsiTheme="minorHAnsi" w:cstheme="minorHAnsi"/>
                <w:sz w:val="22"/>
                <w:szCs w:val="22"/>
                <w:lang w:val="es-ES"/>
              </w:rPr>
            </w:pPr>
            <w:r>
              <w:rPr>
                <w:rFonts w:asciiTheme="minorHAnsi" w:hAnsiTheme="minorHAnsi" w:cstheme="minorHAnsi"/>
                <w:sz w:val="22"/>
                <w:szCs w:val="22"/>
                <w:lang w:val="es-ES"/>
              </w:rPr>
              <w:t xml:space="preserve">4.779,83 € </w:t>
            </w:r>
          </w:p>
        </w:tc>
      </w:tr>
      <w:tr w:rsidR="00E83C99" w14:paraId="090AB075" w14:textId="77777777" w:rsidTr="001515D6">
        <w:tc>
          <w:tcPr>
            <w:tcW w:w="5704" w:type="dxa"/>
            <w:tcBorders>
              <w:bottom w:val="single" w:sz="4" w:space="0" w:color="auto"/>
            </w:tcBorders>
            <w:hideMark/>
          </w:tcPr>
          <w:p w14:paraId="15798B55" w14:textId="77777777" w:rsidR="001515D6" w:rsidRDefault="00BB006E" w:rsidP="001515D6">
            <w:pPr>
              <w:pStyle w:val="Normal0001"/>
              <w:spacing w:line="20" w:lineRule="atLeast"/>
              <w:jc w:val="both"/>
              <w:rPr>
                <w:rFonts w:asciiTheme="minorHAnsi" w:hAnsiTheme="minorHAnsi" w:cstheme="minorHAnsi"/>
                <w:sz w:val="22"/>
                <w:szCs w:val="22"/>
                <w:lang w:val="es-ES"/>
              </w:rPr>
            </w:pPr>
            <w:r>
              <w:rPr>
                <w:rFonts w:asciiTheme="minorHAnsi" w:hAnsiTheme="minorHAnsi" w:cstheme="minorHAnsi"/>
                <w:sz w:val="22"/>
                <w:szCs w:val="22"/>
                <w:lang w:val="es-ES"/>
              </w:rPr>
              <w:t>6% Benefici Industrial</w:t>
            </w:r>
          </w:p>
        </w:tc>
        <w:tc>
          <w:tcPr>
            <w:tcW w:w="1417" w:type="dxa"/>
            <w:tcBorders>
              <w:bottom w:val="single" w:sz="4" w:space="0" w:color="auto"/>
            </w:tcBorders>
            <w:hideMark/>
          </w:tcPr>
          <w:p w14:paraId="72E2FCD7" w14:textId="77777777" w:rsidR="001515D6" w:rsidRDefault="00BB006E" w:rsidP="001515D6">
            <w:pPr>
              <w:pStyle w:val="Normal0001"/>
              <w:spacing w:line="20" w:lineRule="atLeast"/>
              <w:jc w:val="right"/>
              <w:rPr>
                <w:rFonts w:asciiTheme="minorHAnsi" w:hAnsiTheme="minorHAnsi" w:cstheme="minorHAnsi"/>
                <w:sz w:val="22"/>
                <w:szCs w:val="22"/>
                <w:lang w:val="es-ES"/>
              </w:rPr>
            </w:pPr>
            <w:r>
              <w:rPr>
                <w:rFonts w:asciiTheme="minorHAnsi" w:hAnsiTheme="minorHAnsi" w:cstheme="minorHAnsi"/>
                <w:sz w:val="22"/>
                <w:szCs w:val="22"/>
                <w:lang w:val="es-ES"/>
              </w:rPr>
              <w:t>2.206,07 €</w:t>
            </w:r>
          </w:p>
        </w:tc>
      </w:tr>
      <w:tr w:rsidR="00E83C99" w14:paraId="606B9757" w14:textId="77777777" w:rsidTr="001515D6">
        <w:tc>
          <w:tcPr>
            <w:tcW w:w="5704" w:type="dxa"/>
            <w:tcBorders>
              <w:top w:val="single" w:sz="4" w:space="0" w:color="auto"/>
            </w:tcBorders>
            <w:hideMark/>
          </w:tcPr>
          <w:p w14:paraId="7A201ECA" w14:textId="77777777" w:rsidR="001515D6" w:rsidRDefault="00BB006E" w:rsidP="001515D6">
            <w:pPr>
              <w:pStyle w:val="Normal0001"/>
              <w:spacing w:line="20" w:lineRule="atLeast"/>
              <w:ind w:left="708"/>
              <w:jc w:val="both"/>
              <w:rPr>
                <w:rFonts w:asciiTheme="minorHAnsi" w:hAnsiTheme="minorHAnsi" w:cstheme="minorHAnsi"/>
                <w:sz w:val="22"/>
                <w:szCs w:val="22"/>
                <w:lang w:val="es-ES"/>
              </w:rPr>
            </w:pPr>
            <w:r>
              <w:rPr>
                <w:rFonts w:asciiTheme="minorHAnsi" w:hAnsiTheme="minorHAnsi" w:cstheme="minorHAnsi"/>
                <w:sz w:val="22"/>
                <w:szCs w:val="22"/>
                <w:lang w:val="es-ES"/>
              </w:rPr>
              <w:t>Suma:</w:t>
            </w:r>
          </w:p>
        </w:tc>
        <w:tc>
          <w:tcPr>
            <w:tcW w:w="1417" w:type="dxa"/>
            <w:tcBorders>
              <w:top w:val="single" w:sz="4" w:space="0" w:color="auto"/>
            </w:tcBorders>
            <w:hideMark/>
          </w:tcPr>
          <w:p w14:paraId="3D4A249E" w14:textId="77777777" w:rsidR="001515D6" w:rsidRDefault="00BB006E" w:rsidP="001515D6">
            <w:pPr>
              <w:pStyle w:val="Normal0001"/>
              <w:spacing w:line="20" w:lineRule="atLeast"/>
              <w:jc w:val="right"/>
              <w:rPr>
                <w:rFonts w:asciiTheme="minorHAnsi" w:hAnsiTheme="minorHAnsi" w:cstheme="minorHAnsi"/>
                <w:sz w:val="22"/>
                <w:szCs w:val="22"/>
                <w:lang w:val="es-ES"/>
              </w:rPr>
            </w:pPr>
            <w:r>
              <w:rPr>
                <w:rFonts w:asciiTheme="minorHAnsi" w:hAnsiTheme="minorHAnsi" w:cstheme="minorHAnsi"/>
                <w:sz w:val="22"/>
                <w:szCs w:val="22"/>
                <w:lang w:val="es-ES"/>
              </w:rPr>
              <w:t>43.753,83 €</w:t>
            </w:r>
          </w:p>
        </w:tc>
      </w:tr>
      <w:tr w:rsidR="00E83C99" w14:paraId="6D55A13F" w14:textId="77777777" w:rsidTr="001515D6">
        <w:tc>
          <w:tcPr>
            <w:tcW w:w="5704" w:type="dxa"/>
            <w:tcBorders>
              <w:top w:val="nil"/>
              <w:left w:val="nil"/>
              <w:bottom w:val="single" w:sz="4" w:space="0" w:color="auto"/>
              <w:right w:val="nil"/>
            </w:tcBorders>
            <w:hideMark/>
          </w:tcPr>
          <w:p w14:paraId="1A99CB8F" w14:textId="77777777" w:rsidR="001515D6" w:rsidRDefault="00BB006E" w:rsidP="001515D6">
            <w:pPr>
              <w:pStyle w:val="Normal0001"/>
              <w:spacing w:line="20" w:lineRule="atLeast"/>
              <w:ind w:left="708"/>
              <w:jc w:val="both"/>
              <w:rPr>
                <w:rFonts w:asciiTheme="minorHAnsi" w:hAnsiTheme="minorHAnsi" w:cstheme="minorHAnsi"/>
                <w:sz w:val="22"/>
                <w:szCs w:val="22"/>
                <w:lang w:val="es-ES"/>
              </w:rPr>
            </w:pPr>
            <w:r>
              <w:rPr>
                <w:rFonts w:asciiTheme="minorHAnsi" w:hAnsiTheme="minorHAnsi" w:cstheme="minorHAnsi"/>
                <w:sz w:val="22"/>
                <w:szCs w:val="22"/>
                <w:lang w:val="es-ES"/>
              </w:rPr>
              <w:t>21% IVA CERTIFICACIÓ 1a</w:t>
            </w:r>
          </w:p>
        </w:tc>
        <w:tc>
          <w:tcPr>
            <w:tcW w:w="1417" w:type="dxa"/>
            <w:tcBorders>
              <w:top w:val="nil"/>
              <w:left w:val="nil"/>
              <w:bottom w:val="single" w:sz="4" w:space="0" w:color="auto"/>
              <w:right w:val="nil"/>
            </w:tcBorders>
            <w:hideMark/>
          </w:tcPr>
          <w:p w14:paraId="1922F675" w14:textId="77777777" w:rsidR="001515D6" w:rsidRDefault="00BB006E" w:rsidP="001515D6">
            <w:pPr>
              <w:pStyle w:val="Normal0001"/>
              <w:spacing w:line="20" w:lineRule="atLeast"/>
              <w:jc w:val="right"/>
              <w:rPr>
                <w:rFonts w:asciiTheme="minorHAnsi" w:hAnsiTheme="minorHAnsi" w:cstheme="minorHAnsi"/>
                <w:sz w:val="22"/>
                <w:szCs w:val="22"/>
                <w:lang w:val="es-ES"/>
              </w:rPr>
            </w:pPr>
            <w:r>
              <w:rPr>
                <w:rFonts w:asciiTheme="minorHAnsi" w:hAnsiTheme="minorHAnsi" w:cstheme="minorHAnsi"/>
                <w:sz w:val="22"/>
                <w:szCs w:val="22"/>
                <w:lang w:val="es-ES"/>
              </w:rPr>
              <w:t>9.188,30 €</w:t>
            </w:r>
          </w:p>
        </w:tc>
      </w:tr>
      <w:bookmarkEnd w:id="34"/>
      <w:tr w:rsidR="00E83C99" w14:paraId="46F3990B" w14:textId="77777777" w:rsidTr="001515D6">
        <w:tc>
          <w:tcPr>
            <w:tcW w:w="5704" w:type="dxa"/>
            <w:tcBorders>
              <w:top w:val="single" w:sz="4" w:space="0" w:color="auto"/>
              <w:left w:val="nil"/>
              <w:bottom w:val="nil"/>
              <w:right w:val="nil"/>
            </w:tcBorders>
            <w:hideMark/>
          </w:tcPr>
          <w:p w14:paraId="0917D751" w14:textId="77777777" w:rsidR="001515D6" w:rsidRDefault="00870027" w:rsidP="001515D6">
            <w:pPr>
              <w:pStyle w:val="Normal014"/>
              <w:spacing w:line="20" w:lineRule="atLeast"/>
              <w:jc w:val="both"/>
              <w:rPr>
                <w:rFonts w:asciiTheme="minorHAnsi" w:hAnsiTheme="minorHAnsi" w:cstheme="minorHAnsi"/>
                <w:sz w:val="22"/>
                <w:szCs w:val="22"/>
                <w:lang w:val="es-ES"/>
              </w:rPr>
            </w:pPr>
          </w:p>
        </w:tc>
        <w:tc>
          <w:tcPr>
            <w:tcW w:w="1417" w:type="dxa"/>
            <w:tcBorders>
              <w:top w:val="single" w:sz="4" w:space="0" w:color="auto"/>
              <w:left w:val="nil"/>
              <w:bottom w:val="nil"/>
              <w:right w:val="nil"/>
            </w:tcBorders>
            <w:hideMark/>
          </w:tcPr>
          <w:p w14:paraId="72ABE16A" w14:textId="77777777" w:rsidR="001515D6" w:rsidRDefault="00BB006E" w:rsidP="001515D6">
            <w:pPr>
              <w:pStyle w:val="Normal0001"/>
              <w:spacing w:line="20" w:lineRule="atLeast"/>
              <w:jc w:val="right"/>
              <w:rPr>
                <w:rFonts w:asciiTheme="minorHAnsi" w:hAnsiTheme="minorHAnsi" w:cstheme="minorHAnsi"/>
                <w:bCs/>
                <w:sz w:val="22"/>
                <w:szCs w:val="22"/>
                <w:lang w:val="es-ES"/>
              </w:rPr>
            </w:pPr>
            <w:r>
              <w:rPr>
                <w:rFonts w:asciiTheme="minorHAnsi" w:hAnsiTheme="minorHAnsi" w:cstheme="minorHAnsi"/>
                <w:bCs/>
                <w:sz w:val="22"/>
                <w:szCs w:val="22"/>
                <w:lang w:val="es-ES"/>
              </w:rPr>
              <w:t>52.942,13 €</w:t>
            </w:r>
          </w:p>
        </w:tc>
      </w:tr>
      <w:bookmarkEnd w:id="35"/>
      <w:tr w:rsidR="00E83C99" w14:paraId="6FBC7BE3" w14:textId="77777777" w:rsidTr="001515D6">
        <w:tc>
          <w:tcPr>
            <w:tcW w:w="5704" w:type="dxa"/>
            <w:tcBorders>
              <w:top w:val="single" w:sz="4" w:space="0" w:color="auto"/>
              <w:left w:val="nil"/>
              <w:bottom w:val="nil"/>
              <w:right w:val="nil"/>
            </w:tcBorders>
            <w:hideMark/>
          </w:tcPr>
          <w:p w14:paraId="0A430674" w14:textId="77777777" w:rsidR="001515D6" w:rsidRDefault="00BB006E" w:rsidP="001515D6">
            <w:pPr>
              <w:pStyle w:val="Normal0001"/>
              <w:spacing w:line="20" w:lineRule="atLeast"/>
              <w:jc w:val="both"/>
              <w:rPr>
                <w:rFonts w:asciiTheme="minorHAnsi" w:hAnsiTheme="minorHAnsi" w:cstheme="minorHAnsi"/>
                <w:b/>
                <w:bCs/>
                <w:sz w:val="22"/>
                <w:szCs w:val="22"/>
                <w:lang w:val="es-ES"/>
              </w:rPr>
            </w:pPr>
            <w:r>
              <w:rPr>
                <w:rFonts w:asciiTheme="minorHAnsi" w:hAnsiTheme="minorHAnsi" w:cstheme="minorHAnsi"/>
                <w:b/>
                <w:bCs/>
                <w:sz w:val="22"/>
                <w:szCs w:val="22"/>
                <w:lang w:val="es-ES"/>
              </w:rPr>
              <w:t>IMPORT TOTAL CERTIFICACIÓ NÚM. 1</w:t>
            </w:r>
          </w:p>
        </w:tc>
        <w:tc>
          <w:tcPr>
            <w:tcW w:w="1417" w:type="dxa"/>
            <w:tcBorders>
              <w:top w:val="single" w:sz="4" w:space="0" w:color="auto"/>
              <w:left w:val="nil"/>
              <w:bottom w:val="nil"/>
              <w:right w:val="nil"/>
            </w:tcBorders>
            <w:hideMark/>
          </w:tcPr>
          <w:p w14:paraId="485B403F" w14:textId="77777777" w:rsidR="001515D6" w:rsidRDefault="00BB006E" w:rsidP="001515D6">
            <w:pPr>
              <w:pStyle w:val="Normal0001"/>
              <w:spacing w:line="20" w:lineRule="atLeast"/>
              <w:jc w:val="right"/>
              <w:rPr>
                <w:rFonts w:asciiTheme="minorHAnsi" w:hAnsiTheme="minorHAnsi" w:cstheme="minorHAnsi"/>
                <w:sz w:val="22"/>
                <w:szCs w:val="22"/>
                <w:lang w:val="es-ES"/>
              </w:rPr>
            </w:pPr>
            <w:r>
              <w:rPr>
                <w:rFonts w:asciiTheme="minorHAnsi" w:hAnsiTheme="minorHAnsi" w:cstheme="minorHAnsi"/>
                <w:b/>
                <w:sz w:val="22"/>
                <w:szCs w:val="22"/>
                <w:lang w:val="es-ES"/>
              </w:rPr>
              <w:t>48.400,00 €</w:t>
            </w:r>
          </w:p>
        </w:tc>
      </w:tr>
      <w:tr w:rsidR="00E83C99" w14:paraId="53853916" w14:textId="77777777" w:rsidTr="001515D6">
        <w:tc>
          <w:tcPr>
            <w:tcW w:w="5704" w:type="dxa"/>
            <w:tcBorders>
              <w:top w:val="single" w:sz="4" w:space="0" w:color="auto"/>
              <w:left w:val="nil"/>
              <w:bottom w:val="nil"/>
              <w:right w:val="nil"/>
            </w:tcBorders>
            <w:hideMark/>
          </w:tcPr>
          <w:p w14:paraId="2CE9ACDA" w14:textId="77777777" w:rsidR="001515D6" w:rsidRDefault="00BB006E" w:rsidP="001515D6">
            <w:pPr>
              <w:pStyle w:val="Normal0001"/>
              <w:spacing w:line="20" w:lineRule="atLeast"/>
              <w:jc w:val="both"/>
              <w:rPr>
                <w:rFonts w:asciiTheme="minorHAnsi" w:hAnsiTheme="minorHAnsi" w:cstheme="minorHAnsi"/>
                <w:b/>
                <w:bCs/>
                <w:sz w:val="22"/>
                <w:szCs w:val="22"/>
                <w:lang w:val="es-ES"/>
              </w:rPr>
            </w:pPr>
            <w:r>
              <w:rPr>
                <w:rFonts w:asciiTheme="minorHAnsi" w:hAnsiTheme="minorHAnsi" w:cstheme="minorHAnsi"/>
                <w:b/>
                <w:bCs/>
                <w:sz w:val="22"/>
                <w:szCs w:val="22"/>
                <w:lang w:val="es-ES"/>
              </w:rPr>
              <w:t>A LIQUIDAR</w:t>
            </w:r>
          </w:p>
        </w:tc>
        <w:tc>
          <w:tcPr>
            <w:tcW w:w="1417" w:type="dxa"/>
            <w:tcBorders>
              <w:top w:val="single" w:sz="4" w:space="0" w:color="auto"/>
              <w:left w:val="nil"/>
              <w:bottom w:val="nil"/>
              <w:right w:val="nil"/>
            </w:tcBorders>
            <w:hideMark/>
          </w:tcPr>
          <w:p w14:paraId="1B98E490" w14:textId="77777777" w:rsidR="001515D6" w:rsidRDefault="00BB006E" w:rsidP="001515D6">
            <w:pPr>
              <w:pStyle w:val="Normal0001"/>
              <w:spacing w:line="20" w:lineRule="atLeast"/>
              <w:jc w:val="right"/>
              <w:rPr>
                <w:rFonts w:asciiTheme="minorHAnsi" w:hAnsiTheme="minorHAnsi" w:cstheme="minorHAnsi"/>
                <w:sz w:val="22"/>
                <w:szCs w:val="22"/>
                <w:lang w:val="es-ES"/>
              </w:rPr>
            </w:pPr>
            <w:r>
              <w:rPr>
                <w:rFonts w:asciiTheme="minorHAnsi" w:hAnsiTheme="minorHAnsi" w:cstheme="minorHAnsi"/>
                <w:b/>
                <w:sz w:val="22"/>
                <w:szCs w:val="22"/>
                <w:lang w:val="es-ES"/>
              </w:rPr>
              <w:t>4.542,13 €</w:t>
            </w:r>
          </w:p>
        </w:tc>
      </w:tr>
    </w:tbl>
    <w:p w14:paraId="38EBD37D" w14:textId="77777777" w:rsidR="001515D6" w:rsidRPr="00C0421F" w:rsidRDefault="00870027" w:rsidP="001515D6">
      <w:pPr>
        <w:pStyle w:val="Normal0001"/>
        <w:spacing w:line="20" w:lineRule="atLeast"/>
        <w:jc w:val="both"/>
        <w:rPr>
          <w:rFonts w:asciiTheme="minorHAnsi" w:hAnsiTheme="minorHAnsi" w:cstheme="minorHAnsi"/>
          <w:sz w:val="16"/>
          <w:szCs w:val="16"/>
        </w:rPr>
      </w:pPr>
    </w:p>
    <w:p w14:paraId="4A1D3BB9" w14:textId="77777777" w:rsidR="001515D6" w:rsidRDefault="00BB006E" w:rsidP="001515D6">
      <w:pPr>
        <w:pStyle w:val="Normal001"/>
        <w:spacing w:line="20" w:lineRule="atLeast"/>
        <w:jc w:val="both"/>
        <w:rPr>
          <w:rFonts w:asciiTheme="minorHAnsi" w:hAnsiTheme="minorHAnsi" w:cstheme="minorHAnsi"/>
          <w:bCs/>
          <w:sz w:val="22"/>
          <w:szCs w:val="22"/>
        </w:rPr>
      </w:pPr>
      <w:r>
        <w:rPr>
          <w:rFonts w:asciiTheme="minorHAnsi" w:hAnsiTheme="minorHAnsi" w:cstheme="minorHAnsi"/>
          <w:bCs/>
          <w:sz w:val="22"/>
          <w:szCs w:val="22"/>
        </w:rPr>
        <w:t xml:space="preserve">Així mateix, la direcció tècnica de l’obra presenta la memòria valorada dels treballs realitzats en el lloc d’execució en la qual es descriuen les millores dutes a terme, execució de 170 metres addicionals de cuneta </w:t>
      </w:r>
      <w:r>
        <w:rPr>
          <w:rFonts w:asciiTheme="minorHAnsi" w:hAnsiTheme="minorHAnsi" w:cstheme="minorHAnsi"/>
          <w:bCs/>
          <w:sz w:val="22"/>
          <w:szCs w:val="22"/>
        </w:rPr>
        <w:lastRenderedPageBreak/>
        <w:t>per millorar la circulació dels vehicles en els trams en els quals és possible, que suposen un sobrecost de quatre mil cinc-cents quaranta-dos euros amb tretze cèntims (4.542,13 €) I.V.A inclòs.</w:t>
      </w:r>
    </w:p>
    <w:p w14:paraId="5E8915D3" w14:textId="77777777" w:rsidR="001515D6" w:rsidRPr="00C0421F" w:rsidRDefault="00870027" w:rsidP="001515D6">
      <w:pPr>
        <w:pStyle w:val="Normal001"/>
        <w:spacing w:line="20" w:lineRule="atLeast"/>
        <w:jc w:val="both"/>
        <w:rPr>
          <w:rFonts w:asciiTheme="minorHAnsi" w:hAnsiTheme="minorHAnsi" w:cstheme="minorHAnsi"/>
          <w:bCs/>
          <w:sz w:val="16"/>
          <w:szCs w:val="16"/>
        </w:rPr>
      </w:pPr>
    </w:p>
    <w:p w14:paraId="4C1735E4" w14:textId="77777777" w:rsidR="001515D6" w:rsidRDefault="00BB006E" w:rsidP="001515D6">
      <w:pPr>
        <w:pStyle w:val="Normal001"/>
        <w:spacing w:line="20" w:lineRule="atLeast"/>
        <w:jc w:val="both"/>
        <w:rPr>
          <w:rFonts w:asciiTheme="minorHAnsi" w:hAnsiTheme="minorHAnsi" w:cstheme="minorHAnsi"/>
          <w:bCs/>
          <w:sz w:val="22"/>
          <w:szCs w:val="22"/>
        </w:rPr>
      </w:pPr>
      <w:r>
        <w:rPr>
          <w:rFonts w:asciiTheme="minorHAnsi" w:hAnsiTheme="minorHAnsi" w:cstheme="minorHAnsi"/>
          <w:bCs/>
          <w:sz w:val="22"/>
          <w:szCs w:val="22"/>
        </w:rPr>
        <w:t xml:space="preserve">També, en data 12 de gener de 2023, la direcció tècnica de l’obra presenta en aquest Ajuntament la memòria valorada dels treballs extra executats en l’obra </w:t>
      </w:r>
      <w:r>
        <w:rPr>
          <w:rFonts w:asciiTheme="minorHAnsi" w:hAnsiTheme="minorHAnsi" w:cstheme="minorHAnsi"/>
          <w:bCs/>
          <w:i/>
          <w:iCs/>
          <w:sz w:val="22"/>
          <w:szCs w:val="22"/>
        </w:rPr>
        <w:t xml:space="preserve">“Condicionament de les </w:t>
      </w:r>
      <w:r>
        <w:rPr>
          <w:rFonts w:asciiTheme="minorHAnsi" w:hAnsiTheme="minorHAnsi" w:cstheme="minorHAnsi"/>
          <w:i/>
          <w:iCs/>
          <w:sz w:val="22"/>
          <w:szCs w:val="22"/>
        </w:rPr>
        <w:t>cunetes al camí d’Aiguamòg a Tredòs (Naut Aran)</w:t>
      </w:r>
      <w:r>
        <w:rPr>
          <w:rFonts w:asciiTheme="minorHAnsi" w:hAnsiTheme="minorHAnsi" w:cstheme="minorHAnsi"/>
          <w:bCs/>
          <w:sz w:val="22"/>
          <w:szCs w:val="22"/>
        </w:rPr>
        <w:t>” que es detallen: repicat salients, millora drenatge i sistema de contenció, obres drenatge i excés de mesurament, per un import de nou mil nou-cents quaranta-tres euros amb vint cèntims (9.943,20 €), sense I.V.A.</w:t>
      </w:r>
    </w:p>
    <w:p w14:paraId="317B376F" w14:textId="77777777" w:rsidR="001515D6" w:rsidRPr="00C0421F" w:rsidRDefault="00870027" w:rsidP="001515D6">
      <w:pPr>
        <w:pStyle w:val="Normal001"/>
        <w:spacing w:line="20" w:lineRule="atLeast"/>
        <w:jc w:val="both"/>
        <w:rPr>
          <w:rFonts w:asciiTheme="minorHAnsi" w:hAnsiTheme="minorHAnsi" w:cstheme="minorHAnsi"/>
          <w:bCs/>
          <w:sz w:val="16"/>
          <w:szCs w:val="16"/>
        </w:rPr>
      </w:pPr>
    </w:p>
    <w:p w14:paraId="5F0A5B5D" w14:textId="77777777" w:rsidR="001515D6" w:rsidRDefault="00BB006E" w:rsidP="001515D6">
      <w:pPr>
        <w:pStyle w:val="Normal001"/>
        <w:spacing w:line="20" w:lineRule="atLeast"/>
        <w:jc w:val="both"/>
        <w:rPr>
          <w:rFonts w:asciiTheme="minorHAnsi" w:hAnsiTheme="minorHAnsi" w:cstheme="minorHAnsi"/>
          <w:bCs/>
          <w:sz w:val="22"/>
          <w:szCs w:val="22"/>
        </w:rPr>
      </w:pPr>
      <w:r>
        <w:rPr>
          <w:rFonts w:asciiTheme="minorHAnsi" w:hAnsiTheme="minorHAnsi" w:cstheme="minorHAnsi"/>
          <w:bCs/>
          <w:sz w:val="22"/>
          <w:szCs w:val="22"/>
        </w:rPr>
        <w:t>La Junta de Govern Local, per UNANIMITAT dels assistents, acorda:</w:t>
      </w:r>
    </w:p>
    <w:p w14:paraId="2B5FE7E9" w14:textId="77777777" w:rsidR="001515D6" w:rsidRPr="00C0421F" w:rsidRDefault="00870027" w:rsidP="001515D6">
      <w:pPr>
        <w:pStyle w:val="Normal001"/>
        <w:spacing w:line="20" w:lineRule="atLeast"/>
        <w:jc w:val="both"/>
        <w:rPr>
          <w:rFonts w:asciiTheme="minorHAnsi" w:hAnsiTheme="minorHAnsi" w:cstheme="minorHAnsi"/>
          <w:bCs/>
          <w:sz w:val="16"/>
          <w:szCs w:val="16"/>
        </w:rPr>
      </w:pPr>
    </w:p>
    <w:p w14:paraId="1950A96B" w14:textId="77777777" w:rsidR="001515D6" w:rsidRDefault="00BB006E" w:rsidP="001515D6">
      <w:pPr>
        <w:pStyle w:val="Normal001"/>
        <w:spacing w:line="20" w:lineRule="atLeast"/>
        <w:jc w:val="both"/>
        <w:rPr>
          <w:rFonts w:asciiTheme="minorHAnsi" w:hAnsiTheme="minorHAnsi" w:cstheme="minorHAnsi"/>
          <w:bCs/>
          <w:sz w:val="22"/>
          <w:szCs w:val="22"/>
        </w:rPr>
      </w:pPr>
      <w:r>
        <w:rPr>
          <w:rFonts w:asciiTheme="minorHAnsi" w:hAnsiTheme="minorHAnsi" w:cstheme="minorHAnsi"/>
          <w:b/>
          <w:sz w:val="22"/>
          <w:szCs w:val="22"/>
        </w:rPr>
        <w:t xml:space="preserve">Primer.- </w:t>
      </w:r>
      <w:r>
        <w:rPr>
          <w:rFonts w:asciiTheme="minorHAnsi" w:hAnsiTheme="minorHAnsi" w:cstheme="minorHAnsi"/>
          <w:sz w:val="22"/>
          <w:szCs w:val="22"/>
        </w:rPr>
        <w:t>Aprovar la certificació número 1 de</w:t>
      </w:r>
      <w:r>
        <w:rPr>
          <w:rFonts w:asciiTheme="minorHAnsi" w:hAnsiTheme="minorHAnsi" w:cstheme="minorHAnsi"/>
          <w:i/>
          <w:iCs/>
          <w:sz w:val="22"/>
          <w:szCs w:val="22"/>
        </w:rPr>
        <w:t xml:space="preserve"> </w:t>
      </w:r>
      <w:r>
        <w:rPr>
          <w:rFonts w:asciiTheme="minorHAnsi" w:hAnsiTheme="minorHAnsi" w:cstheme="minorHAnsi"/>
          <w:sz w:val="22"/>
          <w:szCs w:val="22"/>
        </w:rPr>
        <w:t>l’obra de</w:t>
      </w:r>
      <w:r>
        <w:rPr>
          <w:rFonts w:asciiTheme="minorHAnsi" w:hAnsiTheme="minorHAnsi" w:cstheme="minorHAnsi"/>
          <w:i/>
          <w:iCs/>
          <w:sz w:val="22"/>
          <w:szCs w:val="22"/>
        </w:rPr>
        <w:t xml:space="preserve"> “</w:t>
      </w:r>
      <w:r>
        <w:rPr>
          <w:rFonts w:asciiTheme="minorHAnsi" w:hAnsiTheme="minorHAnsi" w:cstheme="minorHAnsi"/>
          <w:bCs/>
          <w:i/>
          <w:iCs/>
          <w:sz w:val="22"/>
          <w:szCs w:val="22"/>
        </w:rPr>
        <w:t xml:space="preserve">Condicionament de les </w:t>
      </w:r>
      <w:r>
        <w:rPr>
          <w:rFonts w:asciiTheme="minorHAnsi" w:hAnsiTheme="minorHAnsi" w:cstheme="minorHAnsi"/>
          <w:i/>
          <w:iCs/>
          <w:sz w:val="22"/>
          <w:szCs w:val="22"/>
        </w:rPr>
        <w:t>cunetes al camí d’Aiguamòg a Tredòs (Naut Aran)”</w:t>
      </w:r>
      <w:r>
        <w:rPr>
          <w:rFonts w:asciiTheme="minorHAnsi" w:hAnsiTheme="minorHAnsi" w:cstheme="minorHAnsi"/>
          <w:sz w:val="22"/>
          <w:szCs w:val="22"/>
        </w:rPr>
        <w:t xml:space="preserve">, </w:t>
      </w:r>
      <w:r>
        <w:rPr>
          <w:rFonts w:asciiTheme="minorHAnsi" w:hAnsiTheme="minorHAnsi" w:cstheme="minorHAnsi"/>
          <w:bCs/>
          <w:sz w:val="22"/>
          <w:szCs w:val="22"/>
        </w:rPr>
        <w:t xml:space="preserve"> elaborada per la direcció tècnica: </w:t>
      </w:r>
      <w:r>
        <w:rPr>
          <w:rFonts w:asciiTheme="minorHAnsi" w:hAnsiTheme="minorHAnsi" w:cstheme="minorHAnsi"/>
          <w:sz w:val="22"/>
          <w:szCs w:val="22"/>
        </w:rPr>
        <w:t xml:space="preserve">M&amp;C, S.L. (Luís M. Quintanilla López) </w:t>
      </w:r>
      <w:r>
        <w:rPr>
          <w:rFonts w:asciiTheme="minorHAnsi" w:hAnsiTheme="minorHAnsi" w:cstheme="minorHAnsi"/>
          <w:bCs/>
          <w:sz w:val="22"/>
          <w:szCs w:val="22"/>
        </w:rPr>
        <w:t xml:space="preserve">i executada per la mercantil </w:t>
      </w:r>
      <w:r>
        <w:rPr>
          <w:rFonts w:asciiTheme="minorHAnsi" w:hAnsiTheme="minorHAnsi" w:cstheme="minorHAnsi"/>
          <w:b/>
          <w:bCs/>
          <w:sz w:val="22"/>
          <w:szCs w:val="22"/>
        </w:rPr>
        <w:t>CHM, OBRAS E INFRAESTRUCTURAS, S.A.,</w:t>
      </w:r>
      <w:r>
        <w:rPr>
          <w:rFonts w:asciiTheme="minorHAnsi" w:hAnsiTheme="minorHAnsi" w:cstheme="minorHAnsi"/>
          <w:bCs/>
          <w:sz w:val="22"/>
          <w:szCs w:val="22"/>
        </w:rPr>
        <w:t xml:space="preserve"> per un import total de </w:t>
      </w:r>
      <w:r>
        <w:rPr>
          <w:rFonts w:asciiTheme="minorHAnsi" w:hAnsiTheme="minorHAnsi" w:cstheme="minorHAnsi"/>
          <w:b/>
          <w:bCs/>
          <w:sz w:val="22"/>
          <w:szCs w:val="22"/>
        </w:rPr>
        <w:t xml:space="preserve">quaranta-vuit mil quatre-cents euros (48.400,00 €) </w:t>
      </w:r>
      <w:r>
        <w:rPr>
          <w:rFonts w:asciiTheme="minorHAnsi" w:hAnsiTheme="minorHAnsi" w:cstheme="minorHAnsi"/>
          <w:sz w:val="22"/>
          <w:szCs w:val="22"/>
        </w:rPr>
        <w:t>dels quals la quantitat de quaranta mil euros (40.000,00 €) corresponen a l’execució de l’obra i la quantitat de vuit mil quatre-cents euros (8.400,00 €) corresponen a l’I.V.A.</w:t>
      </w:r>
    </w:p>
    <w:p w14:paraId="46802432" w14:textId="77777777" w:rsidR="001515D6" w:rsidRPr="00C0421F" w:rsidRDefault="00870027" w:rsidP="001515D6">
      <w:pPr>
        <w:pStyle w:val="Normal001"/>
        <w:spacing w:line="20" w:lineRule="atLeast"/>
        <w:jc w:val="both"/>
        <w:rPr>
          <w:rFonts w:asciiTheme="minorHAnsi" w:hAnsiTheme="minorHAnsi" w:cstheme="minorHAnsi"/>
          <w:bCs/>
          <w:sz w:val="16"/>
          <w:szCs w:val="16"/>
        </w:rPr>
      </w:pPr>
    </w:p>
    <w:p w14:paraId="3CF96017" w14:textId="77777777" w:rsidR="001515D6" w:rsidRDefault="00BB006E" w:rsidP="001515D6">
      <w:pPr>
        <w:pStyle w:val="Normal001"/>
        <w:spacing w:line="20" w:lineRule="atLeast"/>
        <w:jc w:val="both"/>
        <w:rPr>
          <w:rFonts w:asciiTheme="minorHAnsi" w:hAnsiTheme="minorHAnsi" w:cstheme="minorHAnsi"/>
          <w:bCs/>
          <w:sz w:val="22"/>
          <w:szCs w:val="22"/>
        </w:rPr>
      </w:pPr>
      <w:r>
        <w:rPr>
          <w:rFonts w:asciiTheme="minorHAnsi" w:hAnsiTheme="minorHAnsi" w:cstheme="minorHAnsi"/>
          <w:b/>
          <w:sz w:val="22"/>
          <w:szCs w:val="22"/>
        </w:rPr>
        <w:t xml:space="preserve">Segon.- </w:t>
      </w:r>
      <w:bookmarkStart w:id="36" w:name="_Hlk124342877"/>
      <w:r>
        <w:rPr>
          <w:rFonts w:asciiTheme="minorHAnsi" w:hAnsiTheme="minorHAnsi" w:cstheme="minorHAnsi"/>
          <w:sz w:val="22"/>
          <w:szCs w:val="22"/>
        </w:rPr>
        <w:t xml:space="preserve">Aprovar la memòria i el pressupost de les Millores dutes a terme durant l’execució de l’obra </w:t>
      </w:r>
      <w:r>
        <w:rPr>
          <w:rFonts w:asciiTheme="minorHAnsi" w:hAnsiTheme="minorHAnsi" w:cstheme="minorHAnsi"/>
          <w:i/>
          <w:iCs/>
          <w:sz w:val="22"/>
          <w:szCs w:val="22"/>
        </w:rPr>
        <w:t>“</w:t>
      </w:r>
      <w:r>
        <w:rPr>
          <w:rFonts w:asciiTheme="minorHAnsi" w:hAnsiTheme="minorHAnsi" w:cstheme="minorHAnsi"/>
          <w:bCs/>
          <w:i/>
          <w:iCs/>
          <w:sz w:val="22"/>
          <w:szCs w:val="22"/>
        </w:rPr>
        <w:t xml:space="preserve">Condicionament de les </w:t>
      </w:r>
      <w:r>
        <w:rPr>
          <w:rFonts w:asciiTheme="minorHAnsi" w:hAnsiTheme="minorHAnsi" w:cstheme="minorHAnsi"/>
          <w:i/>
          <w:iCs/>
          <w:sz w:val="22"/>
          <w:szCs w:val="22"/>
        </w:rPr>
        <w:t>cunetes al camí d’Aiguamòg a Tredòs (Naut Aran)”</w:t>
      </w:r>
      <w:r>
        <w:rPr>
          <w:rFonts w:asciiTheme="minorHAnsi" w:hAnsiTheme="minorHAnsi" w:cstheme="minorHAnsi"/>
          <w:sz w:val="22"/>
          <w:szCs w:val="22"/>
        </w:rPr>
        <w:t xml:space="preserve">, </w:t>
      </w:r>
      <w:r>
        <w:rPr>
          <w:rFonts w:asciiTheme="minorHAnsi" w:hAnsiTheme="minorHAnsi" w:cstheme="minorHAnsi"/>
          <w:bCs/>
          <w:sz w:val="22"/>
          <w:szCs w:val="22"/>
        </w:rPr>
        <w:t xml:space="preserve"> elaborats per la direcció tècnica: </w:t>
      </w:r>
      <w:r>
        <w:rPr>
          <w:rFonts w:asciiTheme="minorHAnsi" w:hAnsiTheme="minorHAnsi" w:cstheme="minorHAnsi"/>
          <w:sz w:val="22"/>
          <w:szCs w:val="22"/>
        </w:rPr>
        <w:t xml:space="preserve">M&amp;C, S.L. (Luís M. Quintanilla López) </w:t>
      </w:r>
      <w:r>
        <w:rPr>
          <w:rFonts w:asciiTheme="minorHAnsi" w:hAnsiTheme="minorHAnsi" w:cstheme="minorHAnsi"/>
          <w:bCs/>
          <w:sz w:val="22"/>
          <w:szCs w:val="22"/>
        </w:rPr>
        <w:t xml:space="preserve">i executades per la mercantil </w:t>
      </w:r>
      <w:r>
        <w:rPr>
          <w:rFonts w:asciiTheme="minorHAnsi" w:hAnsiTheme="minorHAnsi" w:cstheme="minorHAnsi"/>
          <w:b/>
          <w:bCs/>
          <w:sz w:val="22"/>
          <w:szCs w:val="22"/>
        </w:rPr>
        <w:t>CHM, OBRAS E INFRAESTRUCTURAS, S.A.,</w:t>
      </w:r>
      <w:r>
        <w:rPr>
          <w:rFonts w:asciiTheme="minorHAnsi" w:hAnsiTheme="minorHAnsi" w:cstheme="minorHAnsi"/>
          <w:bCs/>
          <w:sz w:val="22"/>
          <w:szCs w:val="22"/>
        </w:rPr>
        <w:t xml:space="preserve"> per un import total de quatre mil cinc-cents quaranta-dos euros amb tretze cèntims (4.542,13 €) I.V.A inclòs</w:t>
      </w:r>
      <w:bookmarkEnd w:id="36"/>
      <w:r>
        <w:rPr>
          <w:rFonts w:asciiTheme="minorHAnsi" w:hAnsiTheme="minorHAnsi" w:cstheme="minorHAnsi"/>
          <w:bCs/>
          <w:sz w:val="22"/>
          <w:szCs w:val="22"/>
        </w:rPr>
        <w:t>.</w:t>
      </w:r>
    </w:p>
    <w:p w14:paraId="45E82899" w14:textId="77777777" w:rsidR="001515D6" w:rsidRPr="00C0421F" w:rsidRDefault="00870027" w:rsidP="001515D6">
      <w:pPr>
        <w:pStyle w:val="Normal001"/>
        <w:spacing w:line="20" w:lineRule="atLeast"/>
        <w:jc w:val="both"/>
        <w:rPr>
          <w:rFonts w:asciiTheme="minorHAnsi" w:hAnsiTheme="minorHAnsi" w:cstheme="minorHAnsi"/>
          <w:bCs/>
          <w:sz w:val="16"/>
          <w:szCs w:val="16"/>
        </w:rPr>
      </w:pPr>
    </w:p>
    <w:p w14:paraId="766A520A" w14:textId="77777777" w:rsidR="001515D6" w:rsidRDefault="00BB006E" w:rsidP="001515D6">
      <w:pPr>
        <w:pStyle w:val="Normal001"/>
        <w:spacing w:line="20" w:lineRule="atLeast"/>
        <w:jc w:val="both"/>
        <w:rPr>
          <w:rFonts w:asciiTheme="minorHAnsi" w:hAnsiTheme="minorHAnsi" w:cstheme="minorHAnsi"/>
          <w:bCs/>
          <w:sz w:val="22"/>
          <w:szCs w:val="22"/>
        </w:rPr>
      </w:pPr>
      <w:r>
        <w:rPr>
          <w:rFonts w:asciiTheme="minorHAnsi" w:hAnsiTheme="minorHAnsi" w:cstheme="minorHAnsi"/>
          <w:b/>
          <w:sz w:val="22"/>
          <w:szCs w:val="22"/>
        </w:rPr>
        <w:t xml:space="preserve">Tercer.- </w:t>
      </w:r>
      <w:r>
        <w:rPr>
          <w:rFonts w:asciiTheme="minorHAnsi" w:hAnsiTheme="minorHAnsi" w:cstheme="minorHAnsi"/>
          <w:sz w:val="22"/>
          <w:szCs w:val="22"/>
        </w:rPr>
        <w:t xml:space="preserve">Aprovar la memòria i el pressupost dels treballs extra executats en l’obra </w:t>
      </w:r>
      <w:r>
        <w:rPr>
          <w:rFonts w:asciiTheme="minorHAnsi" w:hAnsiTheme="minorHAnsi" w:cstheme="minorHAnsi"/>
          <w:i/>
          <w:iCs/>
          <w:sz w:val="22"/>
          <w:szCs w:val="22"/>
        </w:rPr>
        <w:t>“</w:t>
      </w:r>
      <w:r>
        <w:rPr>
          <w:rFonts w:asciiTheme="minorHAnsi" w:hAnsiTheme="minorHAnsi" w:cstheme="minorHAnsi"/>
          <w:bCs/>
          <w:i/>
          <w:iCs/>
          <w:sz w:val="22"/>
          <w:szCs w:val="22"/>
        </w:rPr>
        <w:t xml:space="preserve">Condicionament de les </w:t>
      </w:r>
      <w:r>
        <w:rPr>
          <w:rFonts w:asciiTheme="minorHAnsi" w:hAnsiTheme="minorHAnsi" w:cstheme="minorHAnsi"/>
          <w:i/>
          <w:iCs/>
          <w:sz w:val="22"/>
          <w:szCs w:val="22"/>
        </w:rPr>
        <w:t>cunetes al camí d’Aiguamòg a Tredòs (Naut Aran)”</w:t>
      </w:r>
      <w:r>
        <w:rPr>
          <w:rFonts w:asciiTheme="minorHAnsi" w:hAnsiTheme="minorHAnsi" w:cstheme="minorHAnsi"/>
          <w:sz w:val="22"/>
          <w:szCs w:val="22"/>
        </w:rPr>
        <w:t xml:space="preserve">, </w:t>
      </w:r>
      <w:r>
        <w:rPr>
          <w:rFonts w:asciiTheme="minorHAnsi" w:hAnsiTheme="minorHAnsi" w:cstheme="minorHAnsi"/>
          <w:bCs/>
          <w:sz w:val="22"/>
          <w:szCs w:val="22"/>
        </w:rPr>
        <w:t xml:space="preserve">elaborats per la direcció tècnica: </w:t>
      </w:r>
      <w:r>
        <w:rPr>
          <w:rFonts w:asciiTheme="minorHAnsi" w:hAnsiTheme="minorHAnsi" w:cstheme="minorHAnsi"/>
          <w:sz w:val="22"/>
          <w:szCs w:val="22"/>
        </w:rPr>
        <w:t xml:space="preserve">M&amp;C, S.L. (Luís M. Quintanilla López) </w:t>
      </w:r>
      <w:r>
        <w:rPr>
          <w:rFonts w:asciiTheme="minorHAnsi" w:hAnsiTheme="minorHAnsi" w:cstheme="minorHAnsi"/>
          <w:bCs/>
          <w:sz w:val="22"/>
          <w:szCs w:val="22"/>
        </w:rPr>
        <w:t xml:space="preserve">i executades per la mercantil </w:t>
      </w:r>
      <w:r>
        <w:rPr>
          <w:rFonts w:asciiTheme="minorHAnsi" w:hAnsiTheme="minorHAnsi" w:cstheme="minorHAnsi"/>
          <w:b/>
          <w:bCs/>
          <w:sz w:val="22"/>
          <w:szCs w:val="22"/>
        </w:rPr>
        <w:t>CHM, OBRAS E INFRAESTRUCTURAS, S.A.,</w:t>
      </w:r>
      <w:r>
        <w:rPr>
          <w:rFonts w:asciiTheme="minorHAnsi" w:hAnsiTheme="minorHAnsi" w:cstheme="minorHAnsi"/>
          <w:bCs/>
          <w:sz w:val="22"/>
          <w:szCs w:val="22"/>
        </w:rPr>
        <w:t xml:space="preserve"> per un import total de nou mil nou-cents quaranta-tres euros amb vint cèntims (9.943,20 €) I.V.A inclòs.</w:t>
      </w:r>
    </w:p>
    <w:p w14:paraId="67DA4F61" w14:textId="77777777" w:rsidR="001515D6" w:rsidRPr="00C0421F" w:rsidRDefault="00870027" w:rsidP="001515D6">
      <w:pPr>
        <w:pStyle w:val="Normal001"/>
        <w:spacing w:line="20" w:lineRule="atLeast"/>
        <w:jc w:val="both"/>
        <w:rPr>
          <w:rFonts w:asciiTheme="minorHAnsi" w:hAnsiTheme="minorHAnsi" w:cstheme="minorHAnsi"/>
          <w:bCs/>
          <w:sz w:val="16"/>
          <w:szCs w:val="16"/>
        </w:rPr>
      </w:pPr>
    </w:p>
    <w:p w14:paraId="3D241EEB" w14:textId="77777777" w:rsidR="001515D6" w:rsidRDefault="00BB006E" w:rsidP="001515D6">
      <w:pPr>
        <w:pStyle w:val="Normal001"/>
        <w:spacing w:line="20" w:lineRule="atLeast"/>
        <w:jc w:val="both"/>
        <w:rPr>
          <w:rFonts w:asciiTheme="minorHAnsi" w:hAnsiTheme="minorHAnsi" w:cstheme="minorHAnsi"/>
          <w:bCs/>
          <w:sz w:val="22"/>
          <w:szCs w:val="22"/>
        </w:rPr>
      </w:pPr>
      <w:r>
        <w:rPr>
          <w:rFonts w:asciiTheme="minorHAnsi" w:hAnsiTheme="minorHAnsi" w:cstheme="minorHAnsi"/>
          <w:b/>
          <w:sz w:val="22"/>
          <w:szCs w:val="22"/>
        </w:rPr>
        <w:t xml:space="preserve">Quart.- </w:t>
      </w:r>
      <w:r>
        <w:rPr>
          <w:rFonts w:asciiTheme="minorHAnsi" w:hAnsiTheme="minorHAnsi" w:cstheme="minorHAnsi"/>
          <w:sz w:val="22"/>
          <w:szCs w:val="22"/>
        </w:rPr>
        <w:t xml:space="preserve">Ordenar a la Tresoreria Municipal el pagament de les tres factures presentades per la mercantil </w:t>
      </w:r>
      <w:r>
        <w:rPr>
          <w:rFonts w:asciiTheme="minorHAnsi" w:hAnsiTheme="minorHAnsi" w:cstheme="minorHAnsi"/>
          <w:b/>
          <w:bCs/>
          <w:sz w:val="22"/>
          <w:szCs w:val="22"/>
        </w:rPr>
        <w:t xml:space="preserve">CHM, OBRAS E INFRAESTRUCTURAS, S.A. </w:t>
      </w:r>
      <w:r>
        <w:rPr>
          <w:rFonts w:asciiTheme="minorHAnsi" w:hAnsiTheme="minorHAnsi" w:cstheme="minorHAnsi"/>
          <w:sz w:val="22"/>
          <w:szCs w:val="22"/>
        </w:rPr>
        <w:t xml:space="preserve"> per l’import total de quaranta-vuit mil quatre-cents euros (48.400,00 €), I.VA inclòs, de</w:t>
      </w:r>
      <w:r>
        <w:rPr>
          <w:rFonts w:asciiTheme="minorHAnsi" w:hAnsiTheme="minorHAnsi" w:cstheme="minorHAnsi"/>
          <w:bCs/>
          <w:sz w:val="22"/>
          <w:szCs w:val="22"/>
        </w:rPr>
        <w:t xml:space="preserve"> quatre mil cinc-cents quaranta-dos euros amb tretze cèntims (4.542,63 €) I.V.A inclòs i de nou mil nou-cents quaranta-tres euros amb vint cèntims (9.943,20 €) I.V.A inclòs.</w:t>
      </w:r>
    </w:p>
    <w:p w14:paraId="2DC2FFAE" w14:textId="77777777" w:rsidR="001515D6" w:rsidRPr="00C0421F" w:rsidRDefault="00870027" w:rsidP="001515D6">
      <w:pPr>
        <w:pStyle w:val="Normal001"/>
        <w:spacing w:line="20" w:lineRule="atLeast"/>
        <w:jc w:val="both"/>
        <w:rPr>
          <w:rFonts w:asciiTheme="minorHAnsi" w:hAnsiTheme="minorHAnsi" w:cstheme="minorHAnsi"/>
          <w:bCs/>
          <w:sz w:val="16"/>
          <w:szCs w:val="16"/>
        </w:rPr>
      </w:pPr>
    </w:p>
    <w:p w14:paraId="2CD775AD" w14:textId="4CA9D24D" w:rsidR="005C0746" w:rsidRDefault="00BB006E" w:rsidP="001515D6">
      <w:pPr>
        <w:pStyle w:val="Normal001"/>
        <w:spacing w:line="20" w:lineRule="atLeast"/>
        <w:jc w:val="both"/>
        <w:rPr>
          <w:rFonts w:asciiTheme="minorHAnsi" w:hAnsiTheme="minorHAnsi" w:cstheme="minorHAnsi"/>
          <w:b/>
          <w:bCs/>
          <w:sz w:val="22"/>
          <w:szCs w:val="22"/>
        </w:rPr>
      </w:pPr>
      <w:r>
        <w:rPr>
          <w:rFonts w:asciiTheme="minorHAnsi" w:hAnsiTheme="minorHAnsi" w:cstheme="minorHAnsi"/>
          <w:b/>
          <w:bCs/>
          <w:sz w:val="22"/>
          <w:szCs w:val="22"/>
        </w:rPr>
        <w:t>Cinquè.-</w:t>
      </w:r>
      <w:r>
        <w:rPr>
          <w:rFonts w:asciiTheme="minorHAnsi" w:hAnsiTheme="minorHAnsi" w:cstheme="minorHAnsi"/>
          <w:sz w:val="22"/>
          <w:szCs w:val="22"/>
        </w:rPr>
        <w:t xml:space="preserve"> Notificar el present acord al representant legal de la mercantil </w:t>
      </w:r>
      <w:r>
        <w:rPr>
          <w:rFonts w:asciiTheme="minorHAnsi" w:hAnsiTheme="minorHAnsi" w:cstheme="minorHAnsi"/>
          <w:b/>
          <w:bCs/>
          <w:sz w:val="22"/>
          <w:szCs w:val="22"/>
        </w:rPr>
        <w:t xml:space="preserve">CHM, OBRAS E INFRAESTRUCTURAS, S.A. </w:t>
      </w:r>
    </w:p>
    <w:p w14:paraId="29F5BD2C" w14:textId="77777777" w:rsidR="00C0421F" w:rsidRDefault="00C0421F" w:rsidP="001515D6">
      <w:pPr>
        <w:pStyle w:val="Normal001"/>
        <w:spacing w:line="20" w:lineRule="atLeast"/>
        <w:jc w:val="both"/>
        <w:rPr>
          <w:szCs w:val="22"/>
        </w:rPr>
      </w:pPr>
    </w:p>
    <w:p w14:paraId="6CB5EC7A" w14:textId="77777777" w:rsidR="00916333" w:rsidRPr="004C4592" w:rsidRDefault="00BB006E" w:rsidP="00C0421F">
      <w:pPr>
        <w:pStyle w:val="Ttulo2"/>
      </w:pPr>
      <w:r>
        <w:rPr>
          <w:rFonts w:eastAsiaTheme="minorHAnsi"/>
        </w:rPr>
        <w:t>PRP2023/81</w:t>
      </w:r>
    </w:p>
    <w:tbl>
      <w:tblPr>
        <w:tblStyle w:val="TableGrid09"/>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E83C99" w14:paraId="28265305" w14:textId="77777777" w:rsidTr="008A50FF">
        <w:tc>
          <w:tcPr>
            <w:tcW w:w="1285" w:type="dxa"/>
            <w:vAlign w:val="center"/>
          </w:tcPr>
          <w:p w14:paraId="1A3E026D" w14:textId="77777777" w:rsidR="008A50FF" w:rsidRPr="002611CA" w:rsidRDefault="00BB006E" w:rsidP="002611CA">
            <w:pPr>
              <w:pStyle w:val="Normal015"/>
              <w:jc w:val="both"/>
              <w:rPr>
                <w:b/>
                <w:bCs/>
                <w:sz w:val="22"/>
                <w:szCs w:val="22"/>
              </w:rPr>
            </w:pPr>
            <w:bookmarkStart w:id="37" w:name="OLE_LINK2_10"/>
            <w:bookmarkStart w:id="38" w:name="OLE_LINK3_8"/>
            <w:r w:rsidRPr="002611CA">
              <w:rPr>
                <w:b/>
                <w:bCs/>
                <w:sz w:val="22"/>
                <w:szCs w:val="22"/>
              </w:rPr>
              <w:t>Expedient:</w:t>
            </w:r>
          </w:p>
        </w:tc>
        <w:tc>
          <w:tcPr>
            <w:tcW w:w="8604" w:type="dxa"/>
            <w:vAlign w:val="center"/>
          </w:tcPr>
          <w:p w14:paraId="57EFDE0C" w14:textId="77777777" w:rsidR="008A50FF" w:rsidRPr="008D235C" w:rsidRDefault="00BB006E" w:rsidP="002611CA">
            <w:pPr>
              <w:pStyle w:val="Normal015"/>
              <w:jc w:val="both"/>
              <w:rPr>
                <w:sz w:val="22"/>
                <w:szCs w:val="22"/>
              </w:rPr>
            </w:pPr>
            <w:r>
              <w:rPr>
                <w:sz w:val="22"/>
                <w:szCs w:val="22"/>
              </w:rPr>
              <w:t xml:space="preserve">2022/122 (1270) </w:t>
            </w:r>
          </w:p>
        </w:tc>
      </w:tr>
      <w:bookmarkEnd w:id="37"/>
      <w:bookmarkEnd w:id="38"/>
      <w:tr w:rsidR="00E83C99" w14:paraId="689E130C" w14:textId="77777777" w:rsidTr="008A50FF">
        <w:trPr>
          <w:trHeight w:val="80"/>
        </w:trPr>
        <w:tc>
          <w:tcPr>
            <w:tcW w:w="1285" w:type="dxa"/>
            <w:vAlign w:val="center"/>
          </w:tcPr>
          <w:p w14:paraId="614BA66E" w14:textId="77777777" w:rsidR="008A50FF" w:rsidRPr="002611CA" w:rsidRDefault="00BB006E" w:rsidP="002611CA">
            <w:pPr>
              <w:pStyle w:val="Normal015"/>
              <w:jc w:val="both"/>
              <w:rPr>
                <w:b/>
                <w:bCs/>
                <w:sz w:val="22"/>
                <w:szCs w:val="22"/>
              </w:rPr>
            </w:pPr>
            <w:r w:rsidRPr="002611CA">
              <w:rPr>
                <w:b/>
                <w:bCs/>
                <w:sz w:val="22"/>
                <w:szCs w:val="22"/>
              </w:rPr>
              <w:t>Assumpte:</w:t>
            </w:r>
          </w:p>
        </w:tc>
        <w:tc>
          <w:tcPr>
            <w:tcW w:w="8604" w:type="dxa"/>
            <w:vAlign w:val="center"/>
          </w:tcPr>
          <w:p w14:paraId="2E3CABF8" w14:textId="77777777" w:rsidR="008A50FF" w:rsidRPr="008D235C" w:rsidRDefault="00BB006E" w:rsidP="002611CA">
            <w:pPr>
              <w:pStyle w:val="Normal015"/>
              <w:jc w:val="both"/>
              <w:rPr>
                <w:sz w:val="22"/>
                <w:szCs w:val="22"/>
              </w:rPr>
            </w:pPr>
            <w:r>
              <w:rPr>
                <w:sz w:val="22"/>
                <w:szCs w:val="22"/>
              </w:rPr>
              <w:t>APROVACIÓ PRESSUPOST EN CONCEPTE D’INSERCIÓ PUBLICITÀRIA DE L’AJUNTAMENT DE NAUT ARAN A LA REVISTA ARAN NAU.</w:t>
            </w:r>
          </w:p>
        </w:tc>
      </w:tr>
      <w:tr w:rsidR="00E83C99" w14:paraId="30593748" w14:textId="77777777" w:rsidTr="008A50FF">
        <w:tc>
          <w:tcPr>
            <w:tcW w:w="1285" w:type="dxa"/>
            <w:vAlign w:val="center"/>
          </w:tcPr>
          <w:p w14:paraId="134D97EB" w14:textId="77777777" w:rsidR="008A50FF" w:rsidRPr="002611CA" w:rsidRDefault="00BB006E" w:rsidP="002611CA">
            <w:pPr>
              <w:pStyle w:val="Normal015"/>
              <w:jc w:val="both"/>
              <w:rPr>
                <w:b/>
                <w:bCs/>
                <w:sz w:val="22"/>
                <w:szCs w:val="22"/>
              </w:rPr>
            </w:pPr>
            <w:r w:rsidRPr="002611CA">
              <w:rPr>
                <w:b/>
                <w:bCs/>
                <w:sz w:val="22"/>
                <w:szCs w:val="22"/>
              </w:rPr>
              <w:t xml:space="preserve">Interessat: </w:t>
            </w:r>
          </w:p>
        </w:tc>
        <w:tc>
          <w:tcPr>
            <w:tcW w:w="8604" w:type="dxa"/>
            <w:vAlign w:val="center"/>
          </w:tcPr>
          <w:p w14:paraId="22C9BCB5" w14:textId="77777777" w:rsidR="008A50FF" w:rsidRPr="008D235C" w:rsidRDefault="00BB006E" w:rsidP="002611CA">
            <w:pPr>
              <w:pStyle w:val="Normal015"/>
              <w:jc w:val="both"/>
              <w:rPr>
                <w:sz w:val="22"/>
                <w:szCs w:val="22"/>
              </w:rPr>
            </w:pPr>
            <w:r>
              <w:rPr>
                <w:sz w:val="22"/>
                <w:szCs w:val="22"/>
              </w:rPr>
              <w:t>NAU ARAN, S.C.P.</w:t>
            </w:r>
          </w:p>
        </w:tc>
      </w:tr>
    </w:tbl>
    <w:p w14:paraId="69AAA297" w14:textId="77777777" w:rsidR="008D235C" w:rsidRDefault="00870027" w:rsidP="00655873">
      <w:pPr>
        <w:pStyle w:val="Normal015"/>
        <w:jc w:val="both"/>
        <w:rPr>
          <w:sz w:val="22"/>
          <w:szCs w:val="22"/>
        </w:rPr>
      </w:pPr>
    </w:p>
    <w:p w14:paraId="522C681A" w14:textId="77777777" w:rsidR="002B3324" w:rsidRPr="00724A36" w:rsidRDefault="00BB006E" w:rsidP="00655873">
      <w:pPr>
        <w:pStyle w:val="Normal015"/>
        <w:jc w:val="both"/>
        <w:rPr>
          <w:b/>
          <w:bCs/>
          <w:sz w:val="22"/>
          <w:szCs w:val="22"/>
        </w:rPr>
      </w:pPr>
      <w:r w:rsidRPr="00724A36">
        <w:rPr>
          <w:b/>
          <w:bCs/>
          <w:sz w:val="22"/>
          <w:szCs w:val="22"/>
        </w:rPr>
        <w:t>APROVACIÓ PRESSUPOST EN CONCEPTE D’INSERCIÓ PUBLICITÀRIA DE L’AJUNTAMENT DE NAUT ARAN A LA REVISTA ARAN NAU.</w:t>
      </w:r>
    </w:p>
    <w:p w14:paraId="0CA280D8" w14:textId="77777777" w:rsidR="002B3324" w:rsidRDefault="00870027" w:rsidP="00655873">
      <w:pPr>
        <w:pStyle w:val="Normal015"/>
        <w:jc w:val="both"/>
        <w:rPr>
          <w:sz w:val="22"/>
          <w:szCs w:val="22"/>
        </w:rPr>
      </w:pPr>
    </w:p>
    <w:p w14:paraId="51359850" w14:textId="77777777" w:rsidR="00724A36" w:rsidRDefault="00BB006E" w:rsidP="00655873">
      <w:pPr>
        <w:pStyle w:val="Normal015"/>
        <w:jc w:val="both"/>
        <w:rPr>
          <w:sz w:val="22"/>
          <w:szCs w:val="22"/>
        </w:rPr>
      </w:pPr>
      <w:r>
        <w:rPr>
          <w:sz w:val="22"/>
          <w:szCs w:val="22"/>
        </w:rPr>
        <w:t>Atès que en data 4 de gener de 2023, ha tingut entrada en aquest Ajuntament (número de registre 2023/66), el pressupost en concepte de les següents insercions publicitàries de l’Ajuntament de Naut Aran a la revista Aran Nau, presentat per la mercantil ARAN NAU, S.C.P.:</w:t>
      </w:r>
    </w:p>
    <w:p w14:paraId="10211799" w14:textId="77777777" w:rsidR="00724A36" w:rsidRDefault="00BB006E" w:rsidP="00C52CFE">
      <w:pPr>
        <w:pStyle w:val="ListParagraph00"/>
        <w:numPr>
          <w:ilvl w:val="0"/>
          <w:numId w:val="4"/>
        </w:numPr>
        <w:jc w:val="both"/>
        <w:rPr>
          <w:sz w:val="22"/>
        </w:rPr>
      </w:pPr>
      <w:r>
        <w:rPr>
          <w:sz w:val="22"/>
        </w:rPr>
        <w:t>Núm. de mòduls: 24</w:t>
      </w:r>
    </w:p>
    <w:p w14:paraId="6092F696" w14:textId="77777777" w:rsidR="00724A36" w:rsidRDefault="00BB006E" w:rsidP="00C52CFE">
      <w:pPr>
        <w:pStyle w:val="ListParagraph00"/>
        <w:numPr>
          <w:ilvl w:val="0"/>
          <w:numId w:val="4"/>
        </w:numPr>
        <w:jc w:val="both"/>
        <w:rPr>
          <w:sz w:val="22"/>
        </w:rPr>
      </w:pPr>
      <w:r>
        <w:rPr>
          <w:sz w:val="22"/>
        </w:rPr>
        <w:lastRenderedPageBreak/>
        <w:t>Núm. d’insercions: 6</w:t>
      </w:r>
    </w:p>
    <w:p w14:paraId="010AC691" w14:textId="77777777" w:rsidR="00724A36" w:rsidRDefault="00BB006E" w:rsidP="00C52CFE">
      <w:pPr>
        <w:pStyle w:val="ListParagraph00"/>
        <w:numPr>
          <w:ilvl w:val="0"/>
          <w:numId w:val="4"/>
        </w:numPr>
        <w:jc w:val="both"/>
        <w:rPr>
          <w:sz w:val="22"/>
        </w:rPr>
      </w:pPr>
      <w:r>
        <w:rPr>
          <w:sz w:val="22"/>
        </w:rPr>
        <w:t>Cost: 300 €/mes, és a dir, 1.800 €/any, més IVA</w:t>
      </w:r>
    </w:p>
    <w:p w14:paraId="157055A3" w14:textId="77777777" w:rsidR="00C52CFE" w:rsidRPr="00C52CFE" w:rsidRDefault="00870027" w:rsidP="00655873">
      <w:pPr>
        <w:pStyle w:val="Normal015"/>
        <w:jc w:val="both"/>
        <w:rPr>
          <w:sz w:val="16"/>
          <w:szCs w:val="16"/>
        </w:rPr>
      </w:pPr>
    </w:p>
    <w:p w14:paraId="11920118" w14:textId="77777777" w:rsidR="00C52CFE" w:rsidRDefault="00BB006E" w:rsidP="00655873">
      <w:pPr>
        <w:pStyle w:val="Normal015"/>
        <w:jc w:val="both"/>
        <w:rPr>
          <w:sz w:val="22"/>
          <w:szCs w:val="22"/>
        </w:rPr>
      </w:pPr>
      <w:r>
        <w:rPr>
          <w:sz w:val="22"/>
          <w:szCs w:val="22"/>
        </w:rPr>
        <w:t>Atès que l’import de l’esmentat pressupost ascendeix a mil vuit-cents euros l’any (1.800,00 €/any), IVA vigent no inclòs.</w:t>
      </w:r>
    </w:p>
    <w:p w14:paraId="2940C183" w14:textId="77777777" w:rsidR="00C52CFE" w:rsidRPr="00C52CFE" w:rsidRDefault="00870027" w:rsidP="00655873">
      <w:pPr>
        <w:pStyle w:val="Normal015"/>
        <w:jc w:val="both"/>
        <w:rPr>
          <w:sz w:val="16"/>
          <w:szCs w:val="16"/>
        </w:rPr>
      </w:pPr>
    </w:p>
    <w:p w14:paraId="344C7ADF" w14:textId="77777777" w:rsidR="00C52CFE" w:rsidRDefault="00BB006E" w:rsidP="00655873">
      <w:pPr>
        <w:pStyle w:val="Normal015"/>
        <w:jc w:val="both"/>
        <w:rPr>
          <w:sz w:val="22"/>
          <w:szCs w:val="22"/>
        </w:rPr>
      </w:pPr>
      <w:r>
        <w:rPr>
          <w:sz w:val="22"/>
          <w:szCs w:val="22"/>
        </w:rPr>
        <w:t>La Junta de Govern Local, per UNANIMITAT dels assistents, acorda:</w:t>
      </w:r>
    </w:p>
    <w:p w14:paraId="751288A6" w14:textId="77777777" w:rsidR="00C52CFE" w:rsidRPr="00C52CFE" w:rsidRDefault="00870027" w:rsidP="00655873">
      <w:pPr>
        <w:pStyle w:val="Normal015"/>
        <w:jc w:val="both"/>
        <w:rPr>
          <w:sz w:val="16"/>
          <w:szCs w:val="16"/>
        </w:rPr>
      </w:pPr>
    </w:p>
    <w:p w14:paraId="6311435F" w14:textId="77777777" w:rsidR="00C52CFE" w:rsidRDefault="00BB006E" w:rsidP="00655873">
      <w:pPr>
        <w:pStyle w:val="Normal015"/>
        <w:jc w:val="both"/>
        <w:rPr>
          <w:sz w:val="22"/>
          <w:szCs w:val="22"/>
        </w:rPr>
      </w:pPr>
      <w:r w:rsidRPr="00C52CFE">
        <w:rPr>
          <w:b/>
          <w:bCs/>
          <w:sz w:val="22"/>
          <w:szCs w:val="22"/>
        </w:rPr>
        <w:t>Primer.-</w:t>
      </w:r>
      <w:r>
        <w:rPr>
          <w:sz w:val="22"/>
          <w:szCs w:val="22"/>
        </w:rPr>
        <w:t xml:space="preserve"> Aprovar el pressupost en concepte de 6 insercions publicitàries de l’Ajuntament de Naut Aran a la revista Aran Nau, per un import de mil vuit-cents euros l’any (1.800,00 €/any), IVA vigent no inclòs, presentat per la mercantil ARAN NAU, S.C.P.</w:t>
      </w:r>
    </w:p>
    <w:p w14:paraId="28528DDF" w14:textId="77777777" w:rsidR="00C52CFE" w:rsidRPr="00C52CFE" w:rsidRDefault="00870027" w:rsidP="00655873">
      <w:pPr>
        <w:pStyle w:val="Normal015"/>
        <w:jc w:val="both"/>
        <w:rPr>
          <w:sz w:val="16"/>
          <w:szCs w:val="16"/>
        </w:rPr>
      </w:pPr>
    </w:p>
    <w:p w14:paraId="02196F3E" w14:textId="653D50A4" w:rsidR="00C52CFE" w:rsidRDefault="00BB006E" w:rsidP="00655873">
      <w:pPr>
        <w:pStyle w:val="Normal015"/>
        <w:jc w:val="both"/>
        <w:rPr>
          <w:sz w:val="22"/>
          <w:szCs w:val="22"/>
        </w:rPr>
      </w:pPr>
      <w:r w:rsidRPr="00C52CFE">
        <w:rPr>
          <w:b/>
          <w:bCs/>
          <w:sz w:val="22"/>
          <w:szCs w:val="22"/>
        </w:rPr>
        <w:t>Segon.-</w:t>
      </w:r>
      <w:r>
        <w:rPr>
          <w:sz w:val="22"/>
          <w:szCs w:val="22"/>
        </w:rPr>
        <w:t xml:space="preserve"> Notificar el present acord a la mercantil ARAN NAU, S.C.P.</w:t>
      </w:r>
    </w:p>
    <w:p w14:paraId="7C4B952B" w14:textId="77777777" w:rsidR="00C0421F" w:rsidRDefault="00C0421F" w:rsidP="00655873">
      <w:pPr>
        <w:pStyle w:val="Normal015"/>
        <w:jc w:val="both"/>
        <w:rPr>
          <w:sz w:val="22"/>
          <w:szCs w:val="22"/>
        </w:rPr>
      </w:pPr>
    </w:p>
    <w:p w14:paraId="3A8C0052" w14:textId="77777777" w:rsidR="00916333" w:rsidRPr="004C4592" w:rsidRDefault="00BB006E" w:rsidP="00C0421F">
      <w:pPr>
        <w:pStyle w:val="Ttulo2"/>
      </w:pPr>
      <w:r>
        <w:rPr>
          <w:rFonts w:eastAsiaTheme="minorHAnsi"/>
        </w:rPr>
        <w:t>PRP2023/84</w:t>
      </w:r>
    </w:p>
    <w:tbl>
      <w:tblPr>
        <w:tblStyle w:val="TableGrid01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E83C99" w14:paraId="648942AA" w14:textId="77777777" w:rsidTr="008A50FF">
        <w:tc>
          <w:tcPr>
            <w:tcW w:w="1285" w:type="dxa"/>
            <w:vAlign w:val="center"/>
          </w:tcPr>
          <w:p w14:paraId="27F52F05" w14:textId="77777777" w:rsidR="008A50FF" w:rsidRPr="002611CA" w:rsidRDefault="00BB006E" w:rsidP="002611CA">
            <w:pPr>
              <w:pStyle w:val="Normal016"/>
              <w:jc w:val="both"/>
              <w:rPr>
                <w:b/>
                <w:bCs/>
                <w:sz w:val="22"/>
                <w:szCs w:val="22"/>
              </w:rPr>
            </w:pPr>
            <w:bookmarkStart w:id="39" w:name="OLE_LINK2_11"/>
            <w:bookmarkStart w:id="40" w:name="OLE_LINK3_9"/>
            <w:r w:rsidRPr="002611CA">
              <w:rPr>
                <w:b/>
                <w:bCs/>
                <w:sz w:val="22"/>
                <w:szCs w:val="22"/>
              </w:rPr>
              <w:t>Expedient:</w:t>
            </w:r>
          </w:p>
        </w:tc>
        <w:tc>
          <w:tcPr>
            <w:tcW w:w="8604" w:type="dxa"/>
            <w:vAlign w:val="center"/>
          </w:tcPr>
          <w:p w14:paraId="04199582" w14:textId="77777777" w:rsidR="008A50FF" w:rsidRPr="008D235C" w:rsidRDefault="00BB006E" w:rsidP="002611CA">
            <w:pPr>
              <w:pStyle w:val="Normal016"/>
              <w:jc w:val="both"/>
              <w:rPr>
                <w:sz w:val="22"/>
                <w:szCs w:val="22"/>
              </w:rPr>
            </w:pPr>
            <w:r>
              <w:rPr>
                <w:sz w:val="22"/>
                <w:szCs w:val="22"/>
              </w:rPr>
              <w:t xml:space="preserve">2023/111 (1279) </w:t>
            </w:r>
          </w:p>
        </w:tc>
      </w:tr>
      <w:bookmarkEnd w:id="39"/>
      <w:bookmarkEnd w:id="40"/>
      <w:tr w:rsidR="00E83C99" w14:paraId="769DE6D5" w14:textId="77777777" w:rsidTr="008A50FF">
        <w:trPr>
          <w:trHeight w:val="80"/>
        </w:trPr>
        <w:tc>
          <w:tcPr>
            <w:tcW w:w="1285" w:type="dxa"/>
            <w:vAlign w:val="center"/>
          </w:tcPr>
          <w:p w14:paraId="00CF5492" w14:textId="77777777" w:rsidR="008A50FF" w:rsidRPr="002611CA" w:rsidRDefault="00BB006E" w:rsidP="002611CA">
            <w:pPr>
              <w:pStyle w:val="Normal016"/>
              <w:jc w:val="both"/>
              <w:rPr>
                <w:b/>
                <w:bCs/>
                <w:sz w:val="22"/>
                <w:szCs w:val="22"/>
              </w:rPr>
            </w:pPr>
            <w:r w:rsidRPr="002611CA">
              <w:rPr>
                <w:b/>
                <w:bCs/>
                <w:sz w:val="22"/>
                <w:szCs w:val="22"/>
              </w:rPr>
              <w:t>Assumpte:</w:t>
            </w:r>
          </w:p>
        </w:tc>
        <w:tc>
          <w:tcPr>
            <w:tcW w:w="8604" w:type="dxa"/>
            <w:vAlign w:val="center"/>
          </w:tcPr>
          <w:p w14:paraId="2CEC0C3A" w14:textId="77777777" w:rsidR="008A50FF" w:rsidRPr="008D235C" w:rsidRDefault="00BB006E" w:rsidP="002611CA">
            <w:pPr>
              <w:pStyle w:val="Normal016"/>
              <w:jc w:val="both"/>
              <w:rPr>
                <w:sz w:val="22"/>
                <w:szCs w:val="22"/>
              </w:rPr>
            </w:pPr>
            <w:r>
              <w:rPr>
                <w:sz w:val="22"/>
                <w:szCs w:val="22"/>
              </w:rPr>
              <w:t>APROVACIÓ PRESSUPOST PER A LA COMPRA D’ARXIVADORS PER A LES OFICINES DE L’AJUNTAMENT</w:t>
            </w:r>
          </w:p>
        </w:tc>
      </w:tr>
      <w:tr w:rsidR="00E83C99" w14:paraId="5DA443F8" w14:textId="77777777" w:rsidTr="008A50FF">
        <w:tc>
          <w:tcPr>
            <w:tcW w:w="1285" w:type="dxa"/>
            <w:vAlign w:val="center"/>
          </w:tcPr>
          <w:p w14:paraId="22AD75F3" w14:textId="77777777" w:rsidR="008A50FF" w:rsidRPr="002611CA" w:rsidRDefault="00BB006E" w:rsidP="002611CA">
            <w:pPr>
              <w:pStyle w:val="Normal016"/>
              <w:jc w:val="both"/>
              <w:rPr>
                <w:b/>
                <w:bCs/>
                <w:sz w:val="22"/>
                <w:szCs w:val="22"/>
              </w:rPr>
            </w:pPr>
            <w:r w:rsidRPr="002611CA">
              <w:rPr>
                <w:b/>
                <w:bCs/>
                <w:sz w:val="22"/>
                <w:szCs w:val="22"/>
              </w:rPr>
              <w:t xml:space="preserve">Interessat: </w:t>
            </w:r>
          </w:p>
        </w:tc>
        <w:tc>
          <w:tcPr>
            <w:tcW w:w="8604" w:type="dxa"/>
            <w:vAlign w:val="center"/>
          </w:tcPr>
          <w:p w14:paraId="7392B12F" w14:textId="77777777" w:rsidR="008A50FF" w:rsidRPr="008D235C" w:rsidRDefault="00BB006E" w:rsidP="002611CA">
            <w:pPr>
              <w:pStyle w:val="Normal016"/>
              <w:jc w:val="both"/>
              <w:rPr>
                <w:sz w:val="22"/>
                <w:szCs w:val="22"/>
              </w:rPr>
            </w:pPr>
            <w:r>
              <w:rPr>
                <w:sz w:val="22"/>
                <w:szCs w:val="22"/>
              </w:rPr>
              <w:t>COMERÇ ONLINE AMAZON</w:t>
            </w:r>
          </w:p>
        </w:tc>
      </w:tr>
    </w:tbl>
    <w:p w14:paraId="01D07084" w14:textId="77777777" w:rsidR="008D235C" w:rsidRDefault="00870027" w:rsidP="00655873">
      <w:pPr>
        <w:pStyle w:val="Normal016"/>
        <w:jc w:val="both"/>
        <w:rPr>
          <w:sz w:val="22"/>
          <w:szCs w:val="22"/>
        </w:rPr>
      </w:pPr>
    </w:p>
    <w:p w14:paraId="34792F40" w14:textId="77777777" w:rsidR="002B3324" w:rsidRPr="00EE526E" w:rsidRDefault="00BB006E" w:rsidP="00655873">
      <w:pPr>
        <w:pStyle w:val="Normal016"/>
        <w:jc w:val="both"/>
        <w:rPr>
          <w:b/>
          <w:bCs/>
          <w:sz w:val="22"/>
          <w:szCs w:val="22"/>
        </w:rPr>
      </w:pPr>
      <w:r w:rsidRPr="00EE526E">
        <w:rPr>
          <w:b/>
          <w:bCs/>
          <w:sz w:val="22"/>
          <w:szCs w:val="22"/>
        </w:rPr>
        <w:t>APROVACIÓ PRESSUPOST PER A LA COMPRA D’ARXIVADORS PER A LES OFICINES DE L’AJUNTAMENT</w:t>
      </w:r>
    </w:p>
    <w:p w14:paraId="2816860B" w14:textId="77777777" w:rsidR="002B3324" w:rsidRDefault="00870027" w:rsidP="00655873">
      <w:pPr>
        <w:pStyle w:val="Normal016"/>
        <w:jc w:val="both"/>
        <w:rPr>
          <w:sz w:val="22"/>
          <w:szCs w:val="22"/>
        </w:rPr>
      </w:pPr>
    </w:p>
    <w:p w14:paraId="03210BAC" w14:textId="77777777" w:rsidR="002611CA" w:rsidRDefault="00BB006E" w:rsidP="00655873">
      <w:pPr>
        <w:pStyle w:val="Normal016"/>
        <w:jc w:val="both"/>
        <w:rPr>
          <w:sz w:val="22"/>
          <w:szCs w:val="22"/>
        </w:rPr>
      </w:pPr>
      <w:r>
        <w:rPr>
          <w:sz w:val="22"/>
          <w:szCs w:val="22"/>
        </w:rPr>
        <w:t>Atès que en data 9 de gener de 2023, ha tingut entrada en aquest Ajuntament (número de registre 2023/111) el pressupost per a la compra de 5 arxivadors de palanca, presentat pel comerç online AMAZON.</w:t>
      </w:r>
    </w:p>
    <w:p w14:paraId="25C97763" w14:textId="77777777" w:rsidR="00FC4571" w:rsidRPr="00BA0159" w:rsidRDefault="00870027" w:rsidP="00655873">
      <w:pPr>
        <w:pStyle w:val="Normal016"/>
        <w:jc w:val="both"/>
        <w:rPr>
          <w:sz w:val="16"/>
          <w:szCs w:val="16"/>
        </w:rPr>
      </w:pPr>
    </w:p>
    <w:p w14:paraId="3CF5E9C2" w14:textId="77777777" w:rsidR="00FC4571" w:rsidRDefault="00BB006E" w:rsidP="00655873">
      <w:pPr>
        <w:pStyle w:val="Normal016"/>
        <w:jc w:val="both"/>
        <w:rPr>
          <w:sz w:val="22"/>
          <w:szCs w:val="22"/>
        </w:rPr>
      </w:pPr>
      <w:r>
        <w:rPr>
          <w:sz w:val="22"/>
          <w:szCs w:val="22"/>
        </w:rPr>
        <w:t>Atès que l’import de l’esmentat de pressupost ascendeix a cent cinquanta-sis euros amb trenta cèntims (156,30 €), IVA vigent inclòs.</w:t>
      </w:r>
    </w:p>
    <w:p w14:paraId="41158B52" w14:textId="77777777" w:rsidR="00FC4571" w:rsidRPr="00BA0159" w:rsidRDefault="00870027" w:rsidP="00655873">
      <w:pPr>
        <w:pStyle w:val="Normal016"/>
        <w:jc w:val="both"/>
        <w:rPr>
          <w:sz w:val="16"/>
          <w:szCs w:val="16"/>
        </w:rPr>
      </w:pPr>
    </w:p>
    <w:p w14:paraId="728EAC71" w14:textId="77777777" w:rsidR="005C0746" w:rsidRDefault="00BB006E" w:rsidP="00655873">
      <w:pPr>
        <w:pStyle w:val="Normal016"/>
        <w:jc w:val="both"/>
        <w:rPr>
          <w:bCs/>
          <w:sz w:val="22"/>
          <w:szCs w:val="22"/>
        </w:rPr>
      </w:pPr>
      <w:r>
        <w:rPr>
          <w:bCs/>
          <w:sz w:val="22"/>
          <w:szCs w:val="22"/>
        </w:rPr>
        <w:t>La Junta de Govern Local, per UNANIMITAT dels assistents, acorda:</w:t>
      </w:r>
    </w:p>
    <w:p w14:paraId="667A5B37" w14:textId="77777777" w:rsidR="006E5A0F" w:rsidRPr="00BA0159" w:rsidRDefault="00870027" w:rsidP="00655873">
      <w:pPr>
        <w:pStyle w:val="Normal016"/>
        <w:jc w:val="both"/>
        <w:rPr>
          <w:bCs/>
          <w:sz w:val="16"/>
          <w:szCs w:val="16"/>
        </w:rPr>
      </w:pPr>
    </w:p>
    <w:p w14:paraId="7F0A4A08" w14:textId="77777777" w:rsidR="005C0746" w:rsidRDefault="00BB006E" w:rsidP="00655873">
      <w:pPr>
        <w:pStyle w:val="Normal016"/>
        <w:jc w:val="both"/>
        <w:rPr>
          <w:sz w:val="22"/>
          <w:szCs w:val="22"/>
        </w:rPr>
      </w:pPr>
      <w:r>
        <w:rPr>
          <w:b/>
          <w:sz w:val="22"/>
          <w:szCs w:val="22"/>
        </w:rPr>
        <w:t>Primer.-</w:t>
      </w:r>
      <w:r w:rsidRPr="006E5A0F">
        <w:rPr>
          <w:sz w:val="22"/>
          <w:szCs w:val="22"/>
        </w:rPr>
        <w:t xml:space="preserve"> </w:t>
      </w:r>
      <w:r>
        <w:rPr>
          <w:sz w:val="22"/>
          <w:szCs w:val="22"/>
        </w:rPr>
        <w:t>Aprovar el pressupost per a la compra de 5 arxivadors de palanca, per un import de cent cinquanta-sis euros amb trenta cèntims (156,30 €), IVA vigent inclòs, presentat pel comerç online AMAZON.</w:t>
      </w:r>
    </w:p>
    <w:p w14:paraId="48C71B2D" w14:textId="77777777" w:rsidR="00B60490" w:rsidRPr="00BA0159" w:rsidRDefault="00870027" w:rsidP="00655873">
      <w:pPr>
        <w:pStyle w:val="Normal016"/>
        <w:jc w:val="both"/>
        <w:rPr>
          <w:sz w:val="16"/>
          <w:szCs w:val="16"/>
        </w:rPr>
      </w:pPr>
    </w:p>
    <w:p w14:paraId="196A7A5F" w14:textId="4664AC72" w:rsidR="005C0746" w:rsidRDefault="00BB006E" w:rsidP="00655873">
      <w:pPr>
        <w:pStyle w:val="Normal016"/>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al comerç online AMAZON.</w:t>
      </w:r>
    </w:p>
    <w:p w14:paraId="1F385FF1" w14:textId="77777777" w:rsidR="00C0421F" w:rsidRDefault="00C0421F" w:rsidP="00655873">
      <w:pPr>
        <w:pStyle w:val="Normal016"/>
        <w:jc w:val="both"/>
        <w:rPr>
          <w:sz w:val="22"/>
          <w:szCs w:val="22"/>
        </w:rPr>
      </w:pPr>
    </w:p>
    <w:p w14:paraId="0EBEF373" w14:textId="17FA6A5F" w:rsidR="00E83C99" w:rsidRPr="00C0421F" w:rsidRDefault="00C0421F" w:rsidP="00C0421F">
      <w:pPr>
        <w:pStyle w:val="Ttulo1"/>
        <w:ind w:left="0" w:right="-2"/>
        <w:rPr>
          <w:rFonts w:eastAsia="Arial" w:cstheme="minorHAnsi"/>
          <w:szCs w:val="22"/>
        </w:rPr>
      </w:pPr>
      <w:r>
        <w:rPr>
          <w:rFonts w:eastAsia="Arial" w:cstheme="minorHAnsi"/>
          <w:szCs w:val="22"/>
        </w:rPr>
        <w:t>5è</w:t>
      </w:r>
      <w:r w:rsidR="00BB006E" w:rsidRPr="00C0421F">
        <w:rPr>
          <w:rFonts w:eastAsia="Arial" w:cstheme="minorHAnsi"/>
          <w:szCs w:val="22"/>
        </w:rPr>
        <w:t>.</w:t>
      </w:r>
      <w:r>
        <w:rPr>
          <w:rFonts w:eastAsia="Arial" w:cstheme="minorHAnsi"/>
          <w:szCs w:val="22"/>
        </w:rPr>
        <w:t>-</w:t>
      </w:r>
      <w:r w:rsidR="00BB006E" w:rsidRPr="00C0421F">
        <w:rPr>
          <w:rFonts w:eastAsia="Arial" w:cstheme="minorHAnsi"/>
          <w:szCs w:val="22"/>
        </w:rPr>
        <w:t xml:space="preserve"> AJUTS I SUBVENCIONS</w:t>
      </w:r>
    </w:p>
    <w:p w14:paraId="2E49B6DB" w14:textId="77777777" w:rsidR="005168B7" w:rsidRPr="004C4592" w:rsidRDefault="005168B7" w:rsidP="005168B7">
      <w:pPr>
        <w:pStyle w:val="Ttulo2"/>
      </w:pPr>
      <w:r>
        <w:t>PRP2023/65</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5168B7" w:rsidRPr="00DC7A64" w14:paraId="6D15BD39" w14:textId="77777777" w:rsidTr="004A71E2">
        <w:tc>
          <w:tcPr>
            <w:tcW w:w="1285" w:type="dxa"/>
            <w:vAlign w:val="center"/>
          </w:tcPr>
          <w:p w14:paraId="5CF8AA60" w14:textId="77777777" w:rsidR="005168B7" w:rsidRPr="00DC7A64" w:rsidRDefault="005168B7" w:rsidP="004A71E2">
            <w:pPr>
              <w:pStyle w:val="Normal0"/>
              <w:rPr>
                <w:b/>
                <w:bCs/>
                <w:sz w:val="22"/>
                <w:szCs w:val="22"/>
              </w:rPr>
            </w:pPr>
            <w:r w:rsidRPr="00DC7A64">
              <w:rPr>
                <w:b/>
                <w:bCs/>
                <w:sz w:val="22"/>
                <w:szCs w:val="22"/>
              </w:rPr>
              <w:t>Expedient:</w:t>
            </w:r>
          </w:p>
        </w:tc>
        <w:tc>
          <w:tcPr>
            <w:tcW w:w="8604" w:type="dxa"/>
            <w:vAlign w:val="center"/>
          </w:tcPr>
          <w:p w14:paraId="4AAD1544" w14:textId="77777777" w:rsidR="005168B7" w:rsidRPr="00DC7A64" w:rsidRDefault="005168B7" w:rsidP="004A71E2">
            <w:pPr>
              <w:pStyle w:val="Normal0"/>
              <w:rPr>
                <w:sz w:val="22"/>
                <w:szCs w:val="22"/>
              </w:rPr>
            </w:pPr>
            <w:r w:rsidRPr="00DC7A64">
              <w:rPr>
                <w:sz w:val="22"/>
                <w:szCs w:val="22"/>
              </w:rPr>
              <w:t xml:space="preserve">2022/1350 (2244) </w:t>
            </w:r>
          </w:p>
        </w:tc>
      </w:tr>
      <w:tr w:rsidR="005168B7" w:rsidRPr="00DC7A64" w14:paraId="578EDCFC" w14:textId="77777777" w:rsidTr="004A71E2">
        <w:trPr>
          <w:trHeight w:val="80"/>
        </w:trPr>
        <w:tc>
          <w:tcPr>
            <w:tcW w:w="1285" w:type="dxa"/>
            <w:vAlign w:val="center"/>
          </w:tcPr>
          <w:p w14:paraId="760926A5" w14:textId="77777777" w:rsidR="005168B7" w:rsidRPr="00DC7A64" w:rsidRDefault="005168B7" w:rsidP="004A71E2">
            <w:pPr>
              <w:pStyle w:val="Normal0"/>
              <w:rPr>
                <w:b/>
                <w:bCs/>
                <w:sz w:val="22"/>
                <w:szCs w:val="22"/>
              </w:rPr>
            </w:pPr>
            <w:r w:rsidRPr="00DC7A64">
              <w:rPr>
                <w:b/>
                <w:bCs/>
                <w:sz w:val="22"/>
                <w:szCs w:val="22"/>
              </w:rPr>
              <w:t>Assumpte:</w:t>
            </w:r>
          </w:p>
        </w:tc>
        <w:tc>
          <w:tcPr>
            <w:tcW w:w="8604" w:type="dxa"/>
            <w:vAlign w:val="center"/>
          </w:tcPr>
          <w:p w14:paraId="581C7A5B" w14:textId="77777777" w:rsidR="005168B7" w:rsidRPr="00DC7A64" w:rsidRDefault="005168B7" w:rsidP="004A71E2">
            <w:pPr>
              <w:pStyle w:val="Normal0"/>
              <w:rPr>
                <w:sz w:val="22"/>
                <w:szCs w:val="22"/>
              </w:rPr>
            </w:pPr>
            <w:r w:rsidRPr="00DC7A64">
              <w:rPr>
                <w:sz w:val="22"/>
                <w:szCs w:val="22"/>
              </w:rPr>
              <w:t>RESOLUCIÓ CONVOCATÒRIA SUBVENCIONS LLIURE CONCURRÈNCIA ANY 2022</w:t>
            </w:r>
          </w:p>
        </w:tc>
      </w:tr>
      <w:tr w:rsidR="005168B7" w:rsidRPr="00DC7A64" w14:paraId="5937DC36" w14:textId="77777777" w:rsidTr="004A71E2">
        <w:tc>
          <w:tcPr>
            <w:tcW w:w="1285" w:type="dxa"/>
            <w:vAlign w:val="center"/>
          </w:tcPr>
          <w:p w14:paraId="1EC086EA" w14:textId="77777777" w:rsidR="005168B7" w:rsidRPr="00DC7A64" w:rsidRDefault="005168B7" w:rsidP="004A71E2">
            <w:pPr>
              <w:pStyle w:val="Normal0"/>
              <w:rPr>
                <w:b/>
                <w:bCs/>
                <w:sz w:val="22"/>
                <w:szCs w:val="22"/>
              </w:rPr>
            </w:pPr>
            <w:r w:rsidRPr="00DC7A64">
              <w:rPr>
                <w:b/>
                <w:bCs/>
                <w:sz w:val="22"/>
                <w:szCs w:val="22"/>
              </w:rPr>
              <w:t xml:space="preserve">Interessat: </w:t>
            </w:r>
          </w:p>
        </w:tc>
        <w:tc>
          <w:tcPr>
            <w:tcW w:w="8604" w:type="dxa"/>
            <w:vAlign w:val="center"/>
          </w:tcPr>
          <w:p w14:paraId="5B0490E7" w14:textId="77777777" w:rsidR="005168B7" w:rsidRPr="00DC7A64" w:rsidRDefault="005168B7" w:rsidP="004A71E2">
            <w:pPr>
              <w:pStyle w:val="Normal0"/>
              <w:rPr>
                <w:sz w:val="22"/>
                <w:szCs w:val="22"/>
              </w:rPr>
            </w:pPr>
            <w:r w:rsidRPr="00DC7A64">
              <w:rPr>
                <w:sz w:val="22"/>
                <w:szCs w:val="22"/>
              </w:rPr>
              <w:t>AJUNTAMENT DE NAUT ARAN</w:t>
            </w:r>
          </w:p>
        </w:tc>
      </w:tr>
    </w:tbl>
    <w:p w14:paraId="4F07EBD8" w14:textId="77777777" w:rsidR="005168B7" w:rsidRPr="00501927" w:rsidRDefault="005168B7" w:rsidP="005168B7">
      <w:pPr>
        <w:pStyle w:val="Normal0"/>
      </w:pPr>
    </w:p>
    <w:p w14:paraId="7DEF8A57" w14:textId="77777777" w:rsidR="005168B7" w:rsidRPr="00501927" w:rsidRDefault="005168B7" w:rsidP="005168B7">
      <w:pPr>
        <w:pStyle w:val="Normal0"/>
        <w:rPr>
          <w:b/>
        </w:rPr>
      </w:pPr>
      <w:r w:rsidRPr="00501927">
        <w:rPr>
          <w:b/>
        </w:rPr>
        <w:t xml:space="preserve">RESOLUCIÓ CONVOCATÒRIA SUBVENCIONS LLIURE CONCURRÈNCIA ANY 2022 </w:t>
      </w:r>
    </w:p>
    <w:p w14:paraId="699B39BE" w14:textId="77777777" w:rsidR="005168B7" w:rsidRPr="008D71C5" w:rsidRDefault="005168B7" w:rsidP="005168B7">
      <w:pPr>
        <w:pStyle w:val="Normal0"/>
        <w:rPr>
          <w:sz w:val="16"/>
          <w:szCs w:val="16"/>
        </w:rPr>
      </w:pPr>
    </w:p>
    <w:p w14:paraId="03031DE5" w14:textId="77777777" w:rsidR="005168B7" w:rsidRPr="00501927" w:rsidRDefault="005168B7" w:rsidP="005168B7">
      <w:pPr>
        <w:pStyle w:val="Normal0"/>
        <w:autoSpaceDE w:val="0"/>
        <w:autoSpaceDN w:val="0"/>
        <w:adjustRightInd w:val="0"/>
        <w:rPr>
          <w:rFonts w:asciiTheme="minorHAnsi" w:hAnsiTheme="minorHAnsi" w:cstheme="minorHAnsi"/>
        </w:rPr>
      </w:pPr>
      <w:r w:rsidRPr="00501927">
        <w:rPr>
          <w:rFonts w:asciiTheme="minorHAnsi" w:hAnsiTheme="minorHAnsi" w:cstheme="minorHAnsi"/>
        </w:rPr>
        <w:t>El ple de l’Ajuntament de Naut Aran</w:t>
      </w:r>
      <w:r>
        <w:rPr>
          <w:rFonts w:asciiTheme="minorHAnsi" w:hAnsiTheme="minorHAnsi" w:cstheme="minorHAnsi"/>
        </w:rPr>
        <w:t>,</w:t>
      </w:r>
      <w:r w:rsidRPr="00501927">
        <w:rPr>
          <w:rFonts w:asciiTheme="minorHAnsi" w:hAnsiTheme="minorHAnsi" w:cstheme="minorHAnsi"/>
        </w:rPr>
        <w:t xml:space="preserve"> en sessió ordinària del 20 de desembre de 2007</w:t>
      </w:r>
      <w:r>
        <w:rPr>
          <w:rFonts w:asciiTheme="minorHAnsi" w:hAnsiTheme="minorHAnsi" w:cstheme="minorHAnsi"/>
        </w:rPr>
        <w:t>,</w:t>
      </w:r>
      <w:r w:rsidRPr="00501927">
        <w:rPr>
          <w:rFonts w:asciiTheme="minorHAnsi" w:hAnsiTheme="minorHAnsi" w:cstheme="minorHAnsi"/>
        </w:rPr>
        <w:t xml:space="preserve"> va aprovar l’Ordenança reguladora de Subvencions de l’Ajuntament de Naut Aran, ordenança que va ser publicada en l’annex del BOP de Lleida núm. 184 de 29 de desembre de 2007.</w:t>
      </w:r>
    </w:p>
    <w:p w14:paraId="299E94F0" w14:textId="77777777" w:rsidR="005168B7" w:rsidRPr="008D71C5" w:rsidRDefault="005168B7" w:rsidP="005168B7">
      <w:pPr>
        <w:pStyle w:val="Normal0"/>
        <w:autoSpaceDE w:val="0"/>
        <w:autoSpaceDN w:val="0"/>
        <w:adjustRightInd w:val="0"/>
        <w:rPr>
          <w:rFonts w:asciiTheme="minorHAnsi" w:hAnsiTheme="minorHAnsi" w:cstheme="minorHAnsi"/>
          <w:sz w:val="16"/>
          <w:szCs w:val="16"/>
        </w:rPr>
      </w:pPr>
    </w:p>
    <w:p w14:paraId="43C47E40" w14:textId="77777777" w:rsidR="005168B7" w:rsidRPr="00501927" w:rsidRDefault="005168B7" w:rsidP="005168B7">
      <w:pPr>
        <w:pStyle w:val="Normal0"/>
        <w:autoSpaceDE w:val="0"/>
        <w:autoSpaceDN w:val="0"/>
        <w:adjustRightInd w:val="0"/>
        <w:rPr>
          <w:rFonts w:asciiTheme="minorHAnsi" w:hAnsiTheme="minorHAnsi" w:cstheme="minorHAnsi"/>
        </w:rPr>
      </w:pPr>
      <w:r w:rsidRPr="00501927">
        <w:rPr>
          <w:rFonts w:asciiTheme="minorHAnsi" w:hAnsiTheme="minorHAnsi" w:cstheme="minorHAnsi"/>
        </w:rPr>
        <w:t xml:space="preserve">En data 10 de novembre de 2022, la Junta de Govern Local, entre altres, va aprovar la convocatòria de subvencions de l'Ajuntament de Naut Aran per l'any 2022, i l'esmentada convocatòria es va publicar al BOP </w:t>
      </w:r>
      <w:r w:rsidRPr="00501927">
        <w:rPr>
          <w:rFonts w:asciiTheme="minorHAnsi" w:hAnsiTheme="minorHAnsi" w:cstheme="minorHAnsi"/>
        </w:rPr>
        <w:lastRenderedPageBreak/>
        <w:t>núm. 223 amb número de registre 9334,</w:t>
      </w:r>
      <w:r>
        <w:rPr>
          <w:rFonts w:asciiTheme="minorHAnsi" w:hAnsiTheme="minorHAnsi" w:cstheme="minorHAnsi"/>
        </w:rPr>
        <w:t xml:space="preserve"> </w:t>
      </w:r>
      <w:r w:rsidRPr="00501927">
        <w:rPr>
          <w:rFonts w:asciiTheme="minorHAnsi" w:hAnsiTheme="minorHAnsi" w:cstheme="minorHAnsi"/>
        </w:rPr>
        <w:t xml:space="preserve">de data 21 de novembre de 2022, al tauler d'anuncis de l'Ajuntament de Naut Aran i </w:t>
      </w:r>
      <w:r>
        <w:rPr>
          <w:rFonts w:asciiTheme="minorHAnsi" w:hAnsiTheme="minorHAnsi" w:cstheme="minorHAnsi"/>
        </w:rPr>
        <w:t>en</w:t>
      </w:r>
      <w:r w:rsidRPr="00501927">
        <w:rPr>
          <w:rFonts w:asciiTheme="minorHAnsi" w:hAnsiTheme="minorHAnsi" w:cstheme="minorHAnsi"/>
        </w:rPr>
        <w:t xml:space="preserve"> la pàgina web www.nautaran.org.</w:t>
      </w:r>
    </w:p>
    <w:p w14:paraId="642C3D88" w14:textId="77777777" w:rsidR="005168B7" w:rsidRPr="008D71C5" w:rsidRDefault="005168B7" w:rsidP="005168B7">
      <w:pPr>
        <w:pStyle w:val="Normal0"/>
        <w:autoSpaceDE w:val="0"/>
        <w:autoSpaceDN w:val="0"/>
        <w:adjustRightInd w:val="0"/>
        <w:rPr>
          <w:rFonts w:asciiTheme="minorHAnsi" w:hAnsiTheme="minorHAnsi" w:cstheme="minorHAnsi"/>
          <w:sz w:val="16"/>
          <w:szCs w:val="16"/>
        </w:rPr>
      </w:pPr>
    </w:p>
    <w:p w14:paraId="104173E9" w14:textId="77777777" w:rsidR="005168B7" w:rsidRPr="00501927" w:rsidRDefault="005168B7" w:rsidP="005168B7">
      <w:pPr>
        <w:pStyle w:val="Normal0"/>
        <w:autoSpaceDE w:val="0"/>
        <w:autoSpaceDN w:val="0"/>
        <w:adjustRightInd w:val="0"/>
        <w:rPr>
          <w:rFonts w:asciiTheme="minorHAnsi" w:hAnsiTheme="minorHAnsi" w:cstheme="minorHAnsi"/>
        </w:rPr>
      </w:pPr>
      <w:r w:rsidRPr="00501927">
        <w:rPr>
          <w:rFonts w:asciiTheme="minorHAnsi" w:hAnsiTheme="minorHAnsi" w:cstheme="minorHAnsi"/>
        </w:rPr>
        <w:t xml:space="preserve">En el termini establert a la convocatòria s’han presentat diverses sol·licituds, </w:t>
      </w:r>
      <w:r>
        <w:rPr>
          <w:rFonts w:asciiTheme="minorHAnsi" w:hAnsiTheme="minorHAnsi" w:cstheme="minorHAnsi"/>
        </w:rPr>
        <w:t xml:space="preserve">que s’han estudiat junt amb la </w:t>
      </w:r>
      <w:r w:rsidRPr="00501927">
        <w:rPr>
          <w:rFonts w:asciiTheme="minorHAnsi" w:hAnsiTheme="minorHAnsi" w:cstheme="minorHAnsi"/>
        </w:rPr>
        <w:t xml:space="preserve">documentació </w:t>
      </w:r>
      <w:r>
        <w:rPr>
          <w:rFonts w:asciiTheme="minorHAnsi" w:hAnsiTheme="minorHAnsi" w:cstheme="minorHAnsi"/>
        </w:rPr>
        <w:t>a</w:t>
      </w:r>
      <w:r w:rsidRPr="00501927">
        <w:rPr>
          <w:rFonts w:asciiTheme="minorHAnsi" w:hAnsiTheme="minorHAnsi" w:cstheme="minorHAnsi"/>
        </w:rPr>
        <w:t>djunta</w:t>
      </w:r>
      <w:r>
        <w:rPr>
          <w:rFonts w:asciiTheme="minorHAnsi" w:hAnsiTheme="minorHAnsi" w:cstheme="minorHAnsi"/>
        </w:rPr>
        <w:t>da</w:t>
      </w:r>
      <w:r w:rsidRPr="00501927">
        <w:rPr>
          <w:rFonts w:asciiTheme="minorHAnsi" w:hAnsiTheme="minorHAnsi" w:cstheme="minorHAnsi"/>
        </w:rPr>
        <w:t>.</w:t>
      </w:r>
    </w:p>
    <w:p w14:paraId="3A085B88" w14:textId="77777777" w:rsidR="005168B7" w:rsidRPr="008D71C5" w:rsidRDefault="005168B7" w:rsidP="005168B7">
      <w:pPr>
        <w:pStyle w:val="Normal0"/>
        <w:autoSpaceDE w:val="0"/>
        <w:autoSpaceDN w:val="0"/>
        <w:adjustRightInd w:val="0"/>
        <w:rPr>
          <w:rFonts w:asciiTheme="minorHAnsi" w:hAnsiTheme="minorHAnsi" w:cstheme="minorHAnsi"/>
          <w:sz w:val="16"/>
          <w:szCs w:val="16"/>
        </w:rPr>
      </w:pPr>
    </w:p>
    <w:p w14:paraId="6DAC387C" w14:textId="77777777" w:rsidR="005168B7" w:rsidRPr="00501927" w:rsidRDefault="005168B7" w:rsidP="005168B7">
      <w:pPr>
        <w:pStyle w:val="Normal0"/>
        <w:autoSpaceDE w:val="0"/>
        <w:autoSpaceDN w:val="0"/>
        <w:adjustRightInd w:val="0"/>
        <w:rPr>
          <w:rFonts w:asciiTheme="minorHAnsi" w:hAnsiTheme="minorHAnsi" w:cstheme="minorHAnsi"/>
        </w:rPr>
      </w:pPr>
      <w:r w:rsidRPr="00501927">
        <w:rPr>
          <w:rFonts w:asciiTheme="minorHAnsi" w:hAnsiTheme="minorHAnsi" w:cstheme="minorHAnsi"/>
        </w:rPr>
        <w:t>Atès</w:t>
      </w:r>
      <w:r>
        <w:rPr>
          <w:rFonts w:asciiTheme="minorHAnsi" w:hAnsiTheme="minorHAnsi" w:cstheme="minorHAnsi"/>
        </w:rPr>
        <w:t xml:space="preserve"> a</w:t>
      </w:r>
      <w:r w:rsidRPr="00501927">
        <w:rPr>
          <w:rFonts w:asciiTheme="minorHAnsi" w:hAnsiTheme="minorHAnsi" w:cstheme="minorHAnsi"/>
        </w:rPr>
        <w:t xml:space="preserve"> la proposta efectuada per la Comissió de Valoració convocada pel Sr. </w:t>
      </w:r>
      <w:r>
        <w:rPr>
          <w:rFonts w:asciiTheme="minorHAnsi" w:hAnsiTheme="minorHAnsi" w:cstheme="minorHAnsi"/>
        </w:rPr>
        <w:t>A</w:t>
      </w:r>
      <w:r w:rsidRPr="00501927">
        <w:rPr>
          <w:rFonts w:asciiTheme="minorHAnsi" w:hAnsiTheme="minorHAnsi" w:cstheme="minorHAnsi"/>
        </w:rPr>
        <w:t>lcalde.</w:t>
      </w:r>
    </w:p>
    <w:p w14:paraId="02FFE336" w14:textId="77777777" w:rsidR="005168B7" w:rsidRPr="008D71C5" w:rsidRDefault="005168B7" w:rsidP="005168B7">
      <w:pPr>
        <w:pStyle w:val="Normal0"/>
        <w:autoSpaceDE w:val="0"/>
        <w:autoSpaceDN w:val="0"/>
        <w:adjustRightInd w:val="0"/>
        <w:rPr>
          <w:rFonts w:asciiTheme="minorHAnsi" w:hAnsiTheme="minorHAnsi" w:cstheme="minorHAnsi"/>
          <w:sz w:val="16"/>
          <w:szCs w:val="16"/>
        </w:rPr>
      </w:pPr>
    </w:p>
    <w:p w14:paraId="2DBC5354" w14:textId="77777777" w:rsidR="005168B7" w:rsidRPr="00501927" w:rsidRDefault="005168B7" w:rsidP="005168B7">
      <w:pPr>
        <w:pStyle w:val="Normal0"/>
        <w:autoSpaceDE w:val="0"/>
        <w:autoSpaceDN w:val="0"/>
        <w:adjustRightInd w:val="0"/>
        <w:rPr>
          <w:rFonts w:asciiTheme="minorHAnsi" w:hAnsiTheme="minorHAnsi" w:cstheme="minorHAnsi"/>
        </w:rPr>
      </w:pPr>
      <w:r w:rsidRPr="00501927">
        <w:rPr>
          <w:rFonts w:asciiTheme="minorHAnsi" w:hAnsiTheme="minorHAnsi" w:cstheme="minorHAnsi"/>
        </w:rPr>
        <w:t>La Junta de Govern Local, per UNANIMITAT dels assistents</w:t>
      </w:r>
      <w:r>
        <w:rPr>
          <w:rFonts w:asciiTheme="minorHAnsi" w:hAnsiTheme="minorHAnsi" w:cstheme="minorHAnsi"/>
        </w:rPr>
        <w:t>,</w:t>
      </w:r>
      <w:r w:rsidRPr="00501927">
        <w:rPr>
          <w:rFonts w:asciiTheme="minorHAnsi" w:hAnsiTheme="minorHAnsi" w:cstheme="minorHAnsi"/>
        </w:rPr>
        <w:t xml:space="preserve"> acorda:</w:t>
      </w:r>
    </w:p>
    <w:p w14:paraId="2CD586A6" w14:textId="77777777" w:rsidR="005168B7" w:rsidRPr="008D71C5" w:rsidRDefault="005168B7" w:rsidP="005168B7">
      <w:pPr>
        <w:pStyle w:val="Normal0"/>
        <w:autoSpaceDE w:val="0"/>
        <w:autoSpaceDN w:val="0"/>
        <w:adjustRightInd w:val="0"/>
        <w:rPr>
          <w:rFonts w:asciiTheme="minorHAnsi" w:hAnsiTheme="minorHAnsi" w:cstheme="minorHAnsi"/>
          <w:sz w:val="16"/>
          <w:szCs w:val="16"/>
        </w:rPr>
      </w:pPr>
    </w:p>
    <w:p w14:paraId="169B6393" w14:textId="77777777" w:rsidR="005168B7" w:rsidRDefault="005168B7" w:rsidP="005168B7">
      <w:pPr>
        <w:pStyle w:val="Normal0"/>
        <w:autoSpaceDE w:val="0"/>
        <w:autoSpaceDN w:val="0"/>
        <w:adjustRightInd w:val="0"/>
        <w:rPr>
          <w:rFonts w:asciiTheme="minorHAnsi" w:hAnsiTheme="minorHAnsi" w:cstheme="minorHAnsi"/>
        </w:rPr>
      </w:pPr>
      <w:r w:rsidRPr="00501927">
        <w:rPr>
          <w:rFonts w:asciiTheme="minorHAnsi" w:hAnsiTheme="minorHAnsi" w:cstheme="minorHAnsi"/>
          <w:b/>
          <w:bCs/>
        </w:rPr>
        <w:t>Primer:</w:t>
      </w:r>
      <w:r w:rsidRPr="00501927">
        <w:rPr>
          <w:rFonts w:asciiTheme="minorHAnsi" w:hAnsiTheme="minorHAnsi" w:cstheme="minorHAnsi"/>
        </w:rPr>
        <w:t xml:space="preserve"> Concedir a les següents entitats, dins la convocatòria de subvencions de l’Ajuntament de Naut Aran de l’any 2022, els següents imports:</w:t>
      </w:r>
    </w:p>
    <w:p w14:paraId="6247CD00" w14:textId="77777777" w:rsidR="005168B7" w:rsidRPr="008D71C5" w:rsidRDefault="005168B7" w:rsidP="005168B7">
      <w:pPr>
        <w:pStyle w:val="Normal0"/>
        <w:autoSpaceDE w:val="0"/>
        <w:autoSpaceDN w:val="0"/>
        <w:adjustRightInd w:val="0"/>
        <w:rPr>
          <w:rFonts w:asciiTheme="minorHAnsi" w:hAnsiTheme="minorHAnsi" w:cstheme="minorHAnsi"/>
          <w:sz w:val="16"/>
          <w:szCs w:val="16"/>
        </w:rPr>
      </w:pPr>
    </w:p>
    <w:tbl>
      <w:tblPr>
        <w:tblStyle w:val="Tablaconcuadrcula"/>
        <w:tblW w:w="0" w:type="auto"/>
        <w:tblInd w:w="1101" w:type="dxa"/>
        <w:tblLook w:val="04A0" w:firstRow="1" w:lastRow="0" w:firstColumn="1" w:lastColumn="0" w:noHBand="0" w:noVBand="1"/>
      </w:tblPr>
      <w:tblGrid>
        <w:gridCol w:w="5670"/>
        <w:gridCol w:w="2268"/>
      </w:tblGrid>
      <w:tr w:rsidR="005168B7" w14:paraId="16E7E679" w14:textId="77777777" w:rsidTr="004A71E2">
        <w:tc>
          <w:tcPr>
            <w:tcW w:w="5670" w:type="dxa"/>
            <w:shd w:val="clear" w:color="auto" w:fill="D9D9D9" w:themeFill="background1" w:themeFillShade="D9"/>
          </w:tcPr>
          <w:p w14:paraId="77906797" w14:textId="77777777" w:rsidR="005168B7" w:rsidRPr="008D71C5" w:rsidRDefault="005168B7" w:rsidP="004A71E2">
            <w:pPr>
              <w:autoSpaceDE w:val="0"/>
              <w:autoSpaceDN w:val="0"/>
              <w:adjustRightInd w:val="0"/>
              <w:jc w:val="center"/>
              <w:rPr>
                <w:rFonts w:asciiTheme="minorHAnsi" w:hAnsiTheme="minorHAnsi" w:cstheme="minorHAnsi"/>
                <w:b/>
                <w:bCs/>
                <w:highlight w:val="lightGray"/>
              </w:rPr>
            </w:pPr>
            <w:r w:rsidRPr="008D71C5">
              <w:rPr>
                <w:rFonts w:asciiTheme="minorHAnsi" w:hAnsiTheme="minorHAnsi" w:cstheme="minorHAnsi"/>
                <w:b/>
                <w:bCs/>
                <w:highlight w:val="lightGray"/>
              </w:rPr>
              <w:t>SOL·LICITANT</w:t>
            </w:r>
          </w:p>
        </w:tc>
        <w:tc>
          <w:tcPr>
            <w:tcW w:w="2268" w:type="dxa"/>
            <w:shd w:val="clear" w:color="auto" w:fill="D9D9D9" w:themeFill="background1" w:themeFillShade="D9"/>
          </w:tcPr>
          <w:p w14:paraId="79E30FF3" w14:textId="77777777" w:rsidR="005168B7" w:rsidRPr="008D71C5" w:rsidRDefault="005168B7" w:rsidP="004A71E2">
            <w:pPr>
              <w:autoSpaceDE w:val="0"/>
              <w:autoSpaceDN w:val="0"/>
              <w:adjustRightInd w:val="0"/>
              <w:jc w:val="center"/>
              <w:rPr>
                <w:rFonts w:asciiTheme="minorHAnsi" w:hAnsiTheme="minorHAnsi" w:cstheme="minorHAnsi"/>
                <w:b/>
                <w:bCs/>
                <w:highlight w:val="lightGray"/>
              </w:rPr>
            </w:pPr>
            <w:r w:rsidRPr="008D71C5">
              <w:rPr>
                <w:rFonts w:asciiTheme="minorHAnsi" w:hAnsiTheme="minorHAnsi" w:cstheme="minorHAnsi"/>
                <w:b/>
                <w:bCs/>
                <w:highlight w:val="lightGray"/>
              </w:rPr>
              <w:t>CONCEDIT</w:t>
            </w:r>
          </w:p>
        </w:tc>
      </w:tr>
      <w:tr w:rsidR="005168B7" w14:paraId="3829A93A" w14:textId="77777777" w:rsidTr="004A71E2">
        <w:tc>
          <w:tcPr>
            <w:tcW w:w="5670" w:type="dxa"/>
          </w:tcPr>
          <w:p w14:paraId="598179E9" w14:textId="77777777" w:rsidR="005168B7" w:rsidRDefault="005168B7" w:rsidP="004A71E2">
            <w:pPr>
              <w:autoSpaceDE w:val="0"/>
              <w:autoSpaceDN w:val="0"/>
              <w:adjustRightInd w:val="0"/>
              <w:jc w:val="left"/>
              <w:rPr>
                <w:rFonts w:asciiTheme="minorHAnsi" w:hAnsiTheme="minorHAnsi" w:cstheme="minorHAnsi"/>
              </w:rPr>
            </w:pPr>
            <w:r>
              <w:rPr>
                <w:rFonts w:asciiTheme="minorHAnsi" w:hAnsiTheme="minorHAnsi" w:cstheme="minorHAnsi"/>
              </w:rPr>
              <w:t>ASSOCIACION DISCAPACITATS D’ARAN</w:t>
            </w:r>
          </w:p>
        </w:tc>
        <w:tc>
          <w:tcPr>
            <w:tcW w:w="2268" w:type="dxa"/>
          </w:tcPr>
          <w:p w14:paraId="572EC432" w14:textId="77777777" w:rsidR="005168B7" w:rsidRDefault="005168B7" w:rsidP="004A71E2">
            <w:pPr>
              <w:autoSpaceDE w:val="0"/>
              <w:autoSpaceDN w:val="0"/>
              <w:adjustRightInd w:val="0"/>
              <w:jc w:val="right"/>
              <w:rPr>
                <w:rFonts w:asciiTheme="minorHAnsi" w:hAnsiTheme="minorHAnsi" w:cstheme="minorHAnsi"/>
              </w:rPr>
            </w:pPr>
            <w:r>
              <w:rPr>
                <w:rFonts w:asciiTheme="minorHAnsi" w:hAnsiTheme="minorHAnsi" w:cstheme="minorHAnsi"/>
              </w:rPr>
              <w:t>2.083,61 €</w:t>
            </w:r>
          </w:p>
        </w:tc>
      </w:tr>
      <w:tr w:rsidR="005168B7" w14:paraId="5B72EEB2" w14:textId="77777777" w:rsidTr="004A71E2">
        <w:tc>
          <w:tcPr>
            <w:tcW w:w="5670" w:type="dxa"/>
          </w:tcPr>
          <w:p w14:paraId="314DE199" w14:textId="77777777" w:rsidR="005168B7" w:rsidRDefault="005168B7" w:rsidP="004A71E2">
            <w:pPr>
              <w:autoSpaceDE w:val="0"/>
              <w:autoSpaceDN w:val="0"/>
              <w:adjustRightInd w:val="0"/>
              <w:jc w:val="left"/>
              <w:rPr>
                <w:rFonts w:asciiTheme="minorHAnsi" w:hAnsiTheme="minorHAnsi" w:cstheme="minorHAnsi"/>
              </w:rPr>
            </w:pPr>
            <w:r>
              <w:rPr>
                <w:rFonts w:asciiTheme="minorHAnsi" w:hAnsiTheme="minorHAnsi" w:cstheme="minorHAnsi"/>
              </w:rPr>
              <w:t>ASSOCIACION DE DONANTS DE SANG DERA VAL D’ARAN</w:t>
            </w:r>
          </w:p>
        </w:tc>
        <w:tc>
          <w:tcPr>
            <w:tcW w:w="2268" w:type="dxa"/>
          </w:tcPr>
          <w:p w14:paraId="13D48805" w14:textId="77777777" w:rsidR="005168B7" w:rsidRDefault="005168B7" w:rsidP="004A71E2">
            <w:pPr>
              <w:autoSpaceDE w:val="0"/>
              <w:autoSpaceDN w:val="0"/>
              <w:adjustRightInd w:val="0"/>
              <w:jc w:val="right"/>
              <w:rPr>
                <w:rFonts w:asciiTheme="minorHAnsi" w:hAnsiTheme="minorHAnsi" w:cstheme="minorHAnsi"/>
              </w:rPr>
            </w:pPr>
            <w:r>
              <w:rPr>
                <w:rFonts w:asciiTheme="minorHAnsi" w:hAnsiTheme="minorHAnsi" w:cstheme="minorHAnsi"/>
              </w:rPr>
              <w:t>300,00 €</w:t>
            </w:r>
          </w:p>
        </w:tc>
      </w:tr>
      <w:tr w:rsidR="005168B7" w14:paraId="73C44094" w14:textId="77777777" w:rsidTr="004A71E2">
        <w:tc>
          <w:tcPr>
            <w:tcW w:w="5670" w:type="dxa"/>
          </w:tcPr>
          <w:p w14:paraId="633C1C6C" w14:textId="77777777" w:rsidR="005168B7" w:rsidRDefault="005168B7" w:rsidP="004A71E2">
            <w:pPr>
              <w:autoSpaceDE w:val="0"/>
              <w:autoSpaceDN w:val="0"/>
              <w:adjustRightInd w:val="0"/>
              <w:jc w:val="left"/>
              <w:rPr>
                <w:rFonts w:asciiTheme="minorHAnsi" w:hAnsiTheme="minorHAnsi" w:cstheme="minorHAnsi"/>
              </w:rPr>
            </w:pPr>
            <w:r>
              <w:rPr>
                <w:rFonts w:asciiTheme="minorHAnsi" w:hAnsiTheme="minorHAnsi" w:cstheme="minorHAnsi"/>
              </w:rPr>
              <w:t>AEEC</w:t>
            </w:r>
          </w:p>
        </w:tc>
        <w:tc>
          <w:tcPr>
            <w:tcW w:w="2268" w:type="dxa"/>
          </w:tcPr>
          <w:p w14:paraId="141B3B72" w14:textId="77777777" w:rsidR="005168B7" w:rsidRDefault="005168B7" w:rsidP="004A71E2">
            <w:pPr>
              <w:autoSpaceDE w:val="0"/>
              <w:autoSpaceDN w:val="0"/>
              <w:adjustRightInd w:val="0"/>
              <w:jc w:val="right"/>
              <w:rPr>
                <w:rFonts w:asciiTheme="minorHAnsi" w:hAnsiTheme="minorHAnsi" w:cstheme="minorHAnsi"/>
              </w:rPr>
            </w:pPr>
            <w:r>
              <w:rPr>
                <w:rFonts w:asciiTheme="minorHAnsi" w:hAnsiTheme="minorHAnsi" w:cstheme="minorHAnsi"/>
              </w:rPr>
              <w:t>300,00 €</w:t>
            </w:r>
          </w:p>
        </w:tc>
      </w:tr>
      <w:tr w:rsidR="005168B7" w14:paraId="24328A51" w14:textId="77777777" w:rsidTr="004A71E2">
        <w:tc>
          <w:tcPr>
            <w:tcW w:w="5670" w:type="dxa"/>
          </w:tcPr>
          <w:p w14:paraId="4AEE687F" w14:textId="77777777" w:rsidR="005168B7" w:rsidRDefault="005168B7" w:rsidP="004A71E2">
            <w:pPr>
              <w:autoSpaceDE w:val="0"/>
              <w:autoSpaceDN w:val="0"/>
              <w:adjustRightInd w:val="0"/>
              <w:jc w:val="left"/>
              <w:rPr>
                <w:rFonts w:asciiTheme="minorHAnsi" w:hAnsiTheme="minorHAnsi" w:cstheme="minorHAnsi"/>
              </w:rPr>
            </w:pPr>
            <w:r>
              <w:rPr>
                <w:rFonts w:asciiTheme="minorHAnsi" w:hAnsiTheme="minorHAnsi" w:cstheme="minorHAnsi"/>
              </w:rPr>
              <w:t>CDIA</w:t>
            </w:r>
          </w:p>
        </w:tc>
        <w:tc>
          <w:tcPr>
            <w:tcW w:w="2268" w:type="dxa"/>
          </w:tcPr>
          <w:p w14:paraId="372BBE5B" w14:textId="77777777" w:rsidR="005168B7" w:rsidRDefault="005168B7" w:rsidP="004A71E2">
            <w:pPr>
              <w:autoSpaceDE w:val="0"/>
              <w:autoSpaceDN w:val="0"/>
              <w:adjustRightInd w:val="0"/>
              <w:jc w:val="right"/>
              <w:rPr>
                <w:rFonts w:asciiTheme="minorHAnsi" w:hAnsiTheme="minorHAnsi" w:cstheme="minorHAnsi"/>
              </w:rPr>
            </w:pPr>
            <w:r>
              <w:rPr>
                <w:rFonts w:asciiTheme="minorHAnsi" w:hAnsiTheme="minorHAnsi" w:cstheme="minorHAnsi"/>
              </w:rPr>
              <w:t>1.500,00 €</w:t>
            </w:r>
          </w:p>
        </w:tc>
      </w:tr>
      <w:tr w:rsidR="005168B7" w14:paraId="73827E2A" w14:textId="77777777" w:rsidTr="004A71E2">
        <w:tc>
          <w:tcPr>
            <w:tcW w:w="5670" w:type="dxa"/>
          </w:tcPr>
          <w:p w14:paraId="41F1166C" w14:textId="77777777" w:rsidR="005168B7" w:rsidRDefault="005168B7" w:rsidP="004A71E2">
            <w:pPr>
              <w:autoSpaceDE w:val="0"/>
              <w:autoSpaceDN w:val="0"/>
              <w:adjustRightInd w:val="0"/>
              <w:jc w:val="left"/>
              <w:rPr>
                <w:rFonts w:asciiTheme="minorHAnsi" w:hAnsiTheme="minorHAnsi" w:cstheme="minorHAnsi"/>
              </w:rPr>
            </w:pPr>
            <w:r>
              <w:rPr>
                <w:rFonts w:asciiTheme="minorHAnsi" w:hAnsiTheme="minorHAnsi" w:cstheme="minorHAnsi"/>
              </w:rPr>
              <w:t>SANLLEHY SELLART DÀNAE</w:t>
            </w:r>
          </w:p>
        </w:tc>
        <w:tc>
          <w:tcPr>
            <w:tcW w:w="2268" w:type="dxa"/>
          </w:tcPr>
          <w:p w14:paraId="58F614A2" w14:textId="77777777" w:rsidR="005168B7" w:rsidRDefault="005168B7" w:rsidP="004A71E2">
            <w:pPr>
              <w:autoSpaceDE w:val="0"/>
              <w:autoSpaceDN w:val="0"/>
              <w:adjustRightInd w:val="0"/>
              <w:jc w:val="right"/>
              <w:rPr>
                <w:rFonts w:asciiTheme="minorHAnsi" w:hAnsiTheme="minorHAnsi" w:cstheme="minorHAnsi"/>
              </w:rPr>
            </w:pPr>
            <w:r>
              <w:rPr>
                <w:rFonts w:asciiTheme="minorHAnsi" w:hAnsiTheme="minorHAnsi" w:cstheme="minorHAnsi"/>
              </w:rPr>
              <w:t>1.000,00 €</w:t>
            </w:r>
          </w:p>
        </w:tc>
      </w:tr>
      <w:tr w:rsidR="005168B7" w:rsidRPr="00BE56A5" w14:paraId="21A6BFD1" w14:textId="77777777" w:rsidTr="004A71E2">
        <w:tc>
          <w:tcPr>
            <w:tcW w:w="5670" w:type="dxa"/>
          </w:tcPr>
          <w:p w14:paraId="702F0000" w14:textId="77777777" w:rsidR="005168B7" w:rsidRPr="00BE56A5" w:rsidRDefault="005168B7" w:rsidP="004A71E2">
            <w:pPr>
              <w:autoSpaceDE w:val="0"/>
              <w:autoSpaceDN w:val="0"/>
              <w:adjustRightInd w:val="0"/>
              <w:jc w:val="left"/>
              <w:rPr>
                <w:rFonts w:asciiTheme="minorHAnsi" w:hAnsiTheme="minorHAnsi" w:cstheme="minorHAnsi"/>
              </w:rPr>
            </w:pPr>
            <w:r>
              <w:rPr>
                <w:rFonts w:asciiTheme="minorHAnsi" w:hAnsiTheme="minorHAnsi" w:cstheme="minorHAnsi"/>
              </w:rPr>
              <w:t>URE ARAN</w:t>
            </w:r>
          </w:p>
        </w:tc>
        <w:tc>
          <w:tcPr>
            <w:tcW w:w="2268" w:type="dxa"/>
          </w:tcPr>
          <w:p w14:paraId="561FEBD2" w14:textId="77777777" w:rsidR="005168B7" w:rsidRPr="00BE56A5" w:rsidRDefault="005168B7" w:rsidP="004A71E2">
            <w:pPr>
              <w:autoSpaceDE w:val="0"/>
              <w:autoSpaceDN w:val="0"/>
              <w:adjustRightInd w:val="0"/>
              <w:jc w:val="right"/>
              <w:rPr>
                <w:rFonts w:asciiTheme="minorHAnsi" w:hAnsiTheme="minorHAnsi" w:cstheme="minorHAnsi"/>
              </w:rPr>
            </w:pPr>
            <w:r w:rsidRPr="00BE56A5">
              <w:rPr>
                <w:rFonts w:asciiTheme="minorHAnsi" w:hAnsiTheme="minorHAnsi" w:cstheme="minorHAnsi"/>
              </w:rPr>
              <w:t>756,50</w:t>
            </w:r>
            <w:r>
              <w:rPr>
                <w:rFonts w:asciiTheme="minorHAnsi" w:hAnsiTheme="minorHAnsi" w:cstheme="minorHAnsi"/>
              </w:rPr>
              <w:t xml:space="preserve"> €</w:t>
            </w:r>
          </w:p>
        </w:tc>
      </w:tr>
      <w:tr w:rsidR="005168B7" w14:paraId="4970E0FD" w14:textId="77777777" w:rsidTr="004A71E2">
        <w:tc>
          <w:tcPr>
            <w:tcW w:w="5670" w:type="dxa"/>
          </w:tcPr>
          <w:p w14:paraId="15197751" w14:textId="77777777" w:rsidR="005168B7" w:rsidRPr="008D71C5" w:rsidRDefault="005168B7" w:rsidP="004A71E2">
            <w:pPr>
              <w:autoSpaceDE w:val="0"/>
              <w:autoSpaceDN w:val="0"/>
              <w:adjustRightInd w:val="0"/>
              <w:jc w:val="center"/>
              <w:rPr>
                <w:rFonts w:asciiTheme="minorHAnsi" w:hAnsiTheme="minorHAnsi" w:cstheme="minorHAnsi"/>
                <w:b/>
                <w:bCs/>
              </w:rPr>
            </w:pPr>
            <w:r w:rsidRPr="008D71C5">
              <w:rPr>
                <w:rFonts w:asciiTheme="minorHAnsi" w:hAnsiTheme="minorHAnsi" w:cstheme="minorHAnsi"/>
                <w:b/>
                <w:bCs/>
              </w:rPr>
              <w:t>TOTAL</w:t>
            </w:r>
          </w:p>
        </w:tc>
        <w:tc>
          <w:tcPr>
            <w:tcW w:w="2268" w:type="dxa"/>
          </w:tcPr>
          <w:p w14:paraId="0D030F5B" w14:textId="77777777" w:rsidR="005168B7" w:rsidRPr="008D71C5" w:rsidRDefault="005168B7" w:rsidP="004A71E2">
            <w:pPr>
              <w:autoSpaceDE w:val="0"/>
              <w:autoSpaceDN w:val="0"/>
              <w:adjustRightInd w:val="0"/>
              <w:jc w:val="right"/>
              <w:rPr>
                <w:rFonts w:asciiTheme="minorHAnsi" w:hAnsiTheme="minorHAnsi" w:cstheme="minorHAnsi"/>
                <w:b/>
                <w:bCs/>
              </w:rPr>
            </w:pPr>
            <w:r>
              <w:rPr>
                <w:rFonts w:asciiTheme="minorHAnsi" w:hAnsiTheme="minorHAnsi" w:cstheme="minorHAnsi"/>
                <w:b/>
                <w:bCs/>
              </w:rPr>
              <w:t xml:space="preserve">5.940,11 </w:t>
            </w:r>
            <w:r w:rsidRPr="008D71C5">
              <w:rPr>
                <w:rFonts w:asciiTheme="minorHAnsi" w:hAnsiTheme="minorHAnsi" w:cstheme="minorHAnsi"/>
                <w:b/>
                <w:bCs/>
              </w:rPr>
              <w:t>€</w:t>
            </w:r>
          </w:p>
        </w:tc>
      </w:tr>
    </w:tbl>
    <w:p w14:paraId="0A7415F7" w14:textId="77777777" w:rsidR="005168B7" w:rsidRPr="008D71C5" w:rsidRDefault="005168B7" w:rsidP="005168B7">
      <w:pPr>
        <w:pStyle w:val="Normal0"/>
        <w:autoSpaceDE w:val="0"/>
        <w:autoSpaceDN w:val="0"/>
        <w:adjustRightInd w:val="0"/>
        <w:rPr>
          <w:rFonts w:asciiTheme="minorHAnsi" w:hAnsiTheme="minorHAnsi" w:cstheme="minorHAnsi"/>
          <w:sz w:val="16"/>
          <w:szCs w:val="16"/>
        </w:rPr>
      </w:pPr>
    </w:p>
    <w:p w14:paraId="227B6638" w14:textId="77777777" w:rsidR="005168B7" w:rsidRPr="00501927" w:rsidRDefault="005168B7" w:rsidP="005168B7">
      <w:pPr>
        <w:pStyle w:val="Normal0"/>
        <w:autoSpaceDE w:val="0"/>
        <w:autoSpaceDN w:val="0"/>
        <w:adjustRightInd w:val="0"/>
        <w:rPr>
          <w:rFonts w:asciiTheme="minorHAnsi" w:hAnsiTheme="minorHAnsi" w:cstheme="minorHAnsi"/>
        </w:rPr>
      </w:pPr>
      <w:r w:rsidRPr="00501927">
        <w:rPr>
          <w:rFonts w:asciiTheme="minorHAnsi" w:hAnsiTheme="minorHAnsi" w:cstheme="minorHAnsi"/>
          <w:b/>
          <w:bCs/>
        </w:rPr>
        <w:t xml:space="preserve">Segon.- </w:t>
      </w:r>
      <w:r w:rsidRPr="00501927">
        <w:rPr>
          <w:rFonts w:asciiTheme="minorHAnsi" w:hAnsiTheme="minorHAnsi" w:cstheme="minorHAnsi"/>
        </w:rPr>
        <w:t xml:space="preserve">Publicar l'esmentada relació d'entitats i imports </w:t>
      </w:r>
      <w:r>
        <w:rPr>
          <w:rFonts w:asciiTheme="minorHAnsi" w:hAnsiTheme="minorHAnsi" w:cstheme="minorHAnsi"/>
        </w:rPr>
        <w:t>en e</w:t>
      </w:r>
      <w:r w:rsidRPr="00501927">
        <w:rPr>
          <w:rFonts w:asciiTheme="minorHAnsi" w:hAnsiTheme="minorHAnsi" w:cstheme="minorHAnsi"/>
        </w:rPr>
        <w:t xml:space="preserve">l BOP, al tauler d'anuncis de l'Ajuntament de Naut Aran i </w:t>
      </w:r>
      <w:r>
        <w:rPr>
          <w:rFonts w:asciiTheme="minorHAnsi" w:hAnsiTheme="minorHAnsi" w:cstheme="minorHAnsi"/>
        </w:rPr>
        <w:t>en</w:t>
      </w:r>
      <w:r w:rsidRPr="00501927">
        <w:rPr>
          <w:rFonts w:asciiTheme="minorHAnsi" w:hAnsiTheme="minorHAnsi" w:cstheme="minorHAnsi"/>
        </w:rPr>
        <w:t xml:space="preserve"> la pàgina web: www.nautaran.org de conformitat amb la Convocatòria de subvencions publicada al BOP 223, de data 21 de novembre de 2022.</w:t>
      </w:r>
    </w:p>
    <w:p w14:paraId="730D42BD" w14:textId="77777777" w:rsidR="005168B7" w:rsidRPr="008D71C5" w:rsidRDefault="005168B7" w:rsidP="005168B7">
      <w:pPr>
        <w:pStyle w:val="Normal0"/>
        <w:autoSpaceDE w:val="0"/>
        <w:autoSpaceDN w:val="0"/>
        <w:adjustRightInd w:val="0"/>
        <w:rPr>
          <w:rFonts w:asciiTheme="minorHAnsi" w:hAnsiTheme="minorHAnsi" w:cstheme="minorHAnsi"/>
          <w:sz w:val="16"/>
          <w:szCs w:val="16"/>
        </w:rPr>
      </w:pPr>
    </w:p>
    <w:p w14:paraId="5EC6490A" w14:textId="40EA13C2" w:rsidR="005168B7" w:rsidRDefault="005168B7" w:rsidP="005168B7">
      <w:pPr>
        <w:pStyle w:val="Normal0"/>
        <w:autoSpaceDE w:val="0"/>
        <w:autoSpaceDN w:val="0"/>
        <w:adjustRightInd w:val="0"/>
        <w:rPr>
          <w:rFonts w:asciiTheme="minorHAnsi" w:hAnsiTheme="minorHAnsi" w:cstheme="minorHAnsi"/>
        </w:rPr>
      </w:pPr>
      <w:r w:rsidRPr="00501927">
        <w:rPr>
          <w:rFonts w:asciiTheme="minorHAnsi" w:hAnsiTheme="minorHAnsi" w:cstheme="minorHAnsi"/>
          <w:b/>
          <w:bCs/>
        </w:rPr>
        <w:t xml:space="preserve">Tercer.- </w:t>
      </w:r>
      <w:r w:rsidRPr="00501927">
        <w:rPr>
          <w:rFonts w:asciiTheme="minorHAnsi" w:hAnsiTheme="minorHAnsi" w:cstheme="minorHAnsi"/>
        </w:rPr>
        <w:t>Notificar aquest acord a les entitats beneficiàries</w:t>
      </w:r>
      <w:r>
        <w:rPr>
          <w:rFonts w:asciiTheme="minorHAnsi" w:hAnsiTheme="minorHAnsi" w:cstheme="minorHAnsi"/>
        </w:rPr>
        <w:t>.</w:t>
      </w:r>
    </w:p>
    <w:p w14:paraId="6F04D09E" w14:textId="26C420C1" w:rsidR="00DC7A64" w:rsidRDefault="00DC7A64" w:rsidP="005168B7">
      <w:pPr>
        <w:pStyle w:val="Normal0"/>
        <w:autoSpaceDE w:val="0"/>
        <w:autoSpaceDN w:val="0"/>
        <w:adjustRightInd w:val="0"/>
        <w:rPr>
          <w:rFonts w:asciiTheme="minorHAnsi" w:hAnsiTheme="minorHAnsi" w:cstheme="minorHAnsi"/>
        </w:rPr>
      </w:pPr>
    </w:p>
    <w:p w14:paraId="23D4B4CB" w14:textId="77777777" w:rsidR="00DC7A64" w:rsidRPr="007B1FB7" w:rsidRDefault="00DC7A64" w:rsidP="007B1FB7">
      <w:pPr>
        <w:pStyle w:val="Ttulo2"/>
      </w:pPr>
      <w:r w:rsidRPr="007B1FB7">
        <w:t>PRP2023/73</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DC7A64" w:rsidRPr="00DC7A64" w14:paraId="16C28454" w14:textId="77777777" w:rsidTr="004A71E2">
        <w:tc>
          <w:tcPr>
            <w:tcW w:w="1285" w:type="dxa"/>
            <w:vAlign w:val="center"/>
          </w:tcPr>
          <w:p w14:paraId="3228974E" w14:textId="77777777" w:rsidR="00DC7A64" w:rsidRPr="00DC7A64" w:rsidRDefault="00DC7A64" w:rsidP="004A71E2">
            <w:pPr>
              <w:pStyle w:val="Normal0"/>
              <w:rPr>
                <w:b/>
                <w:bCs/>
                <w:sz w:val="22"/>
                <w:szCs w:val="22"/>
              </w:rPr>
            </w:pPr>
            <w:r w:rsidRPr="00DC7A64">
              <w:rPr>
                <w:b/>
                <w:bCs/>
                <w:sz w:val="22"/>
                <w:szCs w:val="22"/>
              </w:rPr>
              <w:t>Expedient:</w:t>
            </w:r>
          </w:p>
        </w:tc>
        <w:tc>
          <w:tcPr>
            <w:tcW w:w="8604" w:type="dxa"/>
            <w:vAlign w:val="center"/>
          </w:tcPr>
          <w:p w14:paraId="5A4150B8" w14:textId="77777777" w:rsidR="00DC7A64" w:rsidRPr="00DC7A64" w:rsidRDefault="00DC7A64" w:rsidP="004A71E2">
            <w:pPr>
              <w:pStyle w:val="Normal0"/>
              <w:rPr>
                <w:sz w:val="22"/>
                <w:szCs w:val="22"/>
              </w:rPr>
            </w:pPr>
            <w:r w:rsidRPr="00DC7A64">
              <w:rPr>
                <w:sz w:val="22"/>
                <w:szCs w:val="22"/>
              </w:rPr>
              <w:t xml:space="preserve">2022/1601 (2244) </w:t>
            </w:r>
          </w:p>
        </w:tc>
      </w:tr>
      <w:tr w:rsidR="00DC7A64" w:rsidRPr="00DC7A64" w14:paraId="020757B4" w14:textId="77777777" w:rsidTr="004A71E2">
        <w:trPr>
          <w:trHeight w:val="80"/>
        </w:trPr>
        <w:tc>
          <w:tcPr>
            <w:tcW w:w="1285" w:type="dxa"/>
            <w:vAlign w:val="center"/>
          </w:tcPr>
          <w:p w14:paraId="3F5B4A0E" w14:textId="77777777" w:rsidR="00DC7A64" w:rsidRPr="00DC7A64" w:rsidRDefault="00DC7A64" w:rsidP="004A71E2">
            <w:pPr>
              <w:pStyle w:val="Normal0"/>
              <w:rPr>
                <w:b/>
                <w:bCs/>
                <w:sz w:val="22"/>
                <w:szCs w:val="22"/>
              </w:rPr>
            </w:pPr>
            <w:r w:rsidRPr="00DC7A64">
              <w:rPr>
                <w:b/>
                <w:bCs/>
                <w:sz w:val="22"/>
                <w:szCs w:val="22"/>
              </w:rPr>
              <w:t>Assumpte:</w:t>
            </w:r>
          </w:p>
        </w:tc>
        <w:tc>
          <w:tcPr>
            <w:tcW w:w="8604" w:type="dxa"/>
            <w:vAlign w:val="center"/>
          </w:tcPr>
          <w:p w14:paraId="2C34D620" w14:textId="77777777" w:rsidR="00DC7A64" w:rsidRPr="00DC7A64" w:rsidRDefault="00DC7A64" w:rsidP="004A71E2">
            <w:pPr>
              <w:pStyle w:val="Normal0"/>
              <w:rPr>
                <w:sz w:val="22"/>
                <w:szCs w:val="22"/>
              </w:rPr>
            </w:pPr>
            <w:r w:rsidRPr="00DC7A64">
              <w:rPr>
                <w:sz w:val="22"/>
                <w:szCs w:val="22"/>
              </w:rPr>
              <w:t>RESOLUCIÓ CONVOCATÒRIA PROGRAMA D’AJUDES ECONÒMIQUES PER ACTIVITATS EXTRAESCOLARS DELS INFANTS I JOVES EMPADRONATS I RESIDENTS AL MUNICIPI DE NAUT ARAN, ANY 2022. 1a REVISIÓ</w:t>
            </w:r>
          </w:p>
        </w:tc>
      </w:tr>
      <w:tr w:rsidR="00DC7A64" w:rsidRPr="00DC7A64" w14:paraId="2F4F0C2B" w14:textId="77777777" w:rsidTr="004A71E2">
        <w:tc>
          <w:tcPr>
            <w:tcW w:w="1285" w:type="dxa"/>
            <w:vAlign w:val="center"/>
          </w:tcPr>
          <w:p w14:paraId="6EBC5234" w14:textId="77777777" w:rsidR="00DC7A64" w:rsidRPr="00DC7A64" w:rsidRDefault="00DC7A64" w:rsidP="004A71E2">
            <w:pPr>
              <w:pStyle w:val="Normal0"/>
              <w:rPr>
                <w:b/>
                <w:bCs/>
                <w:sz w:val="22"/>
                <w:szCs w:val="22"/>
              </w:rPr>
            </w:pPr>
            <w:r w:rsidRPr="00DC7A64">
              <w:rPr>
                <w:b/>
                <w:bCs/>
                <w:sz w:val="22"/>
                <w:szCs w:val="22"/>
              </w:rPr>
              <w:t xml:space="preserve">Interessat: </w:t>
            </w:r>
          </w:p>
        </w:tc>
        <w:tc>
          <w:tcPr>
            <w:tcW w:w="8604" w:type="dxa"/>
            <w:vAlign w:val="center"/>
          </w:tcPr>
          <w:p w14:paraId="49AA8F7A" w14:textId="77777777" w:rsidR="00DC7A64" w:rsidRPr="00DC7A64" w:rsidRDefault="00DC7A64" w:rsidP="004A71E2">
            <w:pPr>
              <w:pStyle w:val="Normal0"/>
              <w:rPr>
                <w:sz w:val="22"/>
                <w:szCs w:val="22"/>
              </w:rPr>
            </w:pPr>
            <w:r w:rsidRPr="00DC7A64">
              <w:rPr>
                <w:sz w:val="22"/>
                <w:szCs w:val="22"/>
              </w:rPr>
              <w:t>AJUNTAMENT DE NAUT ARAN</w:t>
            </w:r>
          </w:p>
        </w:tc>
      </w:tr>
    </w:tbl>
    <w:p w14:paraId="0692A717" w14:textId="77777777" w:rsidR="00DC7A64" w:rsidRDefault="00DC7A64" w:rsidP="00DC7A64">
      <w:pPr>
        <w:pStyle w:val="Normal0"/>
      </w:pPr>
    </w:p>
    <w:p w14:paraId="4320CC30" w14:textId="77777777" w:rsidR="00DC7A64" w:rsidRPr="004E6B18" w:rsidRDefault="00DC7A64" w:rsidP="00DC7A64">
      <w:pPr>
        <w:pStyle w:val="Normal0"/>
        <w:rPr>
          <w:b/>
          <w:bCs/>
        </w:rPr>
      </w:pPr>
      <w:r w:rsidRPr="004E6B18">
        <w:rPr>
          <w:b/>
          <w:bCs/>
        </w:rPr>
        <w:t>RESOLUCIÓ CONVOCATÒRIA PROGRAMA D’AJUDES ECONÒMIQUES PER ACTIVITATS EXTRAESCOLARS DELS INFANTS I JOVES EMPADRONATS I RESIDENTS AL MUNICIPI DE NAUT ARAN, ANY 2022. 1a REVISIÓ</w:t>
      </w:r>
    </w:p>
    <w:p w14:paraId="5C461511" w14:textId="77777777" w:rsidR="00DC7A64" w:rsidRDefault="00DC7A64" w:rsidP="00DC7A64">
      <w:pPr>
        <w:pStyle w:val="Normal0"/>
      </w:pPr>
    </w:p>
    <w:p w14:paraId="07A31FE5" w14:textId="77777777" w:rsidR="00DC7A64" w:rsidRPr="00DC7A64" w:rsidRDefault="00DC7A64" w:rsidP="00DC7A64">
      <w:pPr>
        <w:pStyle w:val="Normal00"/>
        <w:rPr>
          <w:sz w:val="22"/>
          <w:szCs w:val="22"/>
        </w:rPr>
      </w:pPr>
      <w:r w:rsidRPr="00DC7A64">
        <w:rPr>
          <w:sz w:val="22"/>
          <w:szCs w:val="22"/>
        </w:rPr>
        <w:t>En data 1 de desembre de 2022, la Junta de Govern Local va aprovar, per unanimitat dels assistents, la convocatòria per a la concessió d’ajudes econòmiques per activitats extraescolars dels infants i joves empadronats i residents al municipi de Naut Aran, any 2022, segons les bases transcrites.</w:t>
      </w:r>
    </w:p>
    <w:p w14:paraId="180B4B31" w14:textId="77777777" w:rsidR="00DC7A64" w:rsidRPr="00DC7A64" w:rsidRDefault="00DC7A64" w:rsidP="00DC7A64">
      <w:pPr>
        <w:pStyle w:val="Normal00"/>
        <w:rPr>
          <w:sz w:val="16"/>
          <w:szCs w:val="16"/>
        </w:rPr>
      </w:pPr>
    </w:p>
    <w:p w14:paraId="045056B8" w14:textId="77777777" w:rsidR="00DC7A64" w:rsidRPr="00DC7A64" w:rsidRDefault="00DC7A64" w:rsidP="00DC7A64">
      <w:pPr>
        <w:pStyle w:val="Normal00"/>
        <w:rPr>
          <w:sz w:val="22"/>
          <w:szCs w:val="22"/>
        </w:rPr>
      </w:pPr>
      <w:r w:rsidRPr="00DC7A64">
        <w:rPr>
          <w:sz w:val="22"/>
          <w:szCs w:val="22"/>
        </w:rPr>
        <w:t>El període de presentació de sol·licituds per a l’obtenció de les ajudes va començar el 5 de desembre i va finalitzar el 23 de desembre de 2022.</w:t>
      </w:r>
    </w:p>
    <w:p w14:paraId="191B8200" w14:textId="77777777" w:rsidR="00DC7A64" w:rsidRPr="00DC7A64" w:rsidRDefault="00DC7A64" w:rsidP="00DC7A64">
      <w:pPr>
        <w:pStyle w:val="Normal00"/>
        <w:rPr>
          <w:sz w:val="16"/>
          <w:szCs w:val="16"/>
        </w:rPr>
      </w:pPr>
    </w:p>
    <w:p w14:paraId="4F56F378" w14:textId="77777777" w:rsidR="00DC7A64" w:rsidRPr="00DC7A64" w:rsidRDefault="00DC7A64" w:rsidP="00DC7A64">
      <w:pPr>
        <w:pStyle w:val="Normal00"/>
        <w:rPr>
          <w:bCs/>
          <w:sz w:val="22"/>
          <w:szCs w:val="22"/>
        </w:rPr>
      </w:pPr>
      <w:r w:rsidRPr="00DC7A64">
        <w:rPr>
          <w:bCs/>
          <w:sz w:val="22"/>
          <w:szCs w:val="22"/>
        </w:rPr>
        <w:t>En data 30 de desembre de 2022, la Junta de Govern Local va aprovar, per unanimitat dels assistents, la resolució de la convocatòria, per un total de 54 beneficiaris i un import de 9.190,56 €.</w:t>
      </w:r>
    </w:p>
    <w:p w14:paraId="55C728A5" w14:textId="77777777" w:rsidR="00DC7A64" w:rsidRPr="00DC7A64" w:rsidRDefault="00DC7A64" w:rsidP="00DC7A64">
      <w:pPr>
        <w:pStyle w:val="Normal00"/>
        <w:rPr>
          <w:sz w:val="16"/>
          <w:szCs w:val="16"/>
        </w:rPr>
      </w:pPr>
    </w:p>
    <w:p w14:paraId="546F2AEA" w14:textId="77777777" w:rsidR="00DC7A64" w:rsidRPr="00DC7A64" w:rsidRDefault="00DC7A64" w:rsidP="00DC7A64">
      <w:pPr>
        <w:pStyle w:val="Normal00"/>
        <w:rPr>
          <w:bCs/>
          <w:sz w:val="22"/>
          <w:szCs w:val="22"/>
        </w:rPr>
      </w:pPr>
      <w:r w:rsidRPr="00DC7A64">
        <w:rPr>
          <w:bCs/>
          <w:sz w:val="22"/>
          <w:szCs w:val="22"/>
        </w:rPr>
        <w:t>Una vegada estudiades les sol·licituds no resoltes en la relació anterior.</w:t>
      </w:r>
    </w:p>
    <w:p w14:paraId="47CE3F34" w14:textId="77777777" w:rsidR="00DC7A64" w:rsidRPr="00DC7A64" w:rsidRDefault="00DC7A64" w:rsidP="00DC7A64">
      <w:pPr>
        <w:pStyle w:val="Normal00"/>
        <w:rPr>
          <w:sz w:val="16"/>
          <w:szCs w:val="16"/>
        </w:rPr>
      </w:pPr>
    </w:p>
    <w:p w14:paraId="4E5B92D2" w14:textId="77777777" w:rsidR="00DC7A64" w:rsidRPr="00DC7A64" w:rsidRDefault="00DC7A64" w:rsidP="00DC7A64">
      <w:pPr>
        <w:pStyle w:val="Normal00"/>
        <w:rPr>
          <w:bCs/>
          <w:sz w:val="22"/>
          <w:szCs w:val="22"/>
        </w:rPr>
      </w:pPr>
      <w:r w:rsidRPr="00DC7A64">
        <w:rPr>
          <w:bCs/>
          <w:sz w:val="22"/>
          <w:szCs w:val="22"/>
        </w:rPr>
        <w:t>La Junta de Govern Local, per UNANIMITAT dels assistents, acorda:</w:t>
      </w:r>
    </w:p>
    <w:p w14:paraId="2A1C4F78" w14:textId="77777777" w:rsidR="00DC7A64" w:rsidRPr="00DC7A64" w:rsidRDefault="00DC7A64" w:rsidP="00DC7A64">
      <w:pPr>
        <w:pStyle w:val="Normal00"/>
        <w:rPr>
          <w:bCs/>
          <w:sz w:val="16"/>
          <w:szCs w:val="16"/>
        </w:rPr>
      </w:pPr>
    </w:p>
    <w:p w14:paraId="1B216585" w14:textId="77777777" w:rsidR="00DC7A64" w:rsidRPr="00DC7A64" w:rsidRDefault="00DC7A64" w:rsidP="00DC7A64">
      <w:pPr>
        <w:pStyle w:val="Normal00"/>
        <w:rPr>
          <w:sz w:val="22"/>
          <w:szCs w:val="22"/>
        </w:rPr>
      </w:pPr>
      <w:r w:rsidRPr="00DC7A64">
        <w:rPr>
          <w:b/>
          <w:sz w:val="22"/>
          <w:szCs w:val="22"/>
        </w:rPr>
        <w:t>Primer.-</w:t>
      </w:r>
      <w:r w:rsidRPr="00DC7A64">
        <w:rPr>
          <w:sz w:val="22"/>
          <w:szCs w:val="22"/>
        </w:rPr>
        <w:t xml:space="preserve"> Aprovar la concessió de les següents ajudes econòmiques:</w:t>
      </w:r>
    </w:p>
    <w:p w14:paraId="6B405842" w14:textId="77777777" w:rsidR="00DC7A64" w:rsidRPr="00DC7A64" w:rsidRDefault="00DC7A64" w:rsidP="00DC7A64">
      <w:pPr>
        <w:pStyle w:val="Normal00"/>
        <w:rPr>
          <w:sz w:val="16"/>
          <w:szCs w:val="16"/>
        </w:rPr>
      </w:pPr>
    </w:p>
    <w:tbl>
      <w:tblPr>
        <w:tblStyle w:val="TableGrid00"/>
        <w:tblW w:w="0" w:type="auto"/>
        <w:tblInd w:w="2093" w:type="dxa"/>
        <w:tblLook w:val="04A0" w:firstRow="1" w:lastRow="0" w:firstColumn="1" w:lastColumn="0" w:noHBand="0" w:noVBand="1"/>
      </w:tblPr>
      <w:tblGrid>
        <w:gridCol w:w="3189"/>
        <w:gridCol w:w="3190"/>
      </w:tblGrid>
      <w:tr w:rsidR="00DC7A64" w:rsidRPr="00DC7A64" w14:paraId="6134303C" w14:textId="77777777" w:rsidTr="004A71E2">
        <w:tc>
          <w:tcPr>
            <w:tcW w:w="3189" w:type="dxa"/>
          </w:tcPr>
          <w:p w14:paraId="1E86DDFB" w14:textId="77777777" w:rsidR="00DC7A64" w:rsidRPr="00DC7A64" w:rsidRDefault="00DC7A64" w:rsidP="004A71E2">
            <w:pPr>
              <w:pStyle w:val="Normal00"/>
              <w:jc w:val="center"/>
              <w:rPr>
                <w:b/>
                <w:bCs/>
                <w:sz w:val="22"/>
                <w:szCs w:val="22"/>
              </w:rPr>
            </w:pPr>
            <w:r w:rsidRPr="00DC7A64">
              <w:rPr>
                <w:b/>
                <w:bCs/>
                <w:sz w:val="22"/>
                <w:szCs w:val="22"/>
              </w:rPr>
              <w:t>Nombre de beneficiaris</w:t>
            </w:r>
          </w:p>
        </w:tc>
        <w:tc>
          <w:tcPr>
            <w:tcW w:w="3190" w:type="dxa"/>
          </w:tcPr>
          <w:p w14:paraId="36FE9F5B" w14:textId="77777777" w:rsidR="00DC7A64" w:rsidRPr="00DC7A64" w:rsidRDefault="00DC7A64" w:rsidP="004A71E2">
            <w:pPr>
              <w:pStyle w:val="Normal00"/>
              <w:jc w:val="center"/>
              <w:rPr>
                <w:b/>
                <w:bCs/>
                <w:sz w:val="22"/>
                <w:szCs w:val="22"/>
              </w:rPr>
            </w:pPr>
            <w:r w:rsidRPr="00DC7A64">
              <w:rPr>
                <w:b/>
                <w:bCs/>
                <w:sz w:val="22"/>
                <w:szCs w:val="22"/>
              </w:rPr>
              <w:t>Total ajudes concedides</w:t>
            </w:r>
          </w:p>
        </w:tc>
      </w:tr>
      <w:tr w:rsidR="00DC7A64" w:rsidRPr="00DC7A64" w14:paraId="4F62B0B7" w14:textId="77777777" w:rsidTr="004A71E2">
        <w:tc>
          <w:tcPr>
            <w:tcW w:w="3189" w:type="dxa"/>
          </w:tcPr>
          <w:p w14:paraId="2A2B6742" w14:textId="77777777" w:rsidR="00DC7A64" w:rsidRPr="00DC7A64" w:rsidRDefault="00DC7A64" w:rsidP="004A71E2">
            <w:pPr>
              <w:pStyle w:val="Normal00"/>
              <w:jc w:val="center"/>
              <w:rPr>
                <w:sz w:val="22"/>
                <w:szCs w:val="22"/>
              </w:rPr>
            </w:pPr>
            <w:r w:rsidRPr="00DC7A64">
              <w:rPr>
                <w:sz w:val="22"/>
                <w:szCs w:val="22"/>
              </w:rPr>
              <w:t>39</w:t>
            </w:r>
          </w:p>
        </w:tc>
        <w:tc>
          <w:tcPr>
            <w:tcW w:w="3190" w:type="dxa"/>
          </w:tcPr>
          <w:p w14:paraId="5E25134F" w14:textId="77777777" w:rsidR="00DC7A64" w:rsidRPr="00DC7A64" w:rsidRDefault="00DC7A64" w:rsidP="004A71E2">
            <w:pPr>
              <w:pStyle w:val="Normal00"/>
              <w:jc w:val="center"/>
              <w:rPr>
                <w:sz w:val="22"/>
                <w:szCs w:val="22"/>
              </w:rPr>
            </w:pPr>
            <w:r w:rsidRPr="00DC7A64">
              <w:rPr>
                <w:sz w:val="22"/>
                <w:szCs w:val="22"/>
              </w:rPr>
              <w:t>7.043,10 €</w:t>
            </w:r>
          </w:p>
        </w:tc>
      </w:tr>
    </w:tbl>
    <w:p w14:paraId="18222F5B" w14:textId="77777777" w:rsidR="00DC7A64" w:rsidRPr="00DC7A64" w:rsidRDefault="00DC7A64" w:rsidP="00DC7A64">
      <w:pPr>
        <w:pStyle w:val="Normal00"/>
        <w:rPr>
          <w:sz w:val="16"/>
          <w:szCs w:val="16"/>
        </w:rPr>
      </w:pPr>
    </w:p>
    <w:p w14:paraId="727F657C" w14:textId="77777777" w:rsidR="00DC7A64" w:rsidRPr="00DC7A64" w:rsidRDefault="00DC7A64" w:rsidP="00DC7A64">
      <w:pPr>
        <w:pStyle w:val="Normal00"/>
        <w:rPr>
          <w:sz w:val="22"/>
          <w:szCs w:val="22"/>
        </w:rPr>
      </w:pPr>
      <w:r w:rsidRPr="00DC7A64">
        <w:rPr>
          <w:b/>
          <w:sz w:val="22"/>
          <w:szCs w:val="22"/>
        </w:rPr>
        <w:t>Segon.-</w:t>
      </w:r>
      <w:r w:rsidRPr="00DC7A64">
        <w:rPr>
          <w:sz w:val="22"/>
          <w:szCs w:val="22"/>
        </w:rPr>
        <w:t xml:space="preserve"> Publicar aquest acord en el Butlletí Oficial de la Província, en la pàgina web municipal: </w:t>
      </w:r>
      <w:hyperlink r:id="rId16" w:history="1">
        <w:r w:rsidRPr="00DC7A64">
          <w:rPr>
            <w:rStyle w:val="Hyperlink0"/>
            <w:sz w:val="22"/>
            <w:szCs w:val="22"/>
          </w:rPr>
          <w:t>www.nautaran.org</w:t>
        </w:r>
      </w:hyperlink>
      <w:r w:rsidRPr="00DC7A64">
        <w:rPr>
          <w:sz w:val="22"/>
          <w:szCs w:val="22"/>
        </w:rPr>
        <w:t>, en el tauler d’anuncis de la corporació i en la plataforma eBando.</w:t>
      </w:r>
    </w:p>
    <w:p w14:paraId="1C65456D" w14:textId="77777777" w:rsidR="00DC7A64" w:rsidRPr="009D5CBD" w:rsidRDefault="00DC7A64" w:rsidP="00DC7A64">
      <w:pPr>
        <w:pStyle w:val="Normal00"/>
        <w:rPr>
          <w:sz w:val="16"/>
          <w:szCs w:val="16"/>
        </w:rPr>
      </w:pPr>
    </w:p>
    <w:p w14:paraId="1D2F60A9" w14:textId="1936AFD4" w:rsidR="00E83C99" w:rsidRDefault="00DC7A64" w:rsidP="007B1FB7">
      <w:pPr>
        <w:pStyle w:val="Normal00"/>
        <w:rPr>
          <w:sz w:val="22"/>
          <w:szCs w:val="22"/>
        </w:rPr>
      </w:pPr>
      <w:r w:rsidRPr="00DC7A64">
        <w:rPr>
          <w:b/>
          <w:bCs/>
          <w:sz w:val="22"/>
          <w:szCs w:val="22"/>
        </w:rPr>
        <w:t>Tercer.-</w:t>
      </w:r>
      <w:r w:rsidRPr="00DC7A64">
        <w:rPr>
          <w:sz w:val="22"/>
          <w:szCs w:val="22"/>
        </w:rPr>
        <w:t xml:space="preserve"> Notificar-ho individualment a tots els interessats.</w:t>
      </w:r>
    </w:p>
    <w:p w14:paraId="6204208B" w14:textId="53616E1B" w:rsidR="007B1FB7" w:rsidRPr="007B1FB7" w:rsidRDefault="007B1FB7" w:rsidP="007B1FB7">
      <w:pPr>
        <w:pStyle w:val="Normal00"/>
        <w:rPr>
          <w:sz w:val="22"/>
          <w:szCs w:val="22"/>
        </w:rPr>
      </w:pPr>
    </w:p>
    <w:p w14:paraId="53E1C82D" w14:textId="77777777" w:rsidR="007B1FB7" w:rsidRPr="007B1FB7" w:rsidRDefault="007B1FB7" w:rsidP="007B1FB7">
      <w:pPr>
        <w:pStyle w:val="Ttulo2"/>
      </w:pPr>
      <w:r w:rsidRPr="007B1FB7">
        <w:t>PRP2023/74</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7B1FB7" w:rsidRPr="007B1FB7" w14:paraId="45B15247" w14:textId="77777777" w:rsidTr="004A71E2">
        <w:tc>
          <w:tcPr>
            <w:tcW w:w="1285" w:type="dxa"/>
            <w:vAlign w:val="center"/>
          </w:tcPr>
          <w:p w14:paraId="17C93DA4" w14:textId="77777777" w:rsidR="007B1FB7" w:rsidRPr="007B1FB7" w:rsidRDefault="007B1FB7" w:rsidP="004A71E2">
            <w:pPr>
              <w:pStyle w:val="Normal0"/>
              <w:rPr>
                <w:b/>
                <w:bCs/>
                <w:sz w:val="22"/>
                <w:szCs w:val="22"/>
              </w:rPr>
            </w:pPr>
            <w:r w:rsidRPr="007B1FB7">
              <w:rPr>
                <w:b/>
                <w:bCs/>
                <w:sz w:val="22"/>
                <w:szCs w:val="22"/>
              </w:rPr>
              <w:t>Expedient:</w:t>
            </w:r>
          </w:p>
        </w:tc>
        <w:tc>
          <w:tcPr>
            <w:tcW w:w="8604" w:type="dxa"/>
            <w:vAlign w:val="center"/>
          </w:tcPr>
          <w:p w14:paraId="1E4E8782" w14:textId="77777777" w:rsidR="007B1FB7" w:rsidRPr="007B1FB7" w:rsidRDefault="007B1FB7" w:rsidP="004A71E2">
            <w:pPr>
              <w:pStyle w:val="Normal0"/>
              <w:rPr>
                <w:sz w:val="22"/>
                <w:szCs w:val="22"/>
              </w:rPr>
            </w:pPr>
            <w:r w:rsidRPr="007B1FB7">
              <w:rPr>
                <w:sz w:val="22"/>
                <w:szCs w:val="22"/>
              </w:rPr>
              <w:t xml:space="preserve">2022/1315 (2244) </w:t>
            </w:r>
          </w:p>
        </w:tc>
      </w:tr>
      <w:tr w:rsidR="007B1FB7" w:rsidRPr="007B1FB7" w14:paraId="60DABE9F" w14:textId="77777777" w:rsidTr="004A71E2">
        <w:trPr>
          <w:trHeight w:val="80"/>
        </w:trPr>
        <w:tc>
          <w:tcPr>
            <w:tcW w:w="1285" w:type="dxa"/>
            <w:vAlign w:val="center"/>
          </w:tcPr>
          <w:p w14:paraId="3EAE55A5" w14:textId="77777777" w:rsidR="007B1FB7" w:rsidRPr="007B1FB7" w:rsidRDefault="007B1FB7" w:rsidP="004A71E2">
            <w:pPr>
              <w:pStyle w:val="Normal0"/>
              <w:rPr>
                <w:b/>
                <w:bCs/>
                <w:sz w:val="22"/>
                <w:szCs w:val="22"/>
              </w:rPr>
            </w:pPr>
            <w:r w:rsidRPr="007B1FB7">
              <w:rPr>
                <w:b/>
                <w:bCs/>
                <w:sz w:val="22"/>
                <w:szCs w:val="22"/>
              </w:rPr>
              <w:t>Assumpte:</w:t>
            </w:r>
          </w:p>
        </w:tc>
        <w:tc>
          <w:tcPr>
            <w:tcW w:w="8604" w:type="dxa"/>
            <w:vAlign w:val="center"/>
          </w:tcPr>
          <w:p w14:paraId="41186B57" w14:textId="77777777" w:rsidR="007B1FB7" w:rsidRPr="007B1FB7" w:rsidRDefault="007B1FB7" w:rsidP="004A71E2">
            <w:pPr>
              <w:pStyle w:val="Normal0"/>
              <w:rPr>
                <w:sz w:val="22"/>
                <w:szCs w:val="22"/>
              </w:rPr>
            </w:pPr>
            <w:r w:rsidRPr="007B1FB7">
              <w:rPr>
                <w:sz w:val="22"/>
                <w:szCs w:val="22"/>
              </w:rPr>
              <w:t>RESOLUCIÓ CONVOCATÒRIA PROGRAMA D’AJUDES ECONÒMIQUES PER ALS ESTUDIANTS RESIDENTS AL MUNICIPI DE NAUT ARAN, CURS 2022-2023. 1a REVISIÓ</w:t>
            </w:r>
          </w:p>
        </w:tc>
      </w:tr>
      <w:tr w:rsidR="007B1FB7" w:rsidRPr="007B1FB7" w14:paraId="161E1D7D" w14:textId="77777777" w:rsidTr="004A71E2">
        <w:tc>
          <w:tcPr>
            <w:tcW w:w="1285" w:type="dxa"/>
            <w:vAlign w:val="center"/>
          </w:tcPr>
          <w:p w14:paraId="42CFC7AF" w14:textId="77777777" w:rsidR="007B1FB7" w:rsidRPr="007B1FB7" w:rsidRDefault="007B1FB7" w:rsidP="004A71E2">
            <w:pPr>
              <w:pStyle w:val="Normal0"/>
              <w:rPr>
                <w:b/>
                <w:bCs/>
                <w:sz w:val="22"/>
                <w:szCs w:val="22"/>
              </w:rPr>
            </w:pPr>
            <w:r w:rsidRPr="007B1FB7">
              <w:rPr>
                <w:b/>
                <w:bCs/>
                <w:sz w:val="22"/>
                <w:szCs w:val="22"/>
              </w:rPr>
              <w:t xml:space="preserve">Interessat: </w:t>
            </w:r>
          </w:p>
        </w:tc>
        <w:tc>
          <w:tcPr>
            <w:tcW w:w="8604" w:type="dxa"/>
            <w:vAlign w:val="center"/>
          </w:tcPr>
          <w:p w14:paraId="382C49F5" w14:textId="77777777" w:rsidR="007B1FB7" w:rsidRPr="007B1FB7" w:rsidRDefault="007B1FB7" w:rsidP="004A71E2">
            <w:pPr>
              <w:pStyle w:val="Normal0"/>
              <w:rPr>
                <w:sz w:val="22"/>
                <w:szCs w:val="22"/>
              </w:rPr>
            </w:pPr>
            <w:r w:rsidRPr="007B1FB7">
              <w:rPr>
                <w:sz w:val="22"/>
                <w:szCs w:val="22"/>
              </w:rPr>
              <w:t>AJUNTAMENT DE NAUT ARAN</w:t>
            </w:r>
          </w:p>
        </w:tc>
      </w:tr>
    </w:tbl>
    <w:p w14:paraId="1C5E03F4" w14:textId="77777777" w:rsidR="007B1FB7" w:rsidRDefault="007B1FB7" w:rsidP="007B1FB7">
      <w:pPr>
        <w:pStyle w:val="Normal0"/>
      </w:pPr>
    </w:p>
    <w:p w14:paraId="5DCA5C50" w14:textId="77777777" w:rsidR="007B1FB7" w:rsidRPr="00A43B49" w:rsidRDefault="007B1FB7" w:rsidP="007B1FB7">
      <w:pPr>
        <w:pStyle w:val="Normal0"/>
        <w:rPr>
          <w:b/>
          <w:bCs/>
        </w:rPr>
      </w:pPr>
      <w:r w:rsidRPr="00A43B49">
        <w:rPr>
          <w:b/>
          <w:bCs/>
        </w:rPr>
        <w:t>RESOLUCIÓ CONVOCATÒRIA PROGRAMA D’AJUDES ECONÒMIQUES PER ALS ESTUDIANTS RESIDENTS AL MUNICIPI DE NAUT ARAN, CURS 2022-2023. 1a REVISIÓ</w:t>
      </w:r>
    </w:p>
    <w:p w14:paraId="37445D80" w14:textId="77777777" w:rsidR="007B1FB7" w:rsidRDefault="007B1FB7" w:rsidP="007B1FB7">
      <w:pPr>
        <w:pStyle w:val="Normal0"/>
      </w:pPr>
    </w:p>
    <w:p w14:paraId="54C3DBAE" w14:textId="77777777" w:rsidR="007B1FB7" w:rsidRPr="007B1FB7" w:rsidRDefault="007B1FB7" w:rsidP="007B1FB7">
      <w:pPr>
        <w:pStyle w:val="Normal00"/>
        <w:rPr>
          <w:sz w:val="22"/>
          <w:szCs w:val="22"/>
        </w:rPr>
      </w:pPr>
      <w:r w:rsidRPr="007B1FB7">
        <w:rPr>
          <w:sz w:val="22"/>
          <w:szCs w:val="22"/>
        </w:rPr>
        <w:t>En data 27 d’octubre de 2022, la Junta de Govern Local va aprovar, per unanimitat dels assistents, la convocatòria del Programa d’ajudes econòmiques per als estudiants residents al municipi de Naut Aran, per al curs 2022-2023, segons les bases transcrites.</w:t>
      </w:r>
    </w:p>
    <w:p w14:paraId="78CF766D" w14:textId="77777777" w:rsidR="007B1FB7" w:rsidRPr="006A01C1" w:rsidRDefault="007B1FB7" w:rsidP="007B1FB7">
      <w:pPr>
        <w:pStyle w:val="Normal000"/>
        <w:rPr>
          <w:sz w:val="16"/>
          <w:szCs w:val="16"/>
        </w:rPr>
      </w:pPr>
    </w:p>
    <w:p w14:paraId="49FF3A18" w14:textId="77777777" w:rsidR="007B1FB7" w:rsidRPr="007B1FB7" w:rsidRDefault="007B1FB7" w:rsidP="007B1FB7">
      <w:pPr>
        <w:pStyle w:val="Normal00"/>
        <w:rPr>
          <w:sz w:val="22"/>
          <w:szCs w:val="22"/>
        </w:rPr>
      </w:pPr>
      <w:r w:rsidRPr="007B1FB7">
        <w:rPr>
          <w:sz w:val="22"/>
          <w:szCs w:val="22"/>
        </w:rPr>
        <w:t>El període de presentació de sol·licitus per a l’obtenció de les ajudes va començar el 7 de novembre i va finalitzar el 2 de desembre de 2022.</w:t>
      </w:r>
    </w:p>
    <w:p w14:paraId="5F64865B" w14:textId="77777777" w:rsidR="007B1FB7" w:rsidRDefault="007B1FB7" w:rsidP="007B1FB7">
      <w:pPr>
        <w:pStyle w:val="Normal000"/>
        <w:rPr>
          <w:sz w:val="16"/>
          <w:szCs w:val="16"/>
        </w:rPr>
      </w:pPr>
    </w:p>
    <w:p w14:paraId="2E833085" w14:textId="77777777" w:rsidR="007B1FB7" w:rsidRPr="007B1FB7" w:rsidRDefault="007B1FB7" w:rsidP="007B1FB7">
      <w:pPr>
        <w:pStyle w:val="Normal00"/>
        <w:rPr>
          <w:sz w:val="22"/>
          <w:szCs w:val="22"/>
        </w:rPr>
      </w:pPr>
      <w:r w:rsidRPr="007B1FB7">
        <w:rPr>
          <w:sz w:val="22"/>
          <w:szCs w:val="22"/>
        </w:rPr>
        <w:t>En data 22 de desembre de 2022, la Junta de Govern Local va aprovar, per unanimitat dels assistents, la resolució de la convocatòria, per un total de 127 beneficiaris i un import de 65.137,91 €.</w:t>
      </w:r>
    </w:p>
    <w:p w14:paraId="79E92186" w14:textId="77777777" w:rsidR="007B1FB7" w:rsidRDefault="007B1FB7" w:rsidP="007B1FB7">
      <w:pPr>
        <w:pStyle w:val="Normal000"/>
        <w:rPr>
          <w:sz w:val="16"/>
          <w:szCs w:val="16"/>
        </w:rPr>
      </w:pPr>
    </w:p>
    <w:p w14:paraId="7FB80F42" w14:textId="77777777" w:rsidR="007B1FB7" w:rsidRPr="007B1FB7" w:rsidRDefault="007B1FB7" w:rsidP="007B1FB7">
      <w:pPr>
        <w:pStyle w:val="Normal00"/>
        <w:rPr>
          <w:sz w:val="22"/>
          <w:szCs w:val="22"/>
        </w:rPr>
      </w:pPr>
      <w:r w:rsidRPr="007B1FB7">
        <w:rPr>
          <w:sz w:val="22"/>
          <w:szCs w:val="22"/>
        </w:rPr>
        <w:t>Una vegada estudiades les sol·licituds no resoltes en la relació anterior.</w:t>
      </w:r>
    </w:p>
    <w:p w14:paraId="532E414D" w14:textId="77777777" w:rsidR="007B1FB7" w:rsidRPr="006A01C1" w:rsidRDefault="007B1FB7" w:rsidP="007B1FB7">
      <w:pPr>
        <w:pStyle w:val="Normal000"/>
        <w:rPr>
          <w:sz w:val="16"/>
          <w:szCs w:val="16"/>
        </w:rPr>
      </w:pPr>
    </w:p>
    <w:p w14:paraId="308BF739" w14:textId="77777777" w:rsidR="007B1FB7" w:rsidRPr="007B1FB7" w:rsidRDefault="007B1FB7" w:rsidP="007B1FB7">
      <w:pPr>
        <w:pStyle w:val="Normal00"/>
        <w:rPr>
          <w:bCs/>
          <w:sz w:val="22"/>
          <w:szCs w:val="22"/>
        </w:rPr>
      </w:pPr>
      <w:r w:rsidRPr="007B1FB7">
        <w:rPr>
          <w:bCs/>
          <w:sz w:val="22"/>
          <w:szCs w:val="22"/>
        </w:rPr>
        <w:t>La Junta de Govern Local, per UNANIMITAT dels assistents, acorda:</w:t>
      </w:r>
    </w:p>
    <w:p w14:paraId="04980DCB" w14:textId="77777777" w:rsidR="007B1FB7" w:rsidRPr="006A01C1" w:rsidRDefault="007B1FB7" w:rsidP="007B1FB7">
      <w:pPr>
        <w:pStyle w:val="Normal000"/>
        <w:rPr>
          <w:sz w:val="16"/>
          <w:szCs w:val="16"/>
        </w:rPr>
      </w:pPr>
    </w:p>
    <w:p w14:paraId="5855CE2E" w14:textId="77777777" w:rsidR="007B1FB7" w:rsidRPr="007B1FB7" w:rsidRDefault="007B1FB7" w:rsidP="007B1FB7">
      <w:pPr>
        <w:pStyle w:val="Normal00"/>
        <w:rPr>
          <w:sz w:val="22"/>
          <w:szCs w:val="22"/>
        </w:rPr>
      </w:pPr>
      <w:r w:rsidRPr="007B1FB7">
        <w:rPr>
          <w:b/>
          <w:sz w:val="22"/>
          <w:szCs w:val="22"/>
        </w:rPr>
        <w:t>Primer.-</w:t>
      </w:r>
      <w:r w:rsidRPr="007B1FB7">
        <w:rPr>
          <w:sz w:val="22"/>
          <w:szCs w:val="22"/>
        </w:rPr>
        <w:t xml:space="preserve"> Aprovar la concessió de els següents ajudes econòmiques:</w:t>
      </w:r>
    </w:p>
    <w:p w14:paraId="6ED3A5B5" w14:textId="77777777" w:rsidR="007B1FB7" w:rsidRPr="006A01C1" w:rsidRDefault="007B1FB7" w:rsidP="007B1FB7">
      <w:pPr>
        <w:pStyle w:val="Normal000"/>
        <w:rPr>
          <w:sz w:val="16"/>
          <w:szCs w:val="16"/>
        </w:rPr>
      </w:pPr>
    </w:p>
    <w:p w14:paraId="4888F947" w14:textId="77777777" w:rsidR="007B1FB7" w:rsidRPr="007B1FB7" w:rsidRDefault="007B1FB7" w:rsidP="007B1FB7">
      <w:pPr>
        <w:pStyle w:val="ListParagraph0"/>
        <w:numPr>
          <w:ilvl w:val="0"/>
          <w:numId w:val="3"/>
        </w:numPr>
        <w:jc w:val="both"/>
        <w:rPr>
          <w:sz w:val="22"/>
          <w:szCs w:val="22"/>
        </w:rPr>
      </w:pPr>
      <w:r w:rsidRPr="007B1FB7">
        <w:rPr>
          <w:sz w:val="22"/>
          <w:szCs w:val="22"/>
        </w:rPr>
        <w:t>Finaçament del cost del pagament dels llibres o material educatiu per als alumnes d’estudis d’ESO, batxillerat i/o de cicles formatius de grau mitjà o superior de formació professional:</w:t>
      </w:r>
    </w:p>
    <w:p w14:paraId="49D0019E" w14:textId="77777777" w:rsidR="007B1FB7" w:rsidRPr="00D208BE" w:rsidRDefault="007B1FB7" w:rsidP="007B1FB7">
      <w:pPr>
        <w:pStyle w:val="Normal000"/>
        <w:rPr>
          <w:sz w:val="16"/>
          <w:szCs w:val="16"/>
        </w:rPr>
      </w:pPr>
    </w:p>
    <w:tbl>
      <w:tblPr>
        <w:tblStyle w:val="TableGrid00"/>
        <w:tblW w:w="0" w:type="auto"/>
        <w:tblInd w:w="1526" w:type="dxa"/>
        <w:tblLook w:val="04A0" w:firstRow="1" w:lastRow="0" w:firstColumn="1" w:lastColumn="0" w:noHBand="0" w:noVBand="1"/>
      </w:tblPr>
      <w:tblGrid>
        <w:gridCol w:w="3504"/>
        <w:gridCol w:w="3158"/>
      </w:tblGrid>
      <w:tr w:rsidR="007B1FB7" w:rsidRPr="007B1FB7" w14:paraId="63F03151" w14:textId="77777777" w:rsidTr="004A71E2">
        <w:trPr>
          <w:trHeight w:val="329"/>
        </w:trPr>
        <w:tc>
          <w:tcPr>
            <w:tcW w:w="3504" w:type="dxa"/>
            <w:vAlign w:val="center"/>
          </w:tcPr>
          <w:p w14:paraId="4BDAE8A8" w14:textId="77777777" w:rsidR="007B1FB7" w:rsidRPr="007B1FB7" w:rsidRDefault="007B1FB7" w:rsidP="004A71E2">
            <w:pPr>
              <w:pStyle w:val="Normal000"/>
              <w:jc w:val="center"/>
              <w:rPr>
                <w:b/>
                <w:bCs/>
                <w:sz w:val="22"/>
                <w:szCs w:val="18"/>
              </w:rPr>
            </w:pPr>
            <w:r w:rsidRPr="007B1FB7">
              <w:rPr>
                <w:b/>
                <w:bCs/>
                <w:sz w:val="22"/>
                <w:szCs w:val="18"/>
              </w:rPr>
              <w:t>Nombre de beneficiaris</w:t>
            </w:r>
          </w:p>
        </w:tc>
        <w:tc>
          <w:tcPr>
            <w:tcW w:w="3158" w:type="dxa"/>
            <w:vAlign w:val="center"/>
          </w:tcPr>
          <w:p w14:paraId="281C6234" w14:textId="77777777" w:rsidR="007B1FB7" w:rsidRPr="007B1FB7" w:rsidRDefault="007B1FB7" w:rsidP="004A71E2">
            <w:pPr>
              <w:pStyle w:val="Normal000"/>
              <w:jc w:val="center"/>
              <w:rPr>
                <w:b/>
                <w:bCs/>
                <w:sz w:val="22"/>
                <w:szCs w:val="18"/>
              </w:rPr>
            </w:pPr>
            <w:r w:rsidRPr="007B1FB7">
              <w:rPr>
                <w:b/>
                <w:bCs/>
                <w:sz w:val="22"/>
                <w:szCs w:val="18"/>
              </w:rPr>
              <w:t>Total ajuts concedits</w:t>
            </w:r>
          </w:p>
        </w:tc>
      </w:tr>
      <w:tr w:rsidR="007B1FB7" w:rsidRPr="007B1FB7" w14:paraId="24A578F6" w14:textId="77777777" w:rsidTr="004A71E2">
        <w:trPr>
          <w:trHeight w:val="329"/>
        </w:trPr>
        <w:tc>
          <w:tcPr>
            <w:tcW w:w="3504" w:type="dxa"/>
            <w:vAlign w:val="center"/>
          </w:tcPr>
          <w:p w14:paraId="10A0D4C2" w14:textId="77777777" w:rsidR="007B1FB7" w:rsidRPr="007B1FB7" w:rsidRDefault="007B1FB7" w:rsidP="004A71E2">
            <w:pPr>
              <w:pStyle w:val="Normal000"/>
              <w:jc w:val="center"/>
              <w:rPr>
                <w:sz w:val="22"/>
                <w:szCs w:val="18"/>
              </w:rPr>
            </w:pPr>
            <w:r w:rsidRPr="007B1FB7">
              <w:rPr>
                <w:sz w:val="22"/>
                <w:szCs w:val="18"/>
              </w:rPr>
              <w:t>14</w:t>
            </w:r>
          </w:p>
        </w:tc>
        <w:tc>
          <w:tcPr>
            <w:tcW w:w="3158" w:type="dxa"/>
            <w:vAlign w:val="center"/>
          </w:tcPr>
          <w:p w14:paraId="050ED246" w14:textId="77777777" w:rsidR="007B1FB7" w:rsidRPr="007B1FB7" w:rsidRDefault="007B1FB7" w:rsidP="004A71E2">
            <w:pPr>
              <w:pStyle w:val="Normal000"/>
              <w:jc w:val="center"/>
              <w:rPr>
                <w:sz w:val="22"/>
                <w:szCs w:val="18"/>
              </w:rPr>
            </w:pPr>
            <w:r w:rsidRPr="007B1FB7">
              <w:rPr>
                <w:sz w:val="22"/>
                <w:szCs w:val="18"/>
              </w:rPr>
              <w:t>1.400,00 €</w:t>
            </w:r>
          </w:p>
        </w:tc>
      </w:tr>
    </w:tbl>
    <w:p w14:paraId="7B1E2B50" w14:textId="77777777" w:rsidR="007B1FB7" w:rsidRPr="00D208BE" w:rsidRDefault="007B1FB7" w:rsidP="007B1FB7">
      <w:pPr>
        <w:pStyle w:val="Normal000"/>
        <w:rPr>
          <w:sz w:val="16"/>
          <w:szCs w:val="16"/>
        </w:rPr>
      </w:pPr>
    </w:p>
    <w:p w14:paraId="4F7093DF" w14:textId="77777777" w:rsidR="007B1FB7" w:rsidRPr="007B1FB7" w:rsidRDefault="007B1FB7" w:rsidP="007B1FB7">
      <w:pPr>
        <w:pStyle w:val="ListParagraph0"/>
        <w:numPr>
          <w:ilvl w:val="0"/>
          <w:numId w:val="3"/>
        </w:numPr>
        <w:jc w:val="both"/>
        <w:rPr>
          <w:sz w:val="22"/>
          <w:szCs w:val="22"/>
        </w:rPr>
      </w:pPr>
      <w:r w:rsidRPr="007B1FB7">
        <w:rPr>
          <w:sz w:val="22"/>
          <w:szCs w:val="22"/>
        </w:rPr>
        <w:t>Ajuts per a comprar ordinadors, per als alumnes de 3r, 4t, 5è i 6è de Primària de Naut Aran que cursin en qualsevol dels col·legis de la Vall d’Aran:</w:t>
      </w:r>
    </w:p>
    <w:p w14:paraId="2CE5BCF0" w14:textId="77777777" w:rsidR="007B1FB7" w:rsidRPr="00D208BE" w:rsidRDefault="007B1FB7" w:rsidP="007B1FB7">
      <w:pPr>
        <w:pStyle w:val="Normal000"/>
        <w:rPr>
          <w:sz w:val="16"/>
          <w:szCs w:val="16"/>
        </w:rPr>
      </w:pPr>
    </w:p>
    <w:tbl>
      <w:tblPr>
        <w:tblStyle w:val="TableGrid00"/>
        <w:tblW w:w="0" w:type="auto"/>
        <w:tblInd w:w="1526" w:type="dxa"/>
        <w:tblLook w:val="04A0" w:firstRow="1" w:lastRow="0" w:firstColumn="1" w:lastColumn="0" w:noHBand="0" w:noVBand="1"/>
      </w:tblPr>
      <w:tblGrid>
        <w:gridCol w:w="3504"/>
        <w:gridCol w:w="3158"/>
      </w:tblGrid>
      <w:tr w:rsidR="007B1FB7" w:rsidRPr="007B1FB7" w14:paraId="71915516" w14:textId="77777777" w:rsidTr="004A71E2">
        <w:trPr>
          <w:trHeight w:val="329"/>
        </w:trPr>
        <w:tc>
          <w:tcPr>
            <w:tcW w:w="3504" w:type="dxa"/>
            <w:vAlign w:val="center"/>
          </w:tcPr>
          <w:p w14:paraId="048DFE63" w14:textId="77777777" w:rsidR="007B1FB7" w:rsidRPr="007B1FB7" w:rsidRDefault="007B1FB7" w:rsidP="004A71E2">
            <w:pPr>
              <w:pStyle w:val="Normal000"/>
              <w:jc w:val="center"/>
              <w:rPr>
                <w:b/>
                <w:bCs/>
                <w:sz w:val="22"/>
                <w:szCs w:val="18"/>
              </w:rPr>
            </w:pPr>
            <w:r w:rsidRPr="007B1FB7">
              <w:rPr>
                <w:b/>
                <w:bCs/>
                <w:sz w:val="22"/>
                <w:szCs w:val="18"/>
              </w:rPr>
              <w:t>Nombre de beneficiaris</w:t>
            </w:r>
          </w:p>
        </w:tc>
        <w:tc>
          <w:tcPr>
            <w:tcW w:w="3158" w:type="dxa"/>
            <w:vAlign w:val="center"/>
          </w:tcPr>
          <w:p w14:paraId="5664BC1C" w14:textId="77777777" w:rsidR="007B1FB7" w:rsidRPr="007B1FB7" w:rsidRDefault="007B1FB7" w:rsidP="004A71E2">
            <w:pPr>
              <w:pStyle w:val="Normal000"/>
              <w:jc w:val="center"/>
              <w:rPr>
                <w:b/>
                <w:bCs/>
                <w:sz w:val="22"/>
                <w:szCs w:val="18"/>
              </w:rPr>
            </w:pPr>
            <w:r w:rsidRPr="007B1FB7">
              <w:rPr>
                <w:b/>
                <w:bCs/>
                <w:sz w:val="22"/>
                <w:szCs w:val="18"/>
              </w:rPr>
              <w:t>Total ajuts concedits</w:t>
            </w:r>
          </w:p>
        </w:tc>
      </w:tr>
      <w:tr w:rsidR="007B1FB7" w:rsidRPr="007B1FB7" w14:paraId="48A1F3B2" w14:textId="77777777" w:rsidTr="004A71E2">
        <w:trPr>
          <w:trHeight w:val="329"/>
        </w:trPr>
        <w:tc>
          <w:tcPr>
            <w:tcW w:w="3504" w:type="dxa"/>
            <w:vAlign w:val="center"/>
          </w:tcPr>
          <w:p w14:paraId="6F7A21CE" w14:textId="77777777" w:rsidR="007B1FB7" w:rsidRPr="007B1FB7" w:rsidRDefault="007B1FB7" w:rsidP="004A71E2">
            <w:pPr>
              <w:pStyle w:val="Normal000"/>
              <w:jc w:val="center"/>
              <w:rPr>
                <w:sz w:val="22"/>
                <w:szCs w:val="18"/>
              </w:rPr>
            </w:pPr>
            <w:r w:rsidRPr="007B1FB7">
              <w:rPr>
                <w:sz w:val="22"/>
                <w:szCs w:val="18"/>
              </w:rPr>
              <w:t>1</w:t>
            </w:r>
          </w:p>
        </w:tc>
        <w:tc>
          <w:tcPr>
            <w:tcW w:w="3158" w:type="dxa"/>
            <w:vAlign w:val="center"/>
          </w:tcPr>
          <w:p w14:paraId="3B6FBC92" w14:textId="77777777" w:rsidR="007B1FB7" w:rsidRPr="007B1FB7" w:rsidRDefault="007B1FB7" w:rsidP="004A71E2">
            <w:pPr>
              <w:pStyle w:val="Normal000"/>
              <w:jc w:val="center"/>
              <w:rPr>
                <w:sz w:val="22"/>
                <w:szCs w:val="18"/>
              </w:rPr>
            </w:pPr>
            <w:r w:rsidRPr="007B1FB7">
              <w:rPr>
                <w:sz w:val="22"/>
                <w:szCs w:val="18"/>
              </w:rPr>
              <w:t>50,00 €</w:t>
            </w:r>
          </w:p>
        </w:tc>
      </w:tr>
    </w:tbl>
    <w:p w14:paraId="080ED885" w14:textId="77777777" w:rsidR="007B1FB7" w:rsidRPr="00D208BE" w:rsidRDefault="007B1FB7" w:rsidP="007B1FB7">
      <w:pPr>
        <w:pStyle w:val="Normal000"/>
        <w:rPr>
          <w:sz w:val="16"/>
          <w:szCs w:val="16"/>
        </w:rPr>
      </w:pPr>
    </w:p>
    <w:p w14:paraId="3C952C86" w14:textId="77777777" w:rsidR="007B1FB7" w:rsidRPr="007B1FB7" w:rsidRDefault="007B1FB7" w:rsidP="007B1FB7">
      <w:pPr>
        <w:pStyle w:val="ListParagraph0"/>
        <w:numPr>
          <w:ilvl w:val="0"/>
          <w:numId w:val="3"/>
        </w:numPr>
        <w:jc w:val="both"/>
        <w:rPr>
          <w:sz w:val="22"/>
          <w:szCs w:val="22"/>
        </w:rPr>
      </w:pPr>
      <w:r w:rsidRPr="007B1FB7">
        <w:rPr>
          <w:sz w:val="22"/>
          <w:szCs w:val="22"/>
        </w:rPr>
        <w:t>Finançament del cost del pagament de la matrícula per als alumnes d’estudis universitaris o de cicles formatius de grau mitjà o superior de formació professional que no es cursen a la Vall d’Aran:</w:t>
      </w:r>
    </w:p>
    <w:p w14:paraId="41D9F216" w14:textId="77777777" w:rsidR="007B1FB7" w:rsidRPr="00D208BE" w:rsidRDefault="007B1FB7" w:rsidP="007B1FB7">
      <w:pPr>
        <w:pStyle w:val="Normal000"/>
        <w:rPr>
          <w:sz w:val="16"/>
          <w:szCs w:val="16"/>
        </w:rPr>
      </w:pPr>
    </w:p>
    <w:tbl>
      <w:tblPr>
        <w:tblStyle w:val="TableGrid00"/>
        <w:tblW w:w="0" w:type="auto"/>
        <w:tblInd w:w="1526" w:type="dxa"/>
        <w:tblLook w:val="04A0" w:firstRow="1" w:lastRow="0" w:firstColumn="1" w:lastColumn="0" w:noHBand="0" w:noVBand="1"/>
      </w:tblPr>
      <w:tblGrid>
        <w:gridCol w:w="3504"/>
        <w:gridCol w:w="3158"/>
      </w:tblGrid>
      <w:tr w:rsidR="007B1FB7" w:rsidRPr="007B1FB7" w14:paraId="33615CAE" w14:textId="77777777" w:rsidTr="004A71E2">
        <w:trPr>
          <w:trHeight w:val="329"/>
        </w:trPr>
        <w:tc>
          <w:tcPr>
            <w:tcW w:w="3504" w:type="dxa"/>
            <w:vAlign w:val="center"/>
          </w:tcPr>
          <w:p w14:paraId="612914ED" w14:textId="77777777" w:rsidR="007B1FB7" w:rsidRPr="007B1FB7" w:rsidRDefault="007B1FB7" w:rsidP="004A71E2">
            <w:pPr>
              <w:pStyle w:val="Normal000"/>
              <w:jc w:val="center"/>
              <w:rPr>
                <w:b/>
                <w:bCs/>
                <w:sz w:val="22"/>
                <w:szCs w:val="18"/>
              </w:rPr>
            </w:pPr>
            <w:r w:rsidRPr="007B1FB7">
              <w:rPr>
                <w:b/>
                <w:bCs/>
                <w:sz w:val="22"/>
                <w:szCs w:val="18"/>
              </w:rPr>
              <w:t>Nombre de beneficiaris</w:t>
            </w:r>
          </w:p>
        </w:tc>
        <w:tc>
          <w:tcPr>
            <w:tcW w:w="3158" w:type="dxa"/>
            <w:vAlign w:val="center"/>
          </w:tcPr>
          <w:p w14:paraId="0014A743" w14:textId="77777777" w:rsidR="007B1FB7" w:rsidRPr="007B1FB7" w:rsidRDefault="007B1FB7" w:rsidP="004A71E2">
            <w:pPr>
              <w:pStyle w:val="Normal000"/>
              <w:jc w:val="center"/>
              <w:rPr>
                <w:b/>
                <w:bCs/>
                <w:sz w:val="22"/>
                <w:szCs w:val="18"/>
              </w:rPr>
            </w:pPr>
            <w:r w:rsidRPr="007B1FB7">
              <w:rPr>
                <w:b/>
                <w:bCs/>
                <w:sz w:val="22"/>
                <w:szCs w:val="18"/>
              </w:rPr>
              <w:t>Total ajuts concedits</w:t>
            </w:r>
          </w:p>
        </w:tc>
      </w:tr>
      <w:tr w:rsidR="007B1FB7" w:rsidRPr="007B1FB7" w14:paraId="0CFAF74D" w14:textId="77777777" w:rsidTr="004A71E2">
        <w:trPr>
          <w:trHeight w:val="329"/>
        </w:trPr>
        <w:tc>
          <w:tcPr>
            <w:tcW w:w="3504" w:type="dxa"/>
            <w:vAlign w:val="center"/>
          </w:tcPr>
          <w:p w14:paraId="392D408D" w14:textId="77777777" w:rsidR="007B1FB7" w:rsidRPr="007B1FB7" w:rsidRDefault="007B1FB7" w:rsidP="004A71E2">
            <w:pPr>
              <w:pStyle w:val="Normal000"/>
              <w:jc w:val="center"/>
              <w:rPr>
                <w:sz w:val="22"/>
                <w:szCs w:val="18"/>
              </w:rPr>
            </w:pPr>
            <w:r w:rsidRPr="007B1FB7">
              <w:rPr>
                <w:sz w:val="22"/>
                <w:szCs w:val="18"/>
              </w:rPr>
              <w:t>7</w:t>
            </w:r>
          </w:p>
        </w:tc>
        <w:tc>
          <w:tcPr>
            <w:tcW w:w="3158" w:type="dxa"/>
            <w:vAlign w:val="center"/>
          </w:tcPr>
          <w:p w14:paraId="18123153" w14:textId="77777777" w:rsidR="007B1FB7" w:rsidRPr="007B1FB7" w:rsidRDefault="007B1FB7" w:rsidP="004A71E2">
            <w:pPr>
              <w:pStyle w:val="Normal000"/>
              <w:jc w:val="center"/>
              <w:rPr>
                <w:sz w:val="22"/>
                <w:szCs w:val="18"/>
              </w:rPr>
            </w:pPr>
            <w:r w:rsidRPr="007B1FB7">
              <w:rPr>
                <w:sz w:val="22"/>
                <w:szCs w:val="18"/>
              </w:rPr>
              <w:t>5.800,00 €</w:t>
            </w:r>
          </w:p>
        </w:tc>
      </w:tr>
    </w:tbl>
    <w:p w14:paraId="12EDF6A7" w14:textId="77777777" w:rsidR="007B1FB7" w:rsidRPr="00D208BE" w:rsidRDefault="007B1FB7" w:rsidP="007B1FB7">
      <w:pPr>
        <w:pStyle w:val="Normal000"/>
        <w:rPr>
          <w:sz w:val="16"/>
          <w:szCs w:val="16"/>
        </w:rPr>
      </w:pPr>
    </w:p>
    <w:p w14:paraId="4E1C288D" w14:textId="77777777" w:rsidR="007B1FB7" w:rsidRPr="007B1FB7" w:rsidRDefault="007B1FB7" w:rsidP="007B1FB7">
      <w:pPr>
        <w:pStyle w:val="ListParagraph0"/>
        <w:numPr>
          <w:ilvl w:val="0"/>
          <w:numId w:val="3"/>
        </w:numPr>
        <w:jc w:val="both"/>
        <w:rPr>
          <w:sz w:val="22"/>
          <w:szCs w:val="22"/>
        </w:rPr>
      </w:pPr>
      <w:r w:rsidRPr="007B1FB7">
        <w:rPr>
          <w:sz w:val="22"/>
          <w:szCs w:val="22"/>
        </w:rPr>
        <w:t>Ajudes per mobilitat, per als alumnes d’estudis universitaris o de cicles formatius de grau mitjà o superior de formació professional que no es cursen a la Vall d’Aran:</w:t>
      </w:r>
    </w:p>
    <w:p w14:paraId="294C98CB" w14:textId="77777777" w:rsidR="007B1FB7" w:rsidRPr="00D208BE" w:rsidRDefault="007B1FB7" w:rsidP="007B1FB7">
      <w:pPr>
        <w:pStyle w:val="Normal000"/>
        <w:rPr>
          <w:sz w:val="16"/>
          <w:szCs w:val="16"/>
        </w:rPr>
      </w:pPr>
    </w:p>
    <w:tbl>
      <w:tblPr>
        <w:tblStyle w:val="TableGrid00"/>
        <w:tblW w:w="0" w:type="auto"/>
        <w:tblInd w:w="1526" w:type="dxa"/>
        <w:tblLook w:val="04A0" w:firstRow="1" w:lastRow="0" w:firstColumn="1" w:lastColumn="0" w:noHBand="0" w:noVBand="1"/>
      </w:tblPr>
      <w:tblGrid>
        <w:gridCol w:w="3504"/>
        <w:gridCol w:w="3158"/>
      </w:tblGrid>
      <w:tr w:rsidR="007B1FB7" w:rsidRPr="007B1FB7" w14:paraId="6DB325CA" w14:textId="77777777" w:rsidTr="004A71E2">
        <w:trPr>
          <w:trHeight w:val="329"/>
        </w:trPr>
        <w:tc>
          <w:tcPr>
            <w:tcW w:w="3504" w:type="dxa"/>
            <w:vAlign w:val="center"/>
          </w:tcPr>
          <w:p w14:paraId="7A8E68FA" w14:textId="77777777" w:rsidR="007B1FB7" w:rsidRPr="007B1FB7" w:rsidRDefault="007B1FB7" w:rsidP="004A71E2">
            <w:pPr>
              <w:pStyle w:val="Normal000"/>
              <w:jc w:val="center"/>
              <w:rPr>
                <w:b/>
                <w:bCs/>
                <w:sz w:val="22"/>
                <w:szCs w:val="18"/>
              </w:rPr>
            </w:pPr>
            <w:r w:rsidRPr="007B1FB7">
              <w:rPr>
                <w:b/>
                <w:bCs/>
                <w:sz w:val="22"/>
                <w:szCs w:val="18"/>
              </w:rPr>
              <w:t>Nombre de beneficiaris</w:t>
            </w:r>
          </w:p>
        </w:tc>
        <w:tc>
          <w:tcPr>
            <w:tcW w:w="3158" w:type="dxa"/>
            <w:vAlign w:val="center"/>
          </w:tcPr>
          <w:p w14:paraId="445E38BB" w14:textId="77777777" w:rsidR="007B1FB7" w:rsidRPr="007B1FB7" w:rsidRDefault="007B1FB7" w:rsidP="004A71E2">
            <w:pPr>
              <w:pStyle w:val="Normal000"/>
              <w:jc w:val="center"/>
              <w:rPr>
                <w:b/>
                <w:bCs/>
                <w:sz w:val="22"/>
                <w:szCs w:val="18"/>
              </w:rPr>
            </w:pPr>
            <w:r w:rsidRPr="007B1FB7">
              <w:rPr>
                <w:b/>
                <w:bCs/>
                <w:sz w:val="22"/>
                <w:szCs w:val="18"/>
              </w:rPr>
              <w:t>Total ajuts concedits</w:t>
            </w:r>
          </w:p>
        </w:tc>
      </w:tr>
      <w:tr w:rsidR="007B1FB7" w:rsidRPr="007B1FB7" w14:paraId="26EC918C" w14:textId="77777777" w:rsidTr="004A71E2">
        <w:trPr>
          <w:trHeight w:val="329"/>
        </w:trPr>
        <w:tc>
          <w:tcPr>
            <w:tcW w:w="3504" w:type="dxa"/>
            <w:vAlign w:val="center"/>
          </w:tcPr>
          <w:p w14:paraId="0CBD97A5" w14:textId="77777777" w:rsidR="007B1FB7" w:rsidRPr="007B1FB7" w:rsidRDefault="007B1FB7" w:rsidP="004A71E2">
            <w:pPr>
              <w:pStyle w:val="Normal000"/>
              <w:jc w:val="center"/>
              <w:rPr>
                <w:sz w:val="22"/>
                <w:szCs w:val="18"/>
              </w:rPr>
            </w:pPr>
            <w:r w:rsidRPr="007B1FB7">
              <w:rPr>
                <w:sz w:val="22"/>
                <w:szCs w:val="18"/>
              </w:rPr>
              <w:t>3</w:t>
            </w:r>
          </w:p>
        </w:tc>
        <w:tc>
          <w:tcPr>
            <w:tcW w:w="3158" w:type="dxa"/>
            <w:vAlign w:val="center"/>
          </w:tcPr>
          <w:p w14:paraId="606F3FB9" w14:textId="77777777" w:rsidR="007B1FB7" w:rsidRPr="007B1FB7" w:rsidRDefault="007B1FB7" w:rsidP="004A71E2">
            <w:pPr>
              <w:pStyle w:val="Normal000"/>
              <w:jc w:val="center"/>
              <w:rPr>
                <w:sz w:val="22"/>
                <w:szCs w:val="18"/>
              </w:rPr>
            </w:pPr>
            <w:r w:rsidRPr="007B1FB7">
              <w:rPr>
                <w:sz w:val="22"/>
                <w:szCs w:val="18"/>
              </w:rPr>
              <w:t>3.000,00 €</w:t>
            </w:r>
          </w:p>
        </w:tc>
      </w:tr>
    </w:tbl>
    <w:p w14:paraId="5C986C91" w14:textId="77777777" w:rsidR="007B1FB7" w:rsidRPr="00D208BE" w:rsidRDefault="007B1FB7" w:rsidP="007B1FB7">
      <w:pPr>
        <w:pStyle w:val="Normal000"/>
        <w:rPr>
          <w:sz w:val="16"/>
          <w:szCs w:val="16"/>
        </w:rPr>
      </w:pPr>
    </w:p>
    <w:p w14:paraId="5E89E62B" w14:textId="77777777" w:rsidR="007B1FB7" w:rsidRPr="007B1FB7" w:rsidRDefault="007B1FB7" w:rsidP="007B1FB7">
      <w:pPr>
        <w:pStyle w:val="ListParagraph0"/>
        <w:numPr>
          <w:ilvl w:val="0"/>
          <w:numId w:val="3"/>
        </w:numPr>
        <w:jc w:val="both"/>
        <w:rPr>
          <w:sz w:val="22"/>
          <w:szCs w:val="28"/>
        </w:rPr>
      </w:pPr>
      <w:r w:rsidRPr="007B1FB7">
        <w:rPr>
          <w:sz w:val="22"/>
          <w:szCs w:val="28"/>
        </w:rPr>
        <w:t>Finançament del cost de pagament de la matrícula per als alumens majors de 30 anys d’estudis universitari o de cicles formatius de grau mitjà o superior de formació professional que no es cursen a la Vall d’Aran:</w:t>
      </w:r>
    </w:p>
    <w:p w14:paraId="6B4FE43F" w14:textId="77777777" w:rsidR="007B1FB7" w:rsidRPr="00D208BE" w:rsidRDefault="007B1FB7" w:rsidP="007B1FB7">
      <w:pPr>
        <w:pStyle w:val="Normal000"/>
        <w:rPr>
          <w:sz w:val="16"/>
          <w:szCs w:val="16"/>
        </w:rPr>
      </w:pPr>
    </w:p>
    <w:tbl>
      <w:tblPr>
        <w:tblStyle w:val="TableGrid00"/>
        <w:tblW w:w="0" w:type="auto"/>
        <w:tblInd w:w="1526" w:type="dxa"/>
        <w:tblLook w:val="04A0" w:firstRow="1" w:lastRow="0" w:firstColumn="1" w:lastColumn="0" w:noHBand="0" w:noVBand="1"/>
      </w:tblPr>
      <w:tblGrid>
        <w:gridCol w:w="3504"/>
        <w:gridCol w:w="3158"/>
      </w:tblGrid>
      <w:tr w:rsidR="007B1FB7" w:rsidRPr="007B1FB7" w14:paraId="6FD587EB" w14:textId="77777777" w:rsidTr="004A71E2">
        <w:trPr>
          <w:trHeight w:val="329"/>
        </w:trPr>
        <w:tc>
          <w:tcPr>
            <w:tcW w:w="3504" w:type="dxa"/>
            <w:vAlign w:val="center"/>
          </w:tcPr>
          <w:p w14:paraId="72F442EA" w14:textId="77777777" w:rsidR="007B1FB7" w:rsidRPr="007B1FB7" w:rsidRDefault="007B1FB7" w:rsidP="004A71E2">
            <w:pPr>
              <w:pStyle w:val="Normal000"/>
              <w:jc w:val="center"/>
              <w:rPr>
                <w:b/>
                <w:bCs/>
                <w:sz w:val="22"/>
                <w:szCs w:val="18"/>
              </w:rPr>
            </w:pPr>
            <w:r w:rsidRPr="007B1FB7">
              <w:rPr>
                <w:b/>
                <w:bCs/>
                <w:sz w:val="22"/>
                <w:szCs w:val="18"/>
              </w:rPr>
              <w:t>Nombre de beneficiaris</w:t>
            </w:r>
          </w:p>
        </w:tc>
        <w:tc>
          <w:tcPr>
            <w:tcW w:w="3158" w:type="dxa"/>
            <w:vAlign w:val="center"/>
          </w:tcPr>
          <w:p w14:paraId="1FB7F8EE" w14:textId="77777777" w:rsidR="007B1FB7" w:rsidRPr="007B1FB7" w:rsidRDefault="007B1FB7" w:rsidP="004A71E2">
            <w:pPr>
              <w:pStyle w:val="Normal000"/>
              <w:jc w:val="center"/>
              <w:rPr>
                <w:b/>
                <w:bCs/>
                <w:sz w:val="22"/>
                <w:szCs w:val="18"/>
              </w:rPr>
            </w:pPr>
            <w:r w:rsidRPr="007B1FB7">
              <w:rPr>
                <w:b/>
                <w:bCs/>
                <w:sz w:val="22"/>
                <w:szCs w:val="18"/>
              </w:rPr>
              <w:t>Total ajuts concedits</w:t>
            </w:r>
          </w:p>
        </w:tc>
      </w:tr>
      <w:tr w:rsidR="007B1FB7" w:rsidRPr="007B1FB7" w14:paraId="55DCF9C4" w14:textId="77777777" w:rsidTr="004A71E2">
        <w:trPr>
          <w:trHeight w:val="329"/>
        </w:trPr>
        <w:tc>
          <w:tcPr>
            <w:tcW w:w="3504" w:type="dxa"/>
            <w:vAlign w:val="center"/>
          </w:tcPr>
          <w:p w14:paraId="6DCC2AD2" w14:textId="77777777" w:rsidR="007B1FB7" w:rsidRPr="007B1FB7" w:rsidRDefault="007B1FB7" w:rsidP="004A71E2">
            <w:pPr>
              <w:pStyle w:val="Normal000"/>
              <w:jc w:val="center"/>
              <w:rPr>
                <w:sz w:val="22"/>
                <w:szCs w:val="18"/>
              </w:rPr>
            </w:pPr>
            <w:r w:rsidRPr="007B1FB7">
              <w:rPr>
                <w:sz w:val="22"/>
                <w:szCs w:val="18"/>
              </w:rPr>
              <w:t>2</w:t>
            </w:r>
          </w:p>
        </w:tc>
        <w:tc>
          <w:tcPr>
            <w:tcW w:w="3158" w:type="dxa"/>
            <w:vAlign w:val="center"/>
          </w:tcPr>
          <w:p w14:paraId="4C939C38" w14:textId="77777777" w:rsidR="007B1FB7" w:rsidRPr="007B1FB7" w:rsidRDefault="007B1FB7" w:rsidP="004A71E2">
            <w:pPr>
              <w:pStyle w:val="Normal000"/>
              <w:jc w:val="center"/>
              <w:rPr>
                <w:sz w:val="22"/>
                <w:szCs w:val="18"/>
              </w:rPr>
            </w:pPr>
            <w:r w:rsidRPr="007B1FB7">
              <w:rPr>
                <w:sz w:val="22"/>
                <w:szCs w:val="18"/>
              </w:rPr>
              <w:t>1.300,00 €</w:t>
            </w:r>
          </w:p>
        </w:tc>
      </w:tr>
    </w:tbl>
    <w:p w14:paraId="1966C3D9" w14:textId="77777777" w:rsidR="007B1FB7" w:rsidRPr="00D208BE" w:rsidRDefault="007B1FB7" w:rsidP="007B1FB7">
      <w:pPr>
        <w:pStyle w:val="Normal000"/>
        <w:rPr>
          <w:sz w:val="16"/>
          <w:szCs w:val="16"/>
        </w:rPr>
      </w:pPr>
    </w:p>
    <w:p w14:paraId="16742809" w14:textId="77777777" w:rsidR="007B1FB7" w:rsidRPr="007B1FB7" w:rsidRDefault="007B1FB7" w:rsidP="007B1FB7">
      <w:pPr>
        <w:pStyle w:val="Normal00"/>
        <w:autoSpaceDE w:val="0"/>
        <w:autoSpaceDN w:val="0"/>
        <w:adjustRightInd w:val="0"/>
        <w:rPr>
          <w:sz w:val="22"/>
          <w:szCs w:val="22"/>
        </w:rPr>
      </w:pPr>
      <w:r w:rsidRPr="007B1FB7">
        <w:rPr>
          <w:b/>
          <w:sz w:val="22"/>
          <w:szCs w:val="22"/>
        </w:rPr>
        <w:t>Segon</w:t>
      </w:r>
      <w:r w:rsidRPr="007B1FB7">
        <w:rPr>
          <w:b/>
          <w:bCs/>
          <w:sz w:val="22"/>
          <w:szCs w:val="22"/>
        </w:rPr>
        <w:t>.-</w:t>
      </w:r>
      <w:r w:rsidRPr="007B1FB7">
        <w:rPr>
          <w:sz w:val="22"/>
          <w:szCs w:val="22"/>
        </w:rPr>
        <w:t xml:space="preserve"> Publicar aquest acord en el Butlletí Oficial de la Província, en la Pàgina Web municipal: www.nautaran.org, en el tauler d’anuncis de la Corporació i en la plataforma eBando.</w:t>
      </w:r>
    </w:p>
    <w:p w14:paraId="0130B0B3" w14:textId="77777777" w:rsidR="007B1FB7" w:rsidRPr="006A01C1" w:rsidRDefault="007B1FB7" w:rsidP="007B1FB7">
      <w:pPr>
        <w:pStyle w:val="Normal000"/>
        <w:rPr>
          <w:sz w:val="16"/>
          <w:szCs w:val="16"/>
        </w:rPr>
      </w:pPr>
    </w:p>
    <w:p w14:paraId="43F764D2" w14:textId="77777777" w:rsidR="007B1FB7" w:rsidRPr="007B1FB7" w:rsidRDefault="007B1FB7" w:rsidP="007B1FB7">
      <w:pPr>
        <w:pStyle w:val="Normal00"/>
        <w:rPr>
          <w:sz w:val="22"/>
          <w:szCs w:val="22"/>
        </w:rPr>
      </w:pPr>
      <w:r w:rsidRPr="007B1FB7">
        <w:rPr>
          <w:b/>
          <w:sz w:val="22"/>
          <w:szCs w:val="22"/>
        </w:rPr>
        <w:t>Tercer.-</w:t>
      </w:r>
      <w:r w:rsidRPr="007B1FB7">
        <w:rPr>
          <w:bCs/>
          <w:sz w:val="22"/>
          <w:szCs w:val="22"/>
        </w:rPr>
        <w:t xml:space="preserve"> Notificar-ho individualment a tots els interessats.</w:t>
      </w:r>
    </w:p>
    <w:p w14:paraId="04E3A310" w14:textId="77777777" w:rsidR="007B1FB7" w:rsidRPr="005626BD" w:rsidRDefault="007B1FB7" w:rsidP="007B1FB7"/>
    <w:p w14:paraId="11132F19" w14:textId="175F410D" w:rsidR="00E83C99" w:rsidRPr="00C0421F" w:rsidRDefault="00C0421F" w:rsidP="00C0421F">
      <w:pPr>
        <w:pStyle w:val="Ttulo1"/>
        <w:ind w:left="0" w:right="-2"/>
        <w:rPr>
          <w:rFonts w:eastAsia="Arial" w:cstheme="minorHAnsi"/>
          <w:szCs w:val="22"/>
        </w:rPr>
      </w:pPr>
      <w:r>
        <w:rPr>
          <w:rFonts w:eastAsia="Arial" w:cstheme="minorHAnsi"/>
          <w:szCs w:val="22"/>
        </w:rPr>
        <w:t>6è.-</w:t>
      </w:r>
      <w:r w:rsidR="00BB006E" w:rsidRPr="00C0421F">
        <w:rPr>
          <w:rFonts w:eastAsia="Arial" w:cstheme="minorHAnsi"/>
          <w:szCs w:val="22"/>
        </w:rPr>
        <w:t xml:space="preserve"> RELACI</w:t>
      </w:r>
      <w:r>
        <w:rPr>
          <w:rFonts w:eastAsia="Arial" w:cstheme="minorHAnsi"/>
          <w:szCs w:val="22"/>
        </w:rPr>
        <w:t>Ó</w:t>
      </w:r>
      <w:r w:rsidR="00BB006E" w:rsidRPr="00C0421F">
        <w:rPr>
          <w:rFonts w:eastAsia="Arial" w:cstheme="minorHAnsi"/>
          <w:szCs w:val="22"/>
        </w:rPr>
        <w:t xml:space="preserve"> DE PAG</w:t>
      </w:r>
      <w:r>
        <w:rPr>
          <w:rFonts w:eastAsia="Arial" w:cstheme="minorHAnsi"/>
          <w:szCs w:val="22"/>
        </w:rPr>
        <w:t>AMENTS</w:t>
      </w:r>
      <w:r w:rsidR="00BB006E" w:rsidRPr="00C0421F">
        <w:rPr>
          <w:rFonts w:eastAsia="Arial" w:cstheme="minorHAnsi"/>
          <w:szCs w:val="22"/>
        </w:rPr>
        <w:t xml:space="preserve"> PENDENTS</w:t>
      </w:r>
    </w:p>
    <w:p w14:paraId="28029E83" w14:textId="77777777" w:rsidR="00916333" w:rsidRPr="004C4592" w:rsidRDefault="00BB006E" w:rsidP="00C0421F">
      <w:pPr>
        <w:pStyle w:val="Ttulo2"/>
      </w:pPr>
      <w:r>
        <w:rPr>
          <w:rFonts w:eastAsiaTheme="minorHAnsi"/>
        </w:rPr>
        <w:t>PRP2023/85</w:t>
      </w:r>
    </w:p>
    <w:tbl>
      <w:tblPr>
        <w:tblStyle w:val="TableGrid011"/>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E83C99" w14:paraId="29B2E2EB" w14:textId="77777777" w:rsidTr="008A50FF">
        <w:tc>
          <w:tcPr>
            <w:tcW w:w="1285" w:type="dxa"/>
            <w:vAlign w:val="center"/>
          </w:tcPr>
          <w:p w14:paraId="0787C58F" w14:textId="77777777" w:rsidR="008A50FF" w:rsidRPr="003F1C27" w:rsidRDefault="00BB006E" w:rsidP="003F1C27">
            <w:pPr>
              <w:pStyle w:val="Normal017"/>
              <w:jc w:val="both"/>
              <w:rPr>
                <w:b/>
                <w:bCs/>
                <w:sz w:val="22"/>
                <w:szCs w:val="22"/>
              </w:rPr>
            </w:pPr>
            <w:bookmarkStart w:id="41" w:name="OLE_LINK2_12"/>
            <w:bookmarkStart w:id="42" w:name="OLE_LINK3_10"/>
            <w:r w:rsidRPr="003F1C27">
              <w:rPr>
                <w:b/>
                <w:bCs/>
                <w:sz w:val="22"/>
                <w:szCs w:val="22"/>
              </w:rPr>
              <w:t>Expedient:</w:t>
            </w:r>
          </w:p>
        </w:tc>
        <w:tc>
          <w:tcPr>
            <w:tcW w:w="8604" w:type="dxa"/>
            <w:vAlign w:val="center"/>
          </w:tcPr>
          <w:p w14:paraId="7EB2BABD" w14:textId="77777777" w:rsidR="008A50FF" w:rsidRPr="008D235C" w:rsidRDefault="00BB006E" w:rsidP="003F1C27">
            <w:pPr>
              <w:pStyle w:val="Normal017"/>
              <w:jc w:val="both"/>
              <w:rPr>
                <w:sz w:val="22"/>
                <w:szCs w:val="22"/>
              </w:rPr>
            </w:pPr>
            <w:r>
              <w:rPr>
                <w:sz w:val="22"/>
                <w:szCs w:val="22"/>
              </w:rPr>
              <w:t xml:space="preserve">2023/41 (1677) </w:t>
            </w:r>
          </w:p>
        </w:tc>
      </w:tr>
      <w:bookmarkEnd w:id="41"/>
      <w:bookmarkEnd w:id="42"/>
      <w:tr w:rsidR="00E83C99" w14:paraId="0025A08A" w14:textId="77777777" w:rsidTr="008A50FF">
        <w:trPr>
          <w:trHeight w:val="80"/>
        </w:trPr>
        <w:tc>
          <w:tcPr>
            <w:tcW w:w="1285" w:type="dxa"/>
            <w:vAlign w:val="center"/>
          </w:tcPr>
          <w:p w14:paraId="4EB80765" w14:textId="77777777" w:rsidR="008A50FF" w:rsidRPr="003F1C27" w:rsidRDefault="00BB006E" w:rsidP="003F1C27">
            <w:pPr>
              <w:pStyle w:val="Normal017"/>
              <w:jc w:val="both"/>
              <w:rPr>
                <w:b/>
                <w:bCs/>
                <w:sz w:val="22"/>
                <w:szCs w:val="22"/>
              </w:rPr>
            </w:pPr>
            <w:r w:rsidRPr="003F1C27">
              <w:rPr>
                <w:b/>
                <w:bCs/>
                <w:sz w:val="22"/>
                <w:szCs w:val="22"/>
              </w:rPr>
              <w:t>Assumpte:</w:t>
            </w:r>
          </w:p>
        </w:tc>
        <w:tc>
          <w:tcPr>
            <w:tcW w:w="8604" w:type="dxa"/>
            <w:vAlign w:val="center"/>
          </w:tcPr>
          <w:p w14:paraId="0500861C" w14:textId="77777777" w:rsidR="008A50FF" w:rsidRPr="008D235C" w:rsidRDefault="00BB006E" w:rsidP="003F1C27">
            <w:pPr>
              <w:pStyle w:val="Normal017"/>
              <w:jc w:val="both"/>
              <w:rPr>
                <w:sz w:val="22"/>
                <w:szCs w:val="22"/>
              </w:rPr>
            </w:pPr>
            <w:r>
              <w:rPr>
                <w:sz w:val="22"/>
                <w:szCs w:val="22"/>
              </w:rPr>
              <w:t>RELACIÓ DE PAGAMENTS PENDENTS</w:t>
            </w:r>
          </w:p>
        </w:tc>
      </w:tr>
      <w:tr w:rsidR="00E83C99" w14:paraId="635ABF1A" w14:textId="77777777" w:rsidTr="008A50FF">
        <w:tc>
          <w:tcPr>
            <w:tcW w:w="1285" w:type="dxa"/>
            <w:vAlign w:val="center"/>
          </w:tcPr>
          <w:p w14:paraId="3E8C82BC" w14:textId="77777777" w:rsidR="008A50FF" w:rsidRPr="003F1C27" w:rsidRDefault="00BB006E" w:rsidP="003F1C27">
            <w:pPr>
              <w:pStyle w:val="Normal017"/>
              <w:jc w:val="both"/>
              <w:rPr>
                <w:b/>
                <w:bCs/>
                <w:sz w:val="22"/>
                <w:szCs w:val="22"/>
              </w:rPr>
            </w:pPr>
            <w:r w:rsidRPr="003F1C27">
              <w:rPr>
                <w:b/>
                <w:bCs/>
                <w:sz w:val="22"/>
                <w:szCs w:val="22"/>
              </w:rPr>
              <w:t xml:space="preserve">Interessat: </w:t>
            </w:r>
          </w:p>
        </w:tc>
        <w:tc>
          <w:tcPr>
            <w:tcW w:w="8604" w:type="dxa"/>
            <w:vAlign w:val="center"/>
          </w:tcPr>
          <w:p w14:paraId="2F802D68" w14:textId="77777777" w:rsidR="008A50FF" w:rsidRPr="008D235C" w:rsidRDefault="00BB006E" w:rsidP="003F1C27">
            <w:pPr>
              <w:pStyle w:val="Normal017"/>
              <w:jc w:val="both"/>
              <w:rPr>
                <w:sz w:val="22"/>
                <w:szCs w:val="22"/>
              </w:rPr>
            </w:pPr>
            <w:r>
              <w:rPr>
                <w:sz w:val="22"/>
                <w:szCs w:val="22"/>
              </w:rPr>
              <w:t>AJUNTAMENT DE NAUT ARAN</w:t>
            </w:r>
          </w:p>
        </w:tc>
      </w:tr>
    </w:tbl>
    <w:p w14:paraId="2B623DDC" w14:textId="77777777" w:rsidR="008D235C" w:rsidRDefault="00870027" w:rsidP="003F1C27">
      <w:pPr>
        <w:pStyle w:val="Normal017"/>
        <w:jc w:val="both"/>
        <w:rPr>
          <w:sz w:val="22"/>
          <w:szCs w:val="22"/>
        </w:rPr>
      </w:pPr>
    </w:p>
    <w:p w14:paraId="72EBEC99" w14:textId="77777777" w:rsidR="00956935" w:rsidRPr="003F1C27" w:rsidRDefault="00BB006E" w:rsidP="003F1C27">
      <w:pPr>
        <w:pStyle w:val="Normal017"/>
        <w:jc w:val="both"/>
        <w:rPr>
          <w:b/>
          <w:bCs/>
          <w:sz w:val="22"/>
          <w:szCs w:val="22"/>
        </w:rPr>
      </w:pPr>
      <w:r>
        <w:rPr>
          <w:b/>
          <w:bCs/>
          <w:sz w:val="22"/>
          <w:szCs w:val="22"/>
        </w:rPr>
        <w:t>RELACIÓ DE PAGAMENTS PENDENTS</w:t>
      </w:r>
    </w:p>
    <w:p w14:paraId="5FE094F4" w14:textId="77777777" w:rsidR="00956935" w:rsidRDefault="00870027" w:rsidP="003F1C27">
      <w:pPr>
        <w:pStyle w:val="Normal017"/>
        <w:jc w:val="both"/>
        <w:rPr>
          <w:sz w:val="22"/>
          <w:szCs w:val="22"/>
        </w:rPr>
      </w:pPr>
    </w:p>
    <w:p w14:paraId="45BF39B8" w14:textId="77777777" w:rsidR="00956935" w:rsidRDefault="00BB006E" w:rsidP="003F1C27">
      <w:pPr>
        <w:pStyle w:val="Normal017"/>
        <w:jc w:val="both"/>
        <w:rPr>
          <w:sz w:val="22"/>
          <w:szCs w:val="22"/>
        </w:rPr>
      </w:pPr>
      <w:r>
        <w:rPr>
          <w:sz w:val="22"/>
          <w:szCs w:val="22"/>
        </w:rPr>
        <w:t>Atès a la relació de pagaments pendents núm. 6 per import de set mil quaranta-tres euros amb setze cèntims (7.043,16 €);</w:t>
      </w:r>
    </w:p>
    <w:p w14:paraId="541622F5" w14:textId="77777777" w:rsidR="0007674A" w:rsidRPr="00D46119" w:rsidRDefault="00870027" w:rsidP="003F1C27">
      <w:pPr>
        <w:pStyle w:val="Normal017"/>
        <w:jc w:val="both"/>
        <w:rPr>
          <w:sz w:val="16"/>
          <w:szCs w:val="16"/>
        </w:rPr>
      </w:pPr>
    </w:p>
    <w:p w14:paraId="7047E60B" w14:textId="77777777" w:rsidR="0007674A" w:rsidRDefault="00BB006E" w:rsidP="0007674A">
      <w:pPr>
        <w:pStyle w:val="Normal017"/>
        <w:jc w:val="both"/>
        <w:rPr>
          <w:sz w:val="22"/>
          <w:szCs w:val="22"/>
        </w:rPr>
      </w:pPr>
      <w:r>
        <w:rPr>
          <w:sz w:val="22"/>
          <w:szCs w:val="22"/>
        </w:rPr>
        <w:t>Atès a la relació de pagaments pendents núm. 12 per import de cinc mil nou-cents quaranta euros amb onze cèntims (5.940,11 €);</w:t>
      </w:r>
    </w:p>
    <w:p w14:paraId="11513A6C" w14:textId="77777777" w:rsidR="00956935" w:rsidRPr="00D46119" w:rsidRDefault="00870027" w:rsidP="003F1C27">
      <w:pPr>
        <w:pStyle w:val="Normal017"/>
        <w:jc w:val="both"/>
        <w:rPr>
          <w:sz w:val="16"/>
          <w:szCs w:val="16"/>
        </w:rPr>
      </w:pPr>
    </w:p>
    <w:p w14:paraId="743AEF9D" w14:textId="77777777" w:rsidR="00956935" w:rsidRDefault="00BB006E" w:rsidP="003F1C27">
      <w:pPr>
        <w:pStyle w:val="Normal017"/>
        <w:jc w:val="both"/>
        <w:rPr>
          <w:bCs/>
          <w:sz w:val="22"/>
          <w:szCs w:val="22"/>
        </w:rPr>
      </w:pPr>
      <w:r>
        <w:rPr>
          <w:bCs/>
          <w:sz w:val="22"/>
          <w:szCs w:val="22"/>
        </w:rPr>
        <w:t>La Junta de Govern Local, per UNANIMITAT dels assistents, acorda:</w:t>
      </w:r>
    </w:p>
    <w:p w14:paraId="14074496" w14:textId="77777777" w:rsidR="00956935" w:rsidRPr="00D46119" w:rsidRDefault="00870027" w:rsidP="003F1C27">
      <w:pPr>
        <w:pStyle w:val="Normal017"/>
        <w:jc w:val="both"/>
        <w:rPr>
          <w:sz w:val="16"/>
          <w:szCs w:val="16"/>
        </w:rPr>
      </w:pPr>
    </w:p>
    <w:p w14:paraId="75DEED5B" w14:textId="77777777" w:rsidR="008D235C" w:rsidRDefault="00BB006E" w:rsidP="003F1C27">
      <w:pPr>
        <w:pStyle w:val="Normal017"/>
        <w:jc w:val="both"/>
        <w:rPr>
          <w:sz w:val="22"/>
          <w:szCs w:val="22"/>
        </w:rPr>
      </w:pPr>
      <w:r w:rsidRPr="0007674A">
        <w:rPr>
          <w:b/>
          <w:sz w:val="22"/>
          <w:szCs w:val="22"/>
        </w:rPr>
        <w:t>Primer.-</w:t>
      </w:r>
      <w:r>
        <w:rPr>
          <w:sz w:val="22"/>
          <w:szCs w:val="22"/>
        </w:rPr>
        <w:t xml:space="preserve"> Aprovar la relació de pagaments pendents núm. 6 per import de set mil quaranta-tres euros amb setze cèntims (7.043,16 €);</w:t>
      </w:r>
    </w:p>
    <w:p w14:paraId="0444A51D" w14:textId="77777777" w:rsidR="0007674A" w:rsidRPr="00D46119" w:rsidRDefault="00870027" w:rsidP="003F1C27">
      <w:pPr>
        <w:pStyle w:val="Normal017"/>
        <w:jc w:val="both"/>
        <w:rPr>
          <w:sz w:val="16"/>
          <w:szCs w:val="16"/>
        </w:rPr>
      </w:pPr>
    </w:p>
    <w:p w14:paraId="587EF01F" w14:textId="77777777" w:rsidR="00916333" w:rsidRPr="005626BD" w:rsidRDefault="00BB006E" w:rsidP="00570D8C">
      <w:pPr>
        <w:pStyle w:val="Normal017"/>
        <w:jc w:val="both"/>
        <w:rPr>
          <w:sz w:val="22"/>
          <w:szCs w:val="22"/>
        </w:rPr>
      </w:pPr>
      <w:r w:rsidRPr="00845F03">
        <w:rPr>
          <w:b/>
          <w:bCs/>
          <w:sz w:val="22"/>
          <w:szCs w:val="22"/>
        </w:rPr>
        <w:t>Segon.-</w:t>
      </w:r>
      <w:r>
        <w:rPr>
          <w:sz w:val="22"/>
          <w:szCs w:val="22"/>
        </w:rPr>
        <w:t xml:space="preserve"> Aprovar la relació de pagaments pendents núm. 12 per import de cinc mil nou-cents quaranta euros amb onze cèntims (5.940,11 €).</w:t>
      </w:r>
    </w:p>
    <w:p w14:paraId="18CEC402" w14:textId="77777777" w:rsidR="003551E0" w:rsidRDefault="00870027" w:rsidP="003551E0"/>
    <w:p w14:paraId="4F424609" w14:textId="2350E36B" w:rsidR="003551E0" w:rsidRPr="00C0421F" w:rsidRDefault="00C0421F" w:rsidP="00C0421F">
      <w:pPr>
        <w:pStyle w:val="Ttulo1"/>
        <w:ind w:left="0" w:right="-2"/>
        <w:rPr>
          <w:rFonts w:eastAsia="Arial" w:cstheme="minorHAnsi"/>
          <w:szCs w:val="22"/>
        </w:rPr>
      </w:pPr>
      <w:r w:rsidRPr="00C0421F">
        <w:rPr>
          <w:rFonts w:eastAsia="Arial" w:cstheme="minorHAnsi"/>
          <w:szCs w:val="22"/>
        </w:rPr>
        <w:lastRenderedPageBreak/>
        <w:t>7è.- ASSUMPTES D’URGÈNCIA, PRECS i PREGUNTES</w:t>
      </w:r>
    </w:p>
    <w:p w14:paraId="71315270" w14:textId="698F7074" w:rsidR="00C0421F" w:rsidRPr="00C0421F" w:rsidRDefault="00C0421F" w:rsidP="00C0421F">
      <w:pPr>
        <w:pStyle w:val="Ttulo2"/>
        <w:jc w:val="left"/>
        <w:rPr>
          <w:rFonts w:eastAsiaTheme="minorHAnsi"/>
        </w:rPr>
      </w:pPr>
      <w:r w:rsidRPr="00C0421F">
        <w:rPr>
          <w:rFonts w:eastAsiaTheme="minorHAnsi"/>
        </w:rPr>
        <w:t>Assumptes d’urgència.-</w:t>
      </w:r>
    </w:p>
    <w:p w14:paraId="3EDA11BE" w14:textId="787D4503" w:rsidR="00C0421F" w:rsidRDefault="00C0421F" w:rsidP="003551E0">
      <w:r>
        <w:t>No n’hi ha cap.</w:t>
      </w:r>
    </w:p>
    <w:p w14:paraId="78CD8543" w14:textId="7F7E613C" w:rsidR="00C0421F" w:rsidRDefault="00C0421F" w:rsidP="003551E0"/>
    <w:p w14:paraId="2E652B6A" w14:textId="5C8AB148" w:rsidR="00C0421F" w:rsidRPr="00C0421F" w:rsidRDefault="00C0421F" w:rsidP="00C0421F">
      <w:pPr>
        <w:pStyle w:val="Ttulo2"/>
        <w:jc w:val="left"/>
        <w:rPr>
          <w:rFonts w:eastAsiaTheme="minorHAnsi"/>
        </w:rPr>
      </w:pPr>
      <w:r w:rsidRPr="00C0421F">
        <w:rPr>
          <w:rFonts w:eastAsiaTheme="minorHAnsi"/>
        </w:rPr>
        <w:t>Precs i pregun</w:t>
      </w:r>
      <w:r>
        <w:rPr>
          <w:rFonts w:eastAsiaTheme="minorHAnsi"/>
        </w:rPr>
        <w:t>t</w:t>
      </w:r>
      <w:r w:rsidRPr="00C0421F">
        <w:rPr>
          <w:rFonts w:eastAsiaTheme="minorHAnsi"/>
        </w:rPr>
        <w:t>es.-</w:t>
      </w:r>
    </w:p>
    <w:p w14:paraId="2757145C" w14:textId="4FC59A00" w:rsidR="00C0421F" w:rsidRDefault="00C0421F" w:rsidP="003551E0">
      <w:r>
        <w:t>No n’hi ha cap.</w:t>
      </w:r>
    </w:p>
    <w:p w14:paraId="26C3EE88" w14:textId="3445D64E" w:rsidR="00C0421F" w:rsidRDefault="00C0421F" w:rsidP="003551E0"/>
    <w:p w14:paraId="763B2C39" w14:textId="77777777" w:rsidR="00C0421F" w:rsidRDefault="00C0421F" w:rsidP="003551E0"/>
    <w:p w14:paraId="3C85A1C9" w14:textId="77777777" w:rsidR="00182BD8" w:rsidRPr="00E77208" w:rsidRDefault="00BB006E" w:rsidP="00182BD8">
      <w:pPr>
        <w:ind w:right="-2"/>
        <w:rPr>
          <w:rFonts w:asciiTheme="minorHAnsi" w:hAnsiTheme="minorHAnsi" w:cstheme="minorHAnsi"/>
        </w:rPr>
      </w:pPr>
      <w:r w:rsidRPr="00E77208">
        <w:rPr>
          <w:rFonts w:asciiTheme="minorHAnsi" w:hAnsiTheme="minorHAnsi" w:cstheme="minorHAnsi"/>
        </w:rPr>
        <w:t xml:space="preserve">I no havent-hi més assumptes a tractar, s’aixeca la sessió éssent </w:t>
      </w:r>
      <w:r>
        <w:rPr>
          <w:rFonts w:asciiTheme="minorHAnsi" w:hAnsiTheme="minorHAnsi" w:cstheme="minorHAnsi"/>
        </w:rPr>
        <w:t xml:space="preserve">les </w:t>
      </w:r>
      <w:r>
        <w:t>13:15</w:t>
      </w:r>
      <w:r w:rsidRPr="00E77208">
        <w:rPr>
          <w:rFonts w:asciiTheme="minorHAnsi" w:hAnsiTheme="minorHAnsi" w:cstheme="minorHAnsi"/>
        </w:rPr>
        <w:t>, cosa que certifico.</w:t>
      </w:r>
    </w:p>
    <w:p w14:paraId="6D9C5FAD" w14:textId="77777777" w:rsidR="00182BD8" w:rsidRPr="00E77208" w:rsidRDefault="00870027" w:rsidP="00182BD8">
      <w:pPr>
        <w:ind w:right="-2"/>
        <w:rPr>
          <w:rFonts w:asciiTheme="minorHAnsi" w:hAnsiTheme="minorHAnsi" w:cstheme="minorHAnsi"/>
        </w:rPr>
      </w:pPr>
    </w:p>
    <w:p w14:paraId="230F70E0" w14:textId="77777777" w:rsidR="00182BD8" w:rsidRPr="00E77208" w:rsidRDefault="00870027" w:rsidP="00182BD8">
      <w:pPr>
        <w:ind w:right="-2"/>
        <w:rPr>
          <w:rFonts w:asciiTheme="minorHAnsi" w:hAnsiTheme="minorHAnsi" w:cstheme="minorHAnsi"/>
        </w:rPr>
      </w:pPr>
    </w:p>
    <w:p w14:paraId="226A1320" w14:textId="77777777" w:rsidR="00182BD8" w:rsidRPr="00E77208" w:rsidRDefault="00BB006E" w:rsidP="00182BD8">
      <w:pPr>
        <w:ind w:right="-2"/>
        <w:rPr>
          <w:rFonts w:asciiTheme="minorHAnsi" w:hAnsiTheme="minorHAnsi" w:cstheme="minorHAnsi"/>
        </w:rPr>
      </w:pPr>
      <w:r w:rsidRPr="00E77208">
        <w:rPr>
          <w:rFonts w:asciiTheme="minorHAnsi" w:hAnsiTheme="minorHAnsi" w:cstheme="minorHAnsi"/>
        </w:rPr>
        <w:t>EL SECRETARI-INTERVENTOR-TRESORER</w:t>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t>L’ALCALDE</w:t>
      </w:r>
    </w:p>
    <w:p w14:paraId="5A6C6C9E" w14:textId="77777777" w:rsidR="00182BD8" w:rsidRPr="00E77208" w:rsidRDefault="00870027" w:rsidP="00182BD8">
      <w:pPr>
        <w:ind w:right="-2"/>
        <w:rPr>
          <w:rFonts w:asciiTheme="minorHAnsi" w:hAnsiTheme="minorHAnsi" w:cstheme="minorHAnsi"/>
        </w:rPr>
      </w:pPr>
    </w:p>
    <w:p w14:paraId="0C8FD9DF" w14:textId="77777777" w:rsidR="00182BD8" w:rsidRPr="00E77208" w:rsidRDefault="00870027" w:rsidP="00182BD8">
      <w:pPr>
        <w:ind w:right="-2"/>
        <w:rPr>
          <w:rFonts w:asciiTheme="minorHAnsi" w:hAnsiTheme="minorHAnsi" w:cstheme="minorHAnsi"/>
        </w:rPr>
      </w:pPr>
    </w:p>
    <w:p w14:paraId="05A5E5C8" w14:textId="77777777" w:rsidR="00182BD8" w:rsidRPr="00E77208" w:rsidRDefault="00870027" w:rsidP="00182BD8">
      <w:pPr>
        <w:ind w:right="-2"/>
        <w:rPr>
          <w:rFonts w:asciiTheme="minorHAnsi" w:hAnsiTheme="minorHAnsi" w:cstheme="minorHAnsi"/>
        </w:rPr>
      </w:pPr>
    </w:p>
    <w:p w14:paraId="486CCBC0" w14:textId="77777777" w:rsidR="00182BD8" w:rsidRPr="00E77208" w:rsidRDefault="00870027" w:rsidP="00182BD8">
      <w:pPr>
        <w:ind w:right="-2"/>
        <w:rPr>
          <w:rFonts w:asciiTheme="minorHAnsi" w:hAnsiTheme="minorHAnsi" w:cstheme="minorHAnsi"/>
        </w:rPr>
      </w:pPr>
    </w:p>
    <w:p w14:paraId="10D15108" w14:textId="77777777" w:rsidR="00182BD8" w:rsidRPr="00E77208" w:rsidRDefault="00870027" w:rsidP="00182BD8">
      <w:pPr>
        <w:ind w:right="-2"/>
        <w:rPr>
          <w:rFonts w:asciiTheme="minorHAnsi" w:hAnsiTheme="minorHAnsi" w:cstheme="minorHAnsi"/>
        </w:rPr>
      </w:pPr>
    </w:p>
    <w:p w14:paraId="491E4FEF" w14:textId="77777777" w:rsidR="003551E0" w:rsidRPr="00D80024" w:rsidRDefault="00BB006E" w:rsidP="00D80024">
      <w:pPr>
        <w:ind w:right="-2"/>
        <w:rPr>
          <w:rFonts w:asciiTheme="minorHAnsi" w:hAnsiTheme="minorHAnsi" w:cstheme="minorHAnsi"/>
        </w:rPr>
      </w:pPr>
      <w:r w:rsidRPr="00E77208">
        <w:rPr>
          <w:rFonts w:asciiTheme="minorHAnsi" w:hAnsiTheme="minorHAnsi" w:cstheme="minorHAnsi"/>
        </w:rPr>
        <w:t>MARIANO CAPDEVILA NOGUERO</w:t>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t>CÉSAR RUIZ-CANELA NIETO</w:t>
      </w:r>
    </w:p>
    <w:sectPr w:rsidR="003551E0" w:rsidRPr="00D80024" w:rsidSect="008A50FF">
      <w:headerReference w:type="even" r:id="rId17"/>
      <w:headerReference w:type="default" r:id="rId18"/>
      <w:footerReference w:type="even" r:id="rId19"/>
      <w:footerReference w:type="default" r:id="rId20"/>
      <w:headerReference w:type="first" r:id="rId21"/>
      <w:footerReference w:type="first" r:id="rId22"/>
      <w:pgSz w:w="11906" w:h="16838" w:code="9"/>
      <w:pgMar w:top="2552" w:right="567" w:bottom="1560" w:left="1418" w:header="709" w:footer="284" w:gutter="0"/>
      <w:pgBorders w:zOrder="back">
        <w:top w:val="single" w:sz="4" w:space="4" w:color="auto"/>
        <w:left w:val="single" w:sz="4" w:space="4" w:color="auto"/>
        <w:bottom w:val="single" w:sz="4" w:space="4" w:color="auto"/>
        <w:right w:val="single" w:sz="4" w:space="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CD8C6" w14:textId="77777777" w:rsidR="00F1508D" w:rsidRDefault="00BB006E">
      <w:r>
        <w:separator/>
      </w:r>
    </w:p>
  </w:endnote>
  <w:endnote w:type="continuationSeparator" w:id="0">
    <w:p w14:paraId="21EFD064" w14:textId="77777777" w:rsidR="00F1508D" w:rsidRDefault="00BB00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A06B8" w14:textId="77777777" w:rsidR="00182BD8" w:rsidRDefault="0087002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7471308"/>
      <w:docPartObj>
        <w:docPartGallery w:val="Page Numbers (Bottom of Page)"/>
        <w:docPartUnique/>
      </w:docPartObj>
    </w:sdtPr>
    <w:sdtEndPr/>
    <w:sdtContent>
      <w:p w14:paraId="626646D0" w14:textId="77777777" w:rsidR="003D7647" w:rsidRDefault="00BB006E" w:rsidP="00DE3D05">
        <w:pPr>
          <w:pStyle w:val="Piedepgina"/>
          <w:jc w:val="center"/>
        </w:pPr>
        <w:r>
          <w:fldChar w:fldCharType="begin"/>
        </w:r>
        <w:r>
          <w:instrText>PAGE   \* MERGEFORMAT</w:instrText>
        </w:r>
        <w:r>
          <w:fldChar w:fldCharType="separate"/>
        </w:r>
        <w:r w:rsidRPr="00FB694B">
          <w:rPr>
            <w:noProof/>
            <w:lang w:val="es-ES"/>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655F0" w14:textId="77777777" w:rsidR="00182BD8" w:rsidRDefault="0087002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ED6E39" w14:textId="77777777" w:rsidR="00F1508D" w:rsidRDefault="00BB006E">
      <w:r>
        <w:separator/>
      </w:r>
    </w:p>
  </w:footnote>
  <w:footnote w:type="continuationSeparator" w:id="0">
    <w:p w14:paraId="2EF90330" w14:textId="77777777" w:rsidR="00F1508D" w:rsidRDefault="00BB00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30378" w14:textId="77777777" w:rsidR="00182BD8" w:rsidRDefault="0087002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A43D7" w14:textId="77777777" w:rsidR="00FE0CCA" w:rsidRDefault="00BB006E" w:rsidP="00EB33EA">
    <w:pPr>
      <w:pStyle w:val="Encabezado"/>
      <w:tabs>
        <w:tab w:val="left" w:pos="708"/>
      </w:tabs>
      <w:ind w:left="-142"/>
      <w:rPr>
        <w:rFonts w:asciiTheme="minorHAnsi" w:hAnsiTheme="minorHAnsi"/>
        <w:color w:val="404040" w:themeColor="text1" w:themeTint="BF"/>
        <w:sz w:val="20"/>
      </w:rPr>
    </w:pPr>
    <w:r>
      <w:rPr>
        <w:rFonts w:asciiTheme="minorHAnsi" w:hAnsiTheme="minorHAnsi"/>
        <w:noProof/>
        <w:sz w:val="20"/>
        <w:lang w:eastAsia="ca-ES"/>
      </w:rPr>
      <mc:AlternateContent>
        <mc:Choice Requires="wps">
          <w:drawing>
            <wp:anchor distT="0" distB="0" distL="114300" distR="114300" simplePos="0" relativeHeight="251659264" behindDoc="0" locked="0" layoutInCell="1" allowOverlap="1" wp14:anchorId="62EF2750" wp14:editId="0BC412FD">
              <wp:simplePos x="0" y="0"/>
              <wp:positionH relativeFrom="column">
                <wp:posOffset>2071370</wp:posOffset>
              </wp:positionH>
              <wp:positionV relativeFrom="paragraph">
                <wp:posOffset>9525</wp:posOffset>
              </wp:positionV>
              <wp:extent cx="3762375" cy="1104900"/>
              <wp:effectExtent l="0" t="0" r="0" b="0"/>
              <wp:wrapNone/>
              <wp:docPr id="1" name="1 Cuadro de texto"/>
              <wp:cNvGraphicFramePr/>
              <a:graphic xmlns:a="http://schemas.openxmlformats.org/drawingml/2006/main">
                <a:graphicData uri="http://schemas.microsoft.com/office/word/2010/wordprocessingShape">
                  <wps:wsp>
                    <wps:cNvSpPr txBox="1"/>
                    <wps:spPr>
                      <a:xfrm>
                        <a:off x="0" y="0"/>
                        <a:ext cx="3762375" cy="11049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963C4B" w14:textId="77777777" w:rsidR="00FE0CCA" w:rsidRPr="00470CCD" w:rsidRDefault="00BB006E"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Balmes,</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w:t>
                          </w:r>
                        </w:p>
                        <w:p w14:paraId="3493C51D" w14:textId="77777777" w:rsidR="00470CCD" w:rsidRDefault="00BB006E"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CP:</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25598 Salardú</w:t>
                          </w:r>
                          <w:r>
                            <w:rPr>
                              <w:rFonts w:asciiTheme="minorHAnsi" w:hAnsiTheme="minorHAnsi" w:cstheme="minorHAnsi"/>
                              <w:color w:val="404040" w:themeColor="text1" w:themeTint="BF"/>
                              <w:sz w:val="20"/>
                            </w:rPr>
                            <w:t xml:space="preserve"> </w:t>
                          </w:r>
                        </w:p>
                        <w:p w14:paraId="23FDC865" w14:textId="77777777" w:rsidR="00FE0CCA" w:rsidRPr="00470CCD" w:rsidRDefault="00BB006E"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Naut Aran (Lleida)</w:t>
                          </w:r>
                        </w:p>
                        <w:p w14:paraId="59FDA2E1" w14:textId="77777777" w:rsidR="00FE0CCA" w:rsidRPr="00470CCD" w:rsidRDefault="00BB006E"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Telèfon: 973644030</w:t>
                          </w:r>
                        </w:p>
                        <w:p w14:paraId="725E89EC" w14:textId="77777777" w:rsidR="00FE0CCA" w:rsidRPr="00470CCD" w:rsidRDefault="00BB006E"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P-2523300-H</w:t>
                          </w:r>
                        </w:p>
                        <w:p w14:paraId="2FDE0A10" w14:textId="77777777" w:rsidR="00470CCD" w:rsidRPr="00470CCD" w:rsidRDefault="00870027" w:rsidP="00FE0CCA">
                          <w:pPr>
                            <w:pStyle w:val="Encabezado"/>
                            <w:tabs>
                              <w:tab w:val="left" w:pos="708"/>
                            </w:tabs>
                            <w:rPr>
                              <w:rFonts w:asciiTheme="minorHAnsi" w:hAnsiTheme="minorHAnsi" w:cstheme="minorHAnsi"/>
                              <w:color w:val="404040" w:themeColor="text1" w:themeTint="BF"/>
                              <w:sz w:val="20"/>
                            </w:rPr>
                          </w:pPr>
                          <w:hyperlink r:id="rId1" w:history="1">
                            <w:r w:rsidR="00BB006E" w:rsidRPr="00470CCD">
                              <w:rPr>
                                <w:rStyle w:val="Hipervnculo"/>
                                <w:rFonts w:asciiTheme="minorHAnsi" w:hAnsiTheme="minorHAnsi" w:cstheme="minorHAnsi"/>
                                <w:sz w:val="20"/>
                              </w:rPr>
                              <w:t>info@nautaran.org</w:t>
                            </w:r>
                          </w:hyperlink>
                          <w:r w:rsidR="00BB006E" w:rsidRPr="00470CCD">
                            <w:rPr>
                              <w:rFonts w:asciiTheme="minorHAnsi" w:hAnsiTheme="minorHAnsi" w:cstheme="minorHAnsi"/>
                              <w:color w:val="404040" w:themeColor="text1" w:themeTint="BF"/>
                              <w:sz w:val="20"/>
                            </w:rPr>
                            <w:t xml:space="preserve"> </w:t>
                          </w:r>
                          <w:r w:rsidR="00BB006E">
                            <w:rPr>
                              <w:rFonts w:asciiTheme="minorHAnsi" w:hAnsiTheme="minorHAnsi" w:cstheme="minorHAnsi"/>
                              <w:color w:val="404040" w:themeColor="text1" w:themeTint="BF"/>
                              <w:sz w:val="20"/>
                            </w:rPr>
                            <w:t xml:space="preserve">- </w:t>
                          </w:r>
                          <w:hyperlink r:id="rId2" w:history="1">
                            <w:r w:rsidR="00BB006E" w:rsidRPr="00470CCD">
                              <w:rPr>
                                <w:rStyle w:val="Hipervnculo"/>
                                <w:rFonts w:asciiTheme="minorHAnsi" w:hAnsiTheme="minorHAnsi" w:cstheme="minorHAnsi"/>
                                <w:sz w:val="20"/>
                              </w:rPr>
                              <w:t>www.nautaran.org</w:t>
                            </w:r>
                          </w:hyperlink>
                        </w:p>
                      </w:txbxContent>
                    </wps:txbx>
                    <wps:bodyPr rot="0" spcFirstLastPara="0" vertOverflow="overflow" horzOverflow="overflow" vert="horz" wrap="square" lIns="234000" tIns="45720" rIns="91440" bIns="45720" numCol="1" spcCol="0" rtlCol="0" fromWordArt="0" anchor="t" anchorCtr="0" forceAA="0" compatLnSpc="1">
                      <a:prstTxWarp prst="textNoShape">
                        <a:avLst/>
                      </a:prstTxWarp>
                    </wps:bodyPr>
                  </wps:wsp>
                </a:graphicData>
              </a:graphic>
            </wp:anchor>
          </w:drawing>
        </mc:Choice>
        <mc:Fallback>
          <w:pict>
            <v:shapetype w14:anchorId="62EF2750" id="_x0000_t202" coordsize="21600,21600" o:spt="202" path="m,l,21600r21600,l21600,xe">
              <v:stroke joinstyle="miter"/>
              <v:path gradientshapeok="t" o:connecttype="rect"/>
            </v:shapetype>
            <v:shape id="1 Cuadro de texto" o:spid="_x0000_s1026" type="#_x0000_t202" style="position:absolute;left:0;text-align:left;margin-left:163.1pt;margin-top:.75pt;width:296.25pt;height:8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" filled="f" stroked="f" strokeweight=".5pt">
              <v:textbox inset="6.5mm">
                <w:txbxContent>
                  <w:p w14:paraId="0E963C4B" w14:textId="77777777" w:rsidR="00FE0CCA" w:rsidRPr="00470CCD" w:rsidRDefault="00BB006E"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Balmes,</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w:t>
                    </w:r>
                  </w:p>
                  <w:p w14:paraId="3493C51D" w14:textId="77777777" w:rsidR="00470CCD" w:rsidRDefault="00BB006E"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CP:</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25598 Salardú</w:t>
                    </w:r>
                    <w:r>
                      <w:rPr>
                        <w:rFonts w:asciiTheme="minorHAnsi" w:hAnsiTheme="minorHAnsi" w:cstheme="minorHAnsi"/>
                        <w:color w:val="404040" w:themeColor="text1" w:themeTint="BF"/>
                        <w:sz w:val="20"/>
                      </w:rPr>
                      <w:t xml:space="preserve"> </w:t>
                    </w:r>
                  </w:p>
                  <w:p w14:paraId="23FDC865" w14:textId="77777777" w:rsidR="00FE0CCA" w:rsidRPr="00470CCD" w:rsidRDefault="00BB006E"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Naut Aran (Lleida)</w:t>
                    </w:r>
                  </w:p>
                  <w:p w14:paraId="59FDA2E1" w14:textId="77777777" w:rsidR="00FE0CCA" w:rsidRPr="00470CCD" w:rsidRDefault="00BB006E"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Telèfon: 973644030</w:t>
                    </w:r>
                  </w:p>
                  <w:p w14:paraId="725E89EC" w14:textId="77777777" w:rsidR="00FE0CCA" w:rsidRPr="00470CCD" w:rsidRDefault="00BB006E"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P-2523300-H</w:t>
                    </w:r>
                  </w:p>
                  <w:p w14:paraId="2FDE0A10" w14:textId="77777777" w:rsidR="00470CCD" w:rsidRPr="00470CCD" w:rsidRDefault="00870027" w:rsidP="00FE0CCA">
                    <w:pPr>
                      <w:pStyle w:val="Encabezado"/>
                      <w:tabs>
                        <w:tab w:val="left" w:pos="708"/>
                      </w:tabs>
                      <w:rPr>
                        <w:rFonts w:asciiTheme="minorHAnsi" w:hAnsiTheme="minorHAnsi" w:cstheme="minorHAnsi"/>
                        <w:color w:val="404040" w:themeColor="text1" w:themeTint="BF"/>
                        <w:sz w:val="20"/>
                      </w:rPr>
                    </w:pPr>
                    <w:hyperlink r:id="rId3" w:history="1">
                      <w:r w:rsidR="00BB006E" w:rsidRPr="00470CCD">
                        <w:rPr>
                          <w:rStyle w:val="Hipervnculo"/>
                          <w:rFonts w:asciiTheme="minorHAnsi" w:hAnsiTheme="minorHAnsi" w:cstheme="minorHAnsi"/>
                          <w:sz w:val="20"/>
                        </w:rPr>
                        <w:t>info@nautaran.org</w:t>
                      </w:r>
                    </w:hyperlink>
                    <w:r w:rsidR="00BB006E" w:rsidRPr="00470CCD">
                      <w:rPr>
                        <w:rFonts w:asciiTheme="minorHAnsi" w:hAnsiTheme="minorHAnsi" w:cstheme="minorHAnsi"/>
                        <w:color w:val="404040" w:themeColor="text1" w:themeTint="BF"/>
                        <w:sz w:val="20"/>
                      </w:rPr>
                      <w:t xml:space="preserve"> </w:t>
                    </w:r>
                    <w:r w:rsidR="00BB006E">
                      <w:rPr>
                        <w:rFonts w:asciiTheme="minorHAnsi" w:hAnsiTheme="minorHAnsi" w:cstheme="minorHAnsi"/>
                        <w:color w:val="404040" w:themeColor="text1" w:themeTint="BF"/>
                        <w:sz w:val="20"/>
                      </w:rPr>
                      <w:t xml:space="preserve">- </w:t>
                    </w:r>
                    <w:hyperlink r:id="rId4" w:history="1">
                      <w:r w:rsidR="00BB006E" w:rsidRPr="00470CCD">
                        <w:rPr>
                          <w:rStyle w:val="Hipervnculo"/>
                          <w:rFonts w:asciiTheme="minorHAnsi" w:hAnsiTheme="minorHAnsi" w:cstheme="minorHAnsi"/>
                          <w:sz w:val="20"/>
                        </w:rPr>
                        <w:t>www.nautaran.org</w:t>
                      </w:r>
                    </w:hyperlink>
                  </w:p>
                </w:txbxContent>
              </v:textbox>
            </v:shape>
          </w:pict>
        </mc:Fallback>
      </mc:AlternateContent>
    </w:r>
    <w:r>
      <w:rPr>
        <w:rFonts w:asciiTheme="minorHAnsi" w:hAnsiTheme="minorHAnsi"/>
        <w:noProof/>
        <w:sz w:val="20"/>
        <w:lang w:eastAsia="ca-ES"/>
      </w:rPr>
      <w:drawing>
        <wp:inline distT="0" distB="0" distL="0" distR="0" wp14:anchorId="7C192F1A" wp14:editId="6D30E550">
          <wp:extent cx="2200275" cy="1104900"/>
          <wp:effectExtent l="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nom.png"/>
                  <pic:cNvPicPr/>
                </pic:nvPicPr>
                <pic:blipFill>
                  <a:blip r:embed="rId5">
                    <a:extLst>
                      <a:ext uri="{28A0092B-C50C-407E-A947-70E740481C1C}">
                        <a14:useLocalDpi xmlns:a14="http://schemas.microsoft.com/office/drawing/2010/main" val="0"/>
                      </a:ext>
                    </a:extLst>
                  </a:blip>
                  <a:stretch>
                    <a:fillRect/>
                  </a:stretch>
                </pic:blipFill>
                <pic:spPr>
                  <a:xfrm>
                    <a:off x="0" y="0"/>
                    <a:ext cx="2200275" cy="1104900"/>
                  </a:xfrm>
                  <a:prstGeom prst="rect">
                    <a:avLst/>
                  </a:prstGeom>
                </pic:spPr>
              </pic:pic>
            </a:graphicData>
          </a:graphic>
        </wp:inline>
      </w:drawing>
    </w:r>
    <w:r>
      <w:rPr>
        <w:rFonts w:asciiTheme="minorHAnsi" w:hAnsiTheme="minorHAnsi"/>
        <w:noProof/>
        <w:sz w:val="20"/>
        <w:lang w:eastAsia="ca-ES"/>
      </w:rPr>
      <w:drawing>
        <wp:anchor distT="0" distB="0" distL="114300" distR="114300" simplePos="0" relativeHeight="251658240" behindDoc="1" locked="0" layoutInCell="1" allowOverlap="0" wp14:anchorId="07DA2B6C" wp14:editId="57C07D5D">
          <wp:simplePos x="0" y="0"/>
          <wp:positionH relativeFrom="page">
            <wp:posOffset>540385</wp:posOffset>
          </wp:positionH>
          <wp:positionV relativeFrom="page">
            <wp:align>center</wp:align>
          </wp:positionV>
          <wp:extent cx="252000" cy="3567600"/>
          <wp:effectExtent l="0" t="0" r="0" b="0"/>
          <wp:wrapThrough wrapText="bothSides">
            <wp:wrapPolygon edited="0">
              <wp:start x="0" y="0"/>
              <wp:lineTo x="0" y="21454"/>
              <wp:lineTo x="19636" y="21454"/>
              <wp:lineTo x="19636" y="0"/>
              <wp:lineTo x="0" y="0"/>
            </wp:wrapPolygon>
          </wp:wrapThrough>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xtLogoNautAran.jpg"/>
                  <pic:cNvPicPr/>
                </pic:nvPicPr>
                <pic:blipFill>
                  <a:blip r:embed="rId6">
                    <a:extLst>
                      <a:ext uri="{28A0092B-C50C-407E-A947-70E740481C1C}">
                        <a14:useLocalDpi xmlns:a14="http://schemas.microsoft.com/office/drawing/2010/main" val="0"/>
                      </a:ext>
                    </a:extLst>
                  </a:blip>
                  <a:stretch>
                    <a:fillRect/>
                  </a:stretch>
                </pic:blipFill>
                <pic:spPr>
                  <a:xfrm>
                    <a:off x="0" y="0"/>
                    <a:ext cx="252000" cy="3567600"/>
                  </a:xfrm>
                  <a:prstGeom prst="rect">
                    <a:avLst/>
                  </a:prstGeom>
                </pic:spPr>
              </pic:pic>
            </a:graphicData>
          </a:graphic>
        </wp:anchor>
      </w:drawing>
    </w:r>
    <w:r>
      <w:rPr>
        <w:rFonts w:asciiTheme="minorHAnsi" w:hAnsiTheme="minorHAnsi"/>
        <w:sz w:val="20"/>
      </w:rPr>
      <w:t xml:space="preserve">                          </w:t>
    </w:r>
  </w:p>
  <w:p w14:paraId="34197981" w14:textId="77777777" w:rsidR="00FE0CCA" w:rsidRDefault="00870027" w:rsidP="00FE0CCA">
    <w:pPr>
      <w:pStyle w:val="Encabezado"/>
      <w:tabs>
        <w:tab w:val="left" w:pos="708"/>
      </w:tabs>
      <w:rPr>
        <w:rFonts w:asciiTheme="minorHAnsi" w:hAnsiTheme="minorHAnsi"/>
        <w:color w:val="404040" w:themeColor="text1" w:themeTint="BF"/>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6CA04" w14:textId="77777777" w:rsidR="00182BD8" w:rsidRDefault="0087002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855BAA"/>
    <w:multiLevelType w:val="hybridMultilevel"/>
    <w:tmpl w:val="859C2E8C"/>
    <w:lvl w:ilvl="0" w:tplc="040A0001">
      <w:start w:val="1"/>
      <w:numFmt w:val="bullet"/>
      <w:lvlText w:val=""/>
      <w:lvlJc w:val="left"/>
      <w:pPr>
        <w:ind w:left="1440" w:hanging="360"/>
      </w:pPr>
      <w:rPr>
        <w:rFonts w:ascii="Symbol" w:hAnsi="Symbol" w:hint="default"/>
      </w:rPr>
    </w:lvl>
    <w:lvl w:ilvl="1" w:tplc="040A0003">
      <w:start w:val="1"/>
      <w:numFmt w:val="bullet"/>
      <w:lvlText w:val="o"/>
      <w:lvlJc w:val="left"/>
      <w:pPr>
        <w:ind w:left="2160" w:hanging="360"/>
      </w:pPr>
      <w:rPr>
        <w:rFonts w:ascii="Courier New" w:hAnsi="Courier New" w:cs="Courier New" w:hint="default"/>
      </w:rPr>
    </w:lvl>
    <w:lvl w:ilvl="2" w:tplc="040A0005">
      <w:start w:val="1"/>
      <w:numFmt w:val="bullet"/>
      <w:lvlText w:val=""/>
      <w:lvlJc w:val="left"/>
      <w:pPr>
        <w:ind w:left="2880" w:hanging="360"/>
      </w:pPr>
      <w:rPr>
        <w:rFonts w:ascii="Wingdings" w:hAnsi="Wingdings" w:hint="default"/>
      </w:rPr>
    </w:lvl>
    <w:lvl w:ilvl="3" w:tplc="040A0001">
      <w:start w:val="1"/>
      <w:numFmt w:val="bullet"/>
      <w:lvlText w:val=""/>
      <w:lvlJc w:val="left"/>
      <w:pPr>
        <w:ind w:left="3600" w:hanging="360"/>
      </w:pPr>
      <w:rPr>
        <w:rFonts w:ascii="Symbol" w:hAnsi="Symbol" w:hint="default"/>
      </w:rPr>
    </w:lvl>
    <w:lvl w:ilvl="4" w:tplc="040A0003">
      <w:start w:val="1"/>
      <w:numFmt w:val="bullet"/>
      <w:lvlText w:val="o"/>
      <w:lvlJc w:val="left"/>
      <w:pPr>
        <w:ind w:left="4320" w:hanging="360"/>
      </w:pPr>
      <w:rPr>
        <w:rFonts w:ascii="Courier New" w:hAnsi="Courier New" w:cs="Courier New" w:hint="default"/>
      </w:rPr>
    </w:lvl>
    <w:lvl w:ilvl="5" w:tplc="040A0005">
      <w:start w:val="1"/>
      <w:numFmt w:val="bullet"/>
      <w:lvlText w:val=""/>
      <w:lvlJc w:val="left"/>
      <w:pPr>
        <w:ind w:left="5040" w:hanging="360"/>
      </w:pPr>
      <w:rPr>
        <w:rFonts w:ascii="Wingdings" w:hAnsi="Wingdings" w:hint="default"/>
      </w:rPr>
    </w:lvl>
    <w:lvl w:ilvl="6" w:tplc="040A0001">
      <w:start w:val="1"/>
      <w:numFmt w:val="bullet"/>
      <w:lvlText w:val=""/>
      <w:lvlJc w:val="left"/>
      <w:pPr>
        <w:ind w:left="5760" w:hanging="360"/>
      </w:pPr>
      <w:rPr>
        <w:rFonts w:ascii="Symbol" w:hAnsi="Symbol" w:hint="default"/>
      </w:rPr>
    </w:lvl>
    <w:lvl w:ilvl="7" w:tplc="040A0003">
      <w:start w:val="1"/>
      <w:numFmt w:val="bullet"/>
      <w:lvlText w:val="o"/>
      <w:lvlJc w:val="left"/>
      <w:pPr>
        <w:ind w:left="6480" w:hanging="360"/>
      </w:pPr>
      <w:rPr>
        <w:rFonts w:ascii="Courier New" w:hAnsi="Courier New" w:cs="Courier New" w:hint="default"/>
      </w:rPr>
    </w:lvl>
    <w:lvl w:ilvl="8" w:tplc="040A0005">
      <w:start w:val="1"/>
      <w:numFmt w:val="bullet"/>
      <w:lvlText w:val=""/>
      <w:lvlJc w:val="left"/>
      <w:pPr>
        <w:ind w:left="7200" w:hanging="360"/>
      </w:pPr>
      <w:rPr>
        <w:rFonts w:ascii="Wingdings" w:hAnsi="Wingdings" w:hint="default"/>
      </w:rPr>
    </w:lvl>
  </w:abstractNum>
  <w:abstractNum w:abstractNumId="1" w15:restartNumberingAfterBreak="0">
    <w:nsid w:val="110109F9"/>
    <w:multiLevelType w:val="hybridMultilevel"/>
    <w:tmpl w:val="8FE239F4"/>
    <w:lvl w:ilvl="0" w:tplc="3E3ABE44">
      <w:start w:val="1"/>
      <w:numFmt w:val="decimal"/>
      <w:lvlText w:val="%1."/>
      <w:lvlJc w:val="left"/>
      <w:pPr>
        <w:ind w:left="720" w:hanging="360"/>
      </w:pPr>
    </w:lvl>
    <w:lvl w:ilvl="1" w:tplc="CDE69798" w:tentative="1">
      <w:start w:val="1"/>
      <w:numFmt w:val="lowerLetter"/>
      <w:lvlText w:val="%2."/>
      <w:lvlJc w:val="left"/>
      <w:pPr>
        <w:ind w:left="1440" w:hanging="360"/>
      </w:pPr>
    </w:lvl>
    <w:lvl w:ilvl="2" w:tplc="43E89100" w:tentative="1">
      <w:start w:val="1"/>
      <w:numFmt w:val="lowerRoman"/>
      <w:lvlText w:val="%3."/>
      <w:lvlJc w:val="right"/>
      <w:pPr>
        <w:ind w:left="2160" w:hanging="180"/>
      </w:pPr>
    </w:lvl>
    <w:lvl w:ilvl="3" w:tplc="43022A6A" w:tentative="1">
      <w:start w:val="1"/>
      <w:numFmt w:val="decimal"/>
      <w:lvlText w:val="%4."/>
      <w:lvlJc w:val="left"/>
      <w:pPr>
        <w:ind w:left="2880" w:hanging="360"/>
      </w:pPr>
    </w:lvl>
    <w:lvl w:ilvl="4" w:tplc="A5E60A3E" w:tentative="1">
      <w:start w:val="1"/>
      <w:numFmt w:val="lowerLetter"/>
      <w:lvlText w:val="%5."/>
      <w:lvlJc w:val="left"/>
      <w:pPr>
        <w:ind w:left="3600" w:hanging="360"/>
      </w:pPr>
    </w:lvl>
    <w:lvl w:ilvl="5" w:tplc="71508FA8" w:tentative="1">
      <w:start w:val="1"/>
      <w:numFmt w:val="lowerRoman"/>
      <w:lvlText w:val="%6."/>
      <w:lvlJc w:val="right"/>
      <w:pPr>
        <w:ind w:left="4320" w:hanging="180"/>
      </w:pPr>
    </w:lvl>
    <w:lvl w:ilvl="6" w:tplc="8424EB44" w:tentative="1">
      <w:start w:val="1"/>
      <w:numFmt w:val="decimal"/>
      <w:lvlText w:val="%7."/>
      <w:lvlJc w:val="left"/>
      <w:pPr>
        <w:ind w:left="5040" w:hanging="360"/>
      </w:pPr>
    </w:lvl>
    <w:lvl w:ilvl="7" w:tplc="57F0E67C" w:tentative="1">
      <w:start w:val="1"/>
      <w:numFmt w:val="lowerLetter"/>
      <w:lvlText w:val="%8."/>
      <w:lvlJc w:val="left"/>
      <w:pPr>
        <w:ind w:left="5760" w:hanging="360"/>
      </w:pPr>
    </w:lvl>
    <w:lvl w:ilvl="8" w:tplc="DAE663C4" w:tentative="1">
      <w:start w:val="1"/>
      <w:numFmt w:val="lowerRoman"/>
      <w:lvlText w:val="%9."/>
      <w:lvlJc w:val="right"/>
      <w:pPr>
        <w:ind w:left="6480" w:hanging="180"/>
      </w:pPr>
    </w:lvl>
  </w:abstractNum>
  <w:abstractNum w:abstractNumId="2" w15:restartNumberingAfterBreak="0">
    <w:nsid w:val="15825E88"/>
    <w:multiLevelType w:val="hybridMultilevel"/>
    <w:tmpl w:val="D95676CC"/>
    <w:lvl w:ilvl="0" w:tplc="63900922">
      <w:numFmt w:val="bullet"/>
      <w:lvlText w:val="-"/>
      <w:lvlJc w:val="left"/>
      <w:pPr>
        <w:ind w:left="720" w:hanging="360"/>
      </w:pPr>
      <w:rPr>
        <w:rFonts w:ascii="Calibri" w:eastAsiaTheme="minorHAnsi" w:hAnsi="Calibri" w:cs="Calibri"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3" w15:restartNumberingAfterBreak="0">
    <w:nsid w:val="34EB66F3"/>
    <w:multiLevelType w:val="hybridMultilevel"/>
    <w:tmpl w:val="CF9C30F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36FF0DF0"/>
    <w:multiLevelType w:val="hybridMultilevel"/>
    <w:tmpl w:val="CF9C30F2"/>
    <w:lvl w:ilvl="0" w:tplc="040A000F">
      <w:start w:val="1"/>
      <w:numFmt w:val="decimal"/>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5" w15:restartNumberingAfterBreak="0">
    <w:nsid w:val="5F481B05"/>
    <w:multiLevelType w:val="hybridMultilevel"/>
    <w:tmpl w:val="9058FB96"/>
    <w:lvl w:ilvl="0" w:tplc="A428231C">
      <w:start w:val="1"/>
      <w:numFmt w:val="decimal"/>
      <w:lvlText w:val="%1."/>
      <w:lvlJc w:val="left"/>
      <w:pPr>
        <w:ind w:left="-774" w:hanging="360"/>
      </w:pPr>
      <w:rPr>
        <w:rFonts w:hint="default"/>
        <w:b/>
      </w:rPr>
    </w:lvl>
    <w:lvl w:ilvl="1" w:tplc="58CE386C" w:tentative="1">
      <w:start w:val="1"/>
      <w:numFmt w:val="lowerLetter"/>
      <w:lvlText w:val="%2."/>
      <w:lvlJc w:val="left"/>
      <w:pPr>
        <w:ind w:left="-54" w:hanging="360"/>
      </w:pPr>
    </w:lvl>
    <w:lvl w:ilvl="2" w:tplc="0C5C90DA" w:tentative="1">
      <w:start w:val="1"/>
      <w:numFmt w:val="lowerRoman"/>
      <w:lvlText w:val="%3."/>
      <w:lvlJc w:val="right"/>
      <w:pPr>
        <w:ind w:left="666" w:hanging="180"/>
      </w:pPr>
    </w:lvl>
    <w:lvl w:ilvl="3" w:tplc="98848E08" w:tentative="1">
      <w:start w:val="1"/>
      <w:numFmt w:val="decimal"/>
      <w:lvlText w:val="%4."/>
      <w:lvlJc w:val="left"/>
      <w:pPr>
        <w:ind w:left="1386" w:hanging="360"/>
      </w:pPr>
    </w:lvl>
    <w:lvl w:ilvl="4" w:tplc="44B67250" w:tentative="1">
      <w:start w:val="1"/>
      <w:numFmt w:val="lowerLetter"/>
      <w:lvlText w:val="%5."/>
      <w:lvlJc w:val="left"/>
      <w:pPr>
        <w:ind w:left="2106" w:hanging="360"/>
      </w:pPr>
    </w:lvl>
    <w:lvl w:ilvl="5" w:tplc="D09EE940" w:tentative="1">
      <w:start w:val="1"/>
      <w:numFmt w:val="lowerRoman"/>
      <w:lvlText w:val="%6."/>
      <w:lvlJc w:val="right"/>
      <w:pPr>
        <w:ind w:left="2826" w:hanging="180"/>
      </w:pPr>
    </w:lvl>
    <w:lvl w:ilvl="6" w:tplc="CD2A502A" w:tentative="1">
      <w:start w:val="1"/>
      <w:numFmt w:val="decimal"/>
      <w:lvlText w:val="%7."/>
      <w:lvlJc w:val="left"/>
      <w:pPr>
        <w:ind w:left="3546" w:hanging="360"/>
      </w:pPr>
    </w:lvl>
    <w:lvl w:ilvl="7" w:tplc="E4D2FF56" w:tentative="1">
      <w:start w:val="1"/>
      <w:numFmt w:val="lowerLetter"/>
      <w:lvlText w:val="%8."/>
      <w:lvlJc w:val="left"/>
      <w:pPr>
        <w:ind w:left="4266" w:hanging="360"/>
      </w:pPr>
    </w:lvl>
    <w:lvl w:ilvl="8" w:tplc="123491C8" w:tentative="1">
      <w:start w:val="1"/>
      <w:numFmt w:val="lowerRoman"/>
      <w:lvlText w:val="%9."/>
      <w:lvlJc w:val="right"/>
      <w:pPr>
        <w:ind w:left="4986" w:hanging="180"/>
      </w:pPr>
    </w:lvl>
  </w:abstractNum>
  <w:abstractNum w:abstractNumId="6" w15:restartNumberingAfterBreak="0">
    <w:nsid w:val="5F481B06"/>
    <w:multiLevelType w:val="hybridMultilevel"/>
    <w:tmpl w:val="3970EC84"/>
    <w:lvl w:ilvl="0" w:tplc="5AE20134">
      <w:start w:val="8"/>
      <w:numFmt w:val="bullet"/>
      <w:lvlText w:val="-"/>
      <w:lvlJc w:val="left"/>
      <w:pPr>
        <w:ind w:left="720" w:hanging="360"/>
      </w:pPr>
      <w:rPr>
        <w:rFonts w:ascii="Calibri" w:eastAsiaTheme="minorHAnsi" w:hAnsi="Calibri" w:cs="Calibri" w:hint="default"/>
      </w:rPr>
    </w:lvl>
    <w:lvl w:ilvl="1" w:tplc="6E1A7D9E">
      <w:start w:val="1"/>
      <w:numFmt w:val="bullet"/>
      <w:lvlText w:val="o"/>
      <w:lvlJc w:val="left"/>
      <w:pPr>
        <w:ind w:left="1440" w:hanging="360"/>
      </w:pPr>
      <w:rPr>
        <w:rFonts w:ascii="Courier New" w:hAnsi="Courier New" w:cs="Courier New" w:hint="default"/>
      </w:rPr>
    </w:lvl>
    <w:lvl w:ilvl="2" w:tplc="A6F8256E">
      <w:start w:val="1"/>
      <w:numFmt w:val="bullet"/>
      <w:lvlText w:val=""/>
      <w:lvlJc w:val="left"/>
      <w:pPr>
        <w:ind w:left="2160" w:hanging="360"/>
      </w:pPr>
      <w:rPr>
        <w:rFonts w:ascii="Wingdings" w:hAnsi="Wingdings" w:hint="default"/>
      </w:rPr>
    </w:lvl>
    <w:lvl w:ilvl="3" w:tplc="4BB6D2D6">
      <w:start w:val="1"/>
      <w:numFmt w:val="bullet"/>
      <w:lvlText w:val=""/>
      <w:lvlJc w:val="left"/>
      <w:pPr>
        <w:ind w:left="2880" w:hanging="360"/>
      </w:pPr>
      <w:rPr>
        <w:rFonts w:ascii="Symbol" w:hAnsi="Symbol" w:hint="default"/>
      </w:rPr>
    </w:lvl>
    <w:lvl w:ilvl="4" w:tplc="E6724E90">
      <w:start w:val="1"/>
      <w:numFmt w:val="bullet"/>
      <w:lvlText w:val="o"/>
      <w:lvlJc w:val="left"/>
      <w:pPr>
        <w:ind w:left="3600" w:hanging="360"/>
      </w:pPr>
      <w:rPr>
        <w:rFonts w:ascii="Courier New" w:hAnsi="Courier New" w:cs="Courier New" w:hint="default"/>
      </w:rPr>
    </w:lvl>
    <w:lvl w:ilvl="5" w:tplc="84424804">
      <w:start w:val="1"/>
      <w:numFmt w:val="bullet"/>
      <w:lvlText w:val=""/>
      <w:lvlJc w:val="left"/>
      <w:pPr>
        <w:ind w:left="4320" w:hanging="360"/>
      </w:pPr>
      <w:rPr>
        <w:rFonts w:ascii="Wingdings" w:hAnsi="Wingdings" w:hint="default"/>
      </w:rPr>
    </w:lvl>
    <w:lvl w:ilvl="6" w:tplc="37F29FD2">
      <w:start w:val="1"/>
      <w:numFmt w:val="bullet"/>
      <w:lvlText w:val=""/>
      <w:lvlJc w:val="left"/>
      <w:pPr>
        <w:ind w:left="5040" w:hanging="360"/>
      </w:pPr>
      <w:rPr>
        <w:rFonts w:ascii="Symbol" w:hAnsi="Symbol" w:hint="default"/>
      </w:rPr>
    </w:lvl>
    <w:lvl w:ilvl="7" w:tplc="E430A902">
      <w:start w:val="1"/>
      <w:numFmt w:val="bullet"/>
      <w:lvlText w:val="o"/>
      <w:lvlJc w:val="left"/>
      <w:pPr>
        <w:ind w:left="5760" w:hanging="360"/>
      </w:pPr>
      <w:rPr>
        <w:rFonts w:ascii="Courier New" w:hAnsi="Courier New" w:cs="Courier New" w:hint="default"/>
      </w:rPr>
    </w:lvl>
    <w:lvl w:ilvl="8" w:tplc="647EBB6E">
      <w:start w:val="1"/>
      <w:numFmt w:val="bullet"/>
      <w:lvlText w:val=""/>
      <w:lvlJc w:val="left"/>
      <w:pPr>
        <w:ind w:left="6480" w:hanging="360"/>
      </w:pPr>
      <w:rPr>
        <w:rFonts w:ascii="Wingdings" w:hAnsi="Wingdings" w:hint="default"/>
      </w:rPr>
    </w:lvl>
  </w:abstractNum>
  <w:abstractNum w:abstractNumId="7" w15:restartNumberingAfterBreak="0">
    <w:nsid w:val="5F481B07"/>
    <w:multiLevelType w:val="hybridMultilevel"/>
    <w:tmpl w:val="CEF2A5A8"/>
    <w:lvl w:ilvl="0" w:tplc="47A888DC">
      <w:start w:val="1"/>
      <w:numFmt w:val="bullet"/>
      <w:lvlText w:val=""/>
      <w:lvlJc w:val="left"/>
      <w:pPr>
        <w:ind w:left="720" w:hanging="360"/>
      </w:pPr>
      <w:rPr>
        <w:rFonts w:ascii="Symbol" w:hAnsi="Symbol" w:hint="default"/>
      </w:rPr>
    </w:lvl>
    <w:lvl w:ilvl="1" w:tplc="E8A6DCA2" w:tentative="1">
      <w:start w:val="1"/>
      <w:numFmt w:val="bullet"/>
      <w:lvlText w:val="o"/>
      <w:lvlJc w:val="left"/>
      <w:pPr>
        <w:ind w:left="1440" w:hanging="360"/>
      </w:pPr>
      <w:rPr>
        <w:rFonts w:ascii="Courier New" w:hAnsi="Courier New" w:cs="Courier New" w:hint="default"/>
      </w:rPr>
    </w:lvl>
    <w:lvl w:ilvl="2" w:tplc="E7485D94" w:tentative="1">
      <w:start w:val="1"/>
      <w:numFmt w:val="bullet"/>
      <w:lvlText w:val=""/>
      <w:lvlJc w:val="left"/>
      <w:pPr>
        <w:ind w:left="2160" w:hanging="360"/>
      </w:pPr>
      <w:rPr>
        <w:rFonts w:ascii="Wingdings" w:hAnsi="Wingdings" w:hint="default"/>
      </w:rPr>
    </w:lvl>
    <w:lvl w:ilvl="3" w:tplc="88B4E8A2" w:tentative="1">
      <w:start w:val="1"/>
      <w:numFmt w:val="bullet"/>
      <w:lvlText w:val=""/>
      <w:lvlJc w:val="left"/>
      <w:pPr>
        <w:ind w:left="2880" w:hanging="360"/>
      </w:pPr>
      <w:rPr>
        <w:rFonts w:ascii="Symbol" w:hAnsi="Symbol" w:hint="default"/>
      </w:rPr>
    </w:lvl>
    <w:lvl w:ilvl="4" w:tplc="21FACD0A" w:tentative="1">
      <w:start w:val="1"/>
      <w:numFmt w:val="bullet"/>
      <w:lvlText w:val="o"/>
      <w:lvlJc w:val="left"/>
      <w:pPr>
        <w:ind w:left="3600" w:hanging="360"/>
      </w:pPr>
      <w:rPr>
        <w:rFonts w:ascii="Courier New" w:hAnsi="Courier New" w:cs="Courier New" w:hint="default"/>
      </w:rPr>
    </w:lvl>
    <w:lvl w:ilvl="5" w:tplc="AD121B8A" w:tentative="1">
      <w:start w:val="1"/>
      <w:numFmt w:val="bullet"/>
      <w:lvlText w:val=""/>
      <w:lvlJc w:val="left"/>
      <w:pPr>
        <w:ind w:left="4320" w:hanging="360"/>
      </w:pPr>
      <w:rPr>
        <w:rFonts w:ascii="Wingdings" w:hAnsi="Wingdings" w:hint="default"/>
      </w:rPr>
    </w:lvl>
    <w:lvl w:ilvl="6" w:tplc="F7E82B84" w:tentative="1">
      <w:start w:val="1"/>
      <w:numFmt w:val="bullet"/>
      <w:lvlText w:val=""/>
      <w:lvlJc w:val="left"/>
      <w:pPr>
        <w:ind w:left="5040" w:hanging="360"/>
      </w:pPr>
      <w:rPr>
        <w:rFonts w:ascii="Symbol" w:hAnsi="Symbol" w:hint="default"/>
      </w:rPr>
    </w:lvl>
    <w:lvl w:ilvl="7" w:tplc="C9AA080E" w:tentative="1">
      <w:start w:val="1"/>
      <w:numFmt w:val="bullet"/>
      <w:lvlText w:val="o"/>
      <w:lvlJc w:val="left"/>
      <w:pPr>
        <w:ind w:left="5760" w:hanging="360"/>
      </w:pPr>
      <w:rPr>
        <w:rFonts w:ascii="Courier New" w:hAnsi="Courier New" w:cs="Courier New" w:hint="default"/>
      </w:rPr>
    </w:lvl>
    <w:lvl w:ilvl="8" w:tplc="3BA47340" w:tentative="1">
      <w:start w:val="1"/>
      <w:numFmt w:val="bullet"/>
      <w:lvlText w:val=""/>
      <w:lvlJc w:val="left"/>
      <w:pPr>
        <w:ind w:left="6480" w:hanging="360"/>
      </w:pPr>
      <w:rPr>
        <w:rFonts w:ascii="Wingdings" w:hAnsi="Wingdings" w:hint="default"/>
      </w:rPr>
    </w:lvl>
  </w:abstractNum>
  <w:num w:numId="1" w16cid:durableId="2029214626">
    <w:abstractNumId w:val="5"/>
  </w:num>
  <w:num w:numId="2" w16cid:durableId="1592347091">
    <w:abstractNumId w:val="1"/>
  </w:num>
  <w:num w:numId="3" w16cid:durableId="149636158">
    <w:abstractNumId w:val="6"/>
  </w:num>
  <w:num w:numId="4" w16cid:durableId="1548029652">
    <w:abstractNumId w:val="7"/>
  </w:num>
  <w:num w:numId="5" w16cid:durableId="657922327">
    <w:abstractNumId w:val="2"/>
  </w:num>
  <w:num w:numId="6" w16cid:durableId="14369013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4398040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80467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C99"/>
    <w:rsid w:val="002A5606"/>
    <w:rsid w:val="002D0689"/>
    <w:rsid w:val="005168B7"/>
    <w:rsid w:val="007B1FB7"/>
    <w:rsid w:val="007B47FD"/>
    <w:rsid w:val="007F273B"/>
    <w:rsid w:val="00870027"/>
    <w:rsid w:val="009655E7"/>
    <w:rsid w:val="009D5CBD"/>
    <w:rsid w:val="00A077EF"/>
    <w:rsid w:val="00A6414A"/>
    <w:rsid w:val="00BB006E"/>
    <w:rsid w:val="00C0421F"/>
    <w:rsid w:val="00C32CF4"/>
    <w:rsid w:val="00CC0292"/>
    <w:rsid w:val="00DC7A64"/>
    <w:rsid w:val="00E83C99"/>
    <w:rsid w:val="00F1508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82612"/>
  <w15:docId w15:val="{C9788BBE-CD1E-46D0-B4D6-279B30B13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E7206"/>
    <w:pPr>
      <w:spacing w:line="240" w:lineRule="auto"/>
    </w:pPr>
    <w:rPr>
      <w:rFonts w:ascii="Calibri" w:hAnsi="Calibri"/>
      <w:lang w:val="ca-ES"/>
    </w:rPr>
  </w:style>
  <w:style w:type="paragraph" w:styleId="Ttulo1">
    <w:name w:val="heading 1"/>
    <w:basedOn w:val="Normal"/>
    <w:next w:val="Normal"/>
    <w:link w:val="Ttulo1Car"/>
    <w:uiPriority w:val="9"/>
    <w:qFormat/>
    <w:rsid w:val="00D80024"/>
    <w:pPr>
      <w:keepNext/>
      <w:keepLines/>
      <w:spacing w:line="276" w:lineRule="auto"/>
      <w:ind w:left="284"/>
      <w:outlineLvl w:val="0"/>
    </w:pPr>
    <w:rPr>
      <w:rFonts w:asciiTheme="minorHAnsi" w:eastAsiaTheme="majorEastAsia" w:hAnsiTheme="minorHAnsi" w:cstheme="majorBidi"/>
      <w:b/>
      <w:szCs w:val="32"/>
      <w:lang w:eastAsia="es-ES"/>
    </w:rPr>
  </w:style>
  <w:style w:type="paragraph" w:styleId="Ttulo2">
    <w:name w:val="heading 2"/>
    <w:basedOn w:val="Normal"/>
    <w:next w:val="Normal"/>
    <w:link w:val="Ttulo2Car"/>
    <w:uiPriority w:val="9"/>
    <w:unhideWhenUsed/>
    <w:qFormat/>
    <w:rsid w:val="00A077EF"/>
    <w:pPr>
      <w:keepNext/>
      <w:keepLines/>
      <w:jc w:val="right"/>
      <w:outlineLvl w:val="1"/>
    </w:pPr>
    <w:rPr>
      <w:rFonts w:eastAsiaTheme="majorEastAsia" w:cstheme="majorBidi"/>
      <w:b/>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87018"/>
    <w:rPr>
      <w:color w:val="0000FF"/>
      <w:u w:val="single"/>
    </w:rPr>
  </w:style>
  <w:style w:type="paragraph" w:styleId="Encabezado">
    <w:name w:val="header"/>
    <w:basedOn w:val="Normal"/>
    <w:link w:val="EncabezadoCar"/>
    <w:uiPriority w:val="99"/>
    <w:unhideWhenUsed/>
    <w:rsid w:val="00B87018"/>
    <w:pPr>
      <w:tabs>
        <w:tab w:val="center" w:pos="4252"/>
        <w:tab w:val="right" w:pos="8504"/>
      </w:tabs>
    </w:pPr>
    <w:rPr>
      <w:rFonts w:ascii="Times New Roman" w:eastAsia="Times New Roman" w:hAnsi="Times New Roman" w:cs="Times New Roman"/>
      <w:szCs w:val="20"/>
    </w:rPr>
  </w:style>
  <w:style w:type="character" w:customStyle="1" w:styleId="EncabezadoCar">
    <w:name w:val="Encabezado Car"/>
    <w:basedOn w:val="Fuentedeprrafopredeter"/>
    <w:link w:val="Encabezado"/>
    <w:uiPriority w:val="99"/>
    <w:rsid w:val="00B87018"/>
    <w:rPr>
      <w:rFonts w:ascii="Times New Roman" w:eastAsia="Times New Roman" w:hAnsi="Times New Roman" w:cs="Times New Roman"/>
      <w:sz w:val="24"/>
      <w:szCs w:val="20"/>
      <w:lang w:eastAsia="es-ES"/>
    </w:rPr>
  </w:style>
  <w:style w:type="paragraph" w:styleId="Piedepgina">
    <w:name w:val="footer"/>
    <w:basedOn w:val="Normal"/>
    <w:link w:val="PiedepginaCar"/>
    <w:uiPriority w:val="99"/>
    <w:unhideWhenUsed/>
    <w:rsid w:val="00836988"/>
    <w:pPr>
      <w:tabs>
        <w:tab w:val="center" w:pos="4252"/>
        <w:tab w:val="right" w:pos="8504"/>
      </w:tabs>
    </w:pPr>
  </w:style>
  <w:style w:type="character" w:customStyle="1" w:styleId="PiedepginaCar">
    <w:name w:val="Pie de página Car"/>
    <w:basedOn w:val="Fuentedeprrafopredeter"/>
    <w:link w:val="Piedepgina"/>
    <w:uiPriority w:val="99"/>
    <w:rsid w:val="00836988"/>
  </w:style>
  <w:style w:type="paragraph" w:styleId="Prrafodelista">
    <w:name w:val="List Paragraph"/>
    <w:basedOn w:val="Normal"/>
    <w:uiPriority w:val="34"/>
    <w:qFormat/>
    <w:rsid w:val="00861C26"/>
    <w:pPr>
      <w:ind w:left="720"/>
      <w:contextualSpacing/>
    </w:pPr>
    <w:rPr>
      <w:szCs w:val="24"/>
      <w:lang w:val="es-ES_tradnl" w:eastAsia="ja-JP"/>
    </w:rPr>
  </w:style>
  <w:style w:type="paragraph" w:styleId="NormalWeb">
    <w:name w:val="Normal (Web)"/>
    <w:basedOn w:val="Normal"/>
    <w:uiPriority w:val="99"/>
    <w:unhideWhenUsed/>
    <w:rsid w:val="00861C26"/>
    <w:pPr>
      <w:spacing w:before="100" w:beforeAutospacing="1" w:after="100" w:afterAutospacing="1"/>
    </w:pPr>
    <w:rPr>
      <w:rFonts w:ascii="Times" w:hAnsi="Times" w:cs="Times New Roman"/>
      <w:sz w:val="20"/>
      <w:szCs w:val="20"/>
      <w:lang w:val="en-GB"/>
    </w:rPr>
  </w:style>
  <w:style w:type="paragraph" w:styleId="Textodeglobo">
    <w:name w:val="Balloon Text"/>
    <w:basedOn w:val="Normal"/>
    <w:link w:val="TextodegloboCar"/>
    <w:uiPriority w:val="99"/>
    <w:semiHidden/>
    <w:unhideWhenUsed/>
    <w:rsid w:val="00C04853"/>
    <w:rPr>
      <w:rFonts w:ascii="Tahoma" w:hAnsi="Tahoma" w:cs="Tahoma"/>
      <w:sz w:val="16"/>
      <w:szCs w:val="16"/>
    </w:rPr>
  </w:style>
  <w:style w:type="character" w:customStyle="1" w:styleId="TextodegloboCar">
    <w:name w:val="Texto de globo Car"/>
    <w:basedOn w:val="Fuentedeprrafopredeter"/>
    <w:link w:val="Textodeglobo"/>
    <w:uiPriority w:val="99"/>
    <w:semiHidden/>
    <w:rsid w:val="00C04853"/>
    <w:rPr>
      <w:rFonts w:ascii="Tahoma" w:hAnsi="Tahoma" w:cs="Tahoma"/>
      <w:sz w:val="16"/>
      <w:szCs w:val="16"/>
    </w:rPr>
  </w:style>
  <w:style w:type="table" w:styleId="Tablaconcuadrcula">
    <w:name w:val="Table Grid"/>
    <w:basedOn w:val="Tablanormal"/>
    <w:uiPriority w:val="59"/>
    <w:rsid w:val="008D235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8A50FF"/>
    <w:rPr>
      <w:color w:val="800080" w:themeColor="followedHyperlink"/>
      <w:u w:val="single"/>
    </w:rPr>
  </w:style>
  <w:style w:type="character" w:customStyle="1" w:styleId="Ttulo1Car">
    <w:name w:val="Título 1 Car"/>
    <w:basedOn w:val="Fuentedeprrafopredeter"/>
    <w:link w:val="Ttulo1"/>
    <w:uiPriority w:val="9"/>
    <w:rsid w:val="00D80024"/>
    <w:rPr>
      <w:rFonts w:eastAsiaTheme="majorEastAsia" w:cstheme="majorBidi"/>
      <w:b/>
      <w:szCs w:val="32"/>
      <w:lang w:val="ca-ES" w:eastAsia="es-ES"/>
    </w:rPr>
  </w:style>
  <w:style w:type="paragraph" w:customStyle="1" w:styleId="Normal0">
    <w:name w:val="Normal_0"/>
    <w:qFormat/>
    <w:rsid w:val="00AE7206"/>
    <w:pPr>
      <w:spacing w:line="240" w:lineRule="auto"/>
    </w:pPr>
    <w:rPr>
      <w:rFonts w:ascii="Calibri" w:hAnsi="Calibri"/>
      <w:lang w:val="ca-ES"/>
    </w:rPr>
  </w:style>
  <w:style w:type="paragraph" w:customStyle="1" w:styleId="Normal1">
    <w:name w:val="Normal_1"/>
    <w:qFormat/>
    <w:rsid w:val="00AE7206"/>
    <w:pPr>
      <w:spacing w:line="240" w:lineRule="auto"/>
    </w:pPr>
    <w:rPr>
      <w:rFonts w:ascii="Calibri" w:hAnsi="Calibri"/>
      <w:lang w:val="ca-ES"/>
    </w:rPr>
  </w:style>
  <w:style w:type="paragraph" w:customStyle="1" w:styleId="Normal2">
    <w:name w:val="Normal_2"/>
    <w:qFormat/>
    <w:pPr>
      <w:spacing w:line="240" w:lineRule="auto"/>
      <w:jc w:val="left"/>
    </w:pPr>
    <w:rPr>
      <w:rFonts w:ascii="Times New Roman" w:eastAsia="Times New Roman" w:hAnsi="Times New Roman" w:cs="Times New Roman"/>
      <w:sz w:val="24"/>
      <w:szCs w:val="24"/>
    </w:rPr>
  </w:style>
  <w:style w:type="paragraph" w:customStyle="1" w:styleId="Normal00">
    <w:name w:val="Normal_0_0"/>
    <w:qFormat/>
    <w:rsid w:val="00442B3F"/>
    <w:pPr>
      <w:spacing w:line="240" w:lineRule="auto"/>
    </w:pPr>
    <w:rPr>
      <w:rFonts w:ascii="Calibri" w:hAnsi="Calibri"/>
      <w:sz w:val="20"/>
      <w:szCs w:val="20"/>
      <w:lang w:val="ca-ES"/>
    </w:rPr>
  </w:style>
  <w:style w:type="table" w:customStyle="1" w:styleId="TableGrid0">
    <w:name w:val="Table Grid_0"/>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0">
    <w:name w:val="Normal_0_0_0"/>
    <w:qFormat/>
    <w:rsid w:val="008D235C"/>
    <w:pPr>
      <w:spacing w:line="240" w:lineRule="auto"/>
      <w:jc w:val="left"/>
    </w:pPr>
    <w:rPr>
      <w:rFonts w:ascii="Calibri" w:hAnsi="Calibri"/>
      <w:sz w:val="24"/>
      <w:szCs w:val="20"/>
      <w:lang w:val="ca-ES"/>
    </w:rPr>
  </w:style>
  <w:style w:type="paragraph" w:customStyle="1" w:styleId="Normal10">
    <w:name w:val="Normal_1_0"/>
    <w:qFormat/>
    <w:rsid w:val="00442B3F"/>
    <w:pPr>
      <w:spacing w:line="240" w:lineRule="auto"/>
    </w:pPr>
    <w:rPr>
      <w:rFonts w:ascii="Calibri" w:hAnsi="Calibri"/>
      <w:sz w:val="20"/>
      <w:szCs w:val="20"/>
      <w:lang w:val="ca-ES"/>
    </w:rPr>
  </w:style>
  <w:style w:type="table" w:customStyle="1" w:styleId="TableGrid00">
    <w:name w:val="Table Grid_0_0"/>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1">
    <w:name w:val="Normal_0_1"/>
    <w:qFormat/>
    <w:rsid w:val="008D235C"/>
    <w:pPr>
      <w:spacing w:line="240" w:lineRule="auto"/>
      <w:jc w:val="left"/>
    </w:pPr>
    <w:rPr>
      <w:rFonts w:ascii="Calibri" w:hAnsi="Calibri"/>
      <w:sz w:val="24"/>
      <w:szCs w:val="20"/>
      <w:lang w:val="ca-ES"/>
    </w:rPr>
  </w:style>
  <w:style w:type="paragraph" w:customStyle="1" w:styleId="Normal20">
    <w:name w:val="Normal_2_0"/>
    <w:qFormat/>
    <w:rsid w:val="00442B3F"/>
    <w:pPr>
      <w:spacing w:line="240" w:lineRule="auto"/>
    </w:pPr>
    <w:rPr>
      <w:rFonts w:ascii="Calibri" w:hAnsi="Calibri"/>
      <w:sz w:val="20"/>
      <w:szCs w:val="20"/>
      <w:lang w:val="ca-ES"/>
    </w:rPr>
  </w:style>
  <w:style w:type="table" w:customStyle="1" w:styleId="TableGrid1">
    <w:name w:val="Table Grid_1"/>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2">
    <w:name w:val="Normal_0_2"/>
    <w:qFormat/>
    <w:rsid w:val="008D235C"/>
    <w:pPr>
      <w:spacing w:line="240" w:lineRule="auto"/>
      <w:jc w:val="left"/>
    </w:pPr>
    <w:rPr>
      <w:rFonts w:ascii="Calibri" w:hAnsi="Calibri"/>
      <w:sz w:val="24"/>
      <w:szCs w:val="20"/>
      <w:lang w:val="ca-ES"/>
    </w:rPr>
  </w:style>
  <w:style w:type="paragraph" w:customStyle="1" w:styleId="Normal3">
    <w:name w:val="Normal_3"/>
    <w:qFormat/>
    <w:rsid w:val="00442B3F"/>
    <w:pPr>
      <w:spacing w:line="240" w:lineRule="auto"/>
    </w:pPr>
    <w:rPr>
      <w:rFonts w:ascii="Calibri" w:hAnsi="Calibri"/>
      <w:sz w:val="20"/>
      <w:szCs w:val="20"/>
      <w:lang w:val="ca-ES"/>
    </w:rPr>
  </w:style>
  <w:style w:type="table" w:customStyle="1" w:styleId="TableGrid2">
    <w:name w:val="Table Grid_2"/>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3">
    <w:name w:val="Normal_0_3"/>
    <w:qFormat/>
    <w:rsid w:val="008D235C"/>
    <w:pPr>
      <w:spacing w:line="240" w:lineRule="auto"/>
      <w:jc w:val="left"/>
    </w:pPr>
    <w:rPr>
      <w:rFonts w:ascii="Calibri" w:hAnsi="Calibri"/>
      <w:sz w:val="24"/>
      <w:szCs w:val="20"/>
      <w:lang w:val="ca-ES"/>
    </w:rPr>
  </w:style>
  <w:style w:type="paragraph" w:customStyle="1" w:styleId="Normal4">
    <w:name w:val="Normal_4"/>
    <w:qFormat/>
    <w:rsid w:val="00442B3F"/>
    <w:pPr>
      <w:spacing w:line="240" w:lineRule="auto"/>
    </w:pPr>
    <w:rPr>
      <w:rFonts w:ascii="Calibri" w:hAnsi="Calibri"/>
      <w:sz w:val="20"/>
      <w:szCs w:val="20"/>
      <w:lang w:val="ca-ES"/>
    </w:rPr>
  </w:style>
  <w:style w:type="table" w:customStyle="1" w:styleId="TableGrid3">
    <w:name w:val="Table Grid_3"/>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4">
    <w:name w:val="Normal_0_4"/>
    <w:qFormat/>
    <w:rsid w:val="008D235C"/>
    <w:pPr>
      <w:spacing w:line="240" w:lineRule="auto"/>
      <w:jc w:val="left"/>
    </w:pPr>
    <w:rPr>
      <w:rFonts w:ascii="Calibri" w:hAnsi="Calibri"/>
      <w:sz w:val="24"/>
      <w:szCs w:val="20"/>
      <w:lang w:val="ca-ES"/>
    </w:rPr>
  </w:style>
  <w:style w:type="paragraph" w:customStyle="1" w:styleId="Normal5">
    <w:name w:val="Normal_5"/>
    <w:qFormat/>
    <w:rsid w:val="00442B3F"/>
    <w:pPr>
      <w:spacing w:line="240" w:lineRule="auto"/>
    </w:pPr>
    <w:rPr>
      <w:rFonts w:ascii="Calibri" w:hAnsi="Calibri"/>
      <w:sz w:val="20"/>
      <w:szCs w:val="20"/>
      <w:lang w:val="ca-ES"/>
    </w:rPr>
  </w:style>
  <w:style w:type="table" w:customStyle="1" w:styleId="TableGrid4">
    <w:name w:val="Table Grid_4"/>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5">
    <w:name w:val="Normal_0_5"/>
    <w:qFormat/>
    <w:rsid w:val="008D235C"/>
    <w:pPr>
      <w:spacing w:line="240" w:lineRule="auto"/>
      <w:jc w:val="left"/>
    </w:pPr>
    <w:rPr>
      <w:rFonts w:ascii="Calibri" w:hAnsi="Calibri"/>
      <w:sz w:val="24"/>
      <w:szCs w:val="20"/>
      <w:lang w:val="ca-ES"/>
    </w:rPr>
  </w:style>
  <w:style w:type="paragraph" w:customStyle="1" w:styleId="Normal6">
    <w:name w:val="Normal_6"/>
    <w:qFormat/>
    <w:rsid w:val="00442B3F"/>
    <w:pPr>
      <w:spacing w:line="240" w:lineRule="auto"/>
    </w:pPr>
    <w:rPr>
      <w:rFonts w:ascii="Calibri" w:hAnsi="Calibri"/>
      <w:sz w:val="20"/>
      <w:szCs w:val="20"/>
      <w:lang w:val="ca-ES"/>
    </w:rPr>
  </w:style>
  <w:style w:type="table" w:customStyle="1" w:styleId="TableGrid5">
    <w:name w:val="Table Grid_5"/>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0">
    <w:name w:val="Hyperlink_0"/>
    <w:basedOn w:val="Fuentedeprrafopredeter"/>
    <w:uiPriority w:val="99"/>
    <w:unhideWhenUsed/>
    <w:rsid w:val="002942BB"/>
    <w:rPr>
      <w:rFonts w:ascii="Calibri" w:eastAsiaTheme="minorHAnsi" w:hAnsi="Calibri" w:cstheme="minorBidi"/>
      <w:color w:val="0000FF"/>
      <w:sz w:val="24"/>
      <w:szCs w:val="24"/>
      <w:u w:val="single"/>
    </w:rPr>
  </w:style>
  <w:style w:type="paragraph" w:customStyle="1" w:styleId="Normal7">
    <w:name w:val="Normal_7"/>
    <w:qFormat/>
    <w:rsid w:val="004E3E4A"/>
    <w:pPr>
      <w:spacing w:line="240" w:lineRule="auto"/>
      <w:jc w:val="left"/>
    </w:pPr>
    <w:rPr>
      <w:rFonts w:ascii="Calibri" w:hAnsi="Calibri"/>
      <w:sz w:val="20"/>
      <w:szCs w:val="20"/>
      <w:lang w:val="ca-ES"/>
    </w:rPr>
  </w:style>
  <w:style w:type="paragraph" w:customStyle="1" w:styleId="Normal06">
    <w:name w:val="Normal_0_6"/>
    <w:qFormat/>
    <w:rsid w:val="00655873"/>
    <w:pPr>
      <w:spacing w:line="240" w:lineRule="auto"/>
      <w:jc w:val="left"/>
    </w:pPr>
    <w:rPr>
      <w:rFonts w:ascii="Calibri" w:hAnsi="Calibri"/>
      <w:sz w:val="20"/>
      <w:szCs w:val="20"/>
      <w:lang w:val="ca-ES"/>
    </w:rPr>
  </w:style>
  <w:style w:type="table" w:customStyle="1" w:styleId="TableGrid000">
    <w:name w:val="Table Grid_0_0_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8">
    <w:name w:val="Normal_8"/>
    <w:qFormat/>
    <w:rsid w:val="004E3E4A"/>
    <w:pPr>
      <w:spacing w:line="240" w:lineRule="auto"/>
      <w:jc w:val="left"/>
    </w:pPr>
    <w:rPr>
      <w:rFonts w:ascii="Calibri" w:hAnsi="Calibri"/>
      <w:sz w:val="20"/>
      <w:szCs w:val="20"/>
      <w:lang w:val="ca-ES"/>
    </w:rPr>
  </w:style>
  <w:style w:type="paragraph" w:customStyle="1" w:styleId="Normal07">
    <w:name w:val="Normal_0_7"/>
    <w:qFormat/>
    <w:rsid w:val="00655873"/>
    <w:pPr>
      <w:spacing w:line="240" w:lineRule="auto"/>
      <w:jc w:val="left"/>
    </w:pPr>
    <w:rPr>
      <w:rFonts w:ascii="Calibri" w:hAnsi="Calibri"/>
      <w:sz w:val="20"/>
      <w:szCs w:val="20"/>
      <w:lang w:val="ca-ES"/>
    </w:rPr>
  </w:style>
  <w:style w:type="table" w:customStyle="1" w:styleId="TableGrid01">
    <w:name w:val="Table Grid_0_1"/>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9">
    <w:name w:val="Normal_9"/>
    <w:qFormat/>
    <w:rsid w:val="004E3E4A"/>
    <w:pPr>
      <w:spacing w:line="240" w:lineRule="auto"/>
      <w:jc w:val="left"/>
    </w:pPr>
    <w:rPr>
      <w:rFonts w:ascii="Calibri" w:hAnsi="Calibri"/>
      <w:sz w:val="20"/>
      <w:szCs w:val="20"/>
      <w:lang w:val="ca-ES"/>
    </w:rPr>
  </w:style>
  <w:style w:type="paragraph" w:customStyle="1" w:styleId="Normal08">
    <w:name w:val="Normal_0_8"/>
    <w:qFormat/>
    <w:rsid w:val="00655873"/>
    <w:pPr>
      <w:spacing w:line="240" w:lineRule="auto"/>
      <w:jc w:val="left"/>
    </w:pPr>
    <w:rPr>
      <w:rFonts w:ascii="Calibri" w:hAnsi="Calibri"/>
      <w:sz w:val="20"/>
      <w:szCs w:val="20"/>
      <w:lang w:val="ca-ES"/>
    </w:rPr>
  </w:style>
  <w:style w:type="table" w:customStyle="1" w:styleId="TableGrid02">
    <w:name w:val="Table Grid_0_2"/>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00">
    <w:name w:val="Normal_10"/>
    <w:qFormat/>
    <w:rsid w:val="004E3E4A"/>
    <w:pPr>
      <w:spacing w:line="240" w:lineRule="auto"/>
      <w:jc w:val="left"/>
    </w:pPr>
    <w:rPr>
      <w:rFonts w:ascii="Calibri" w:hAnsi="Calibri"/>
      <w:sz w:val="20"/>
      <w:szCs w:val="20"/>
      <w:lang w:val="ca-ES"/>
    </w:rPr>
  </w:style>
  <w:style w:type="paragraph" w:customStyle="1" w:styleId="Normal09">
    <w:name w:val="Normal_0_9"/>
    <w:qFormat/>
    <w:rsid w:val="00655873"/>
    <w:pPr>
      <w:spacing w:line="240" w:lineRule="auto"/>
      <w:jc w:val="left"/>
    </w:pPr>
    <w:rPr>
      <w:rFonts w:ascii="Calibri" w:hAnsi="Calibri"/>
      <w:sz w:val="20"/>
      <w:szCs w:val="20"/>
      <w:lang w:val="ca-ES"/>
    </w:rPr>
  </w:style>
  <w:style w:type="table" w:customStyle="1" w:styleId="TableGrid03">
    <w:name w:val="Table Grid_0_3"/>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00">
    <w:name w:val="Normal_0_0_0_0"/>
    <w:qFormat/>
    <w:rsid w:val="00F42F7C"/>
    <w:pPr>
      <w:spacing w:line="240" w:lineRule="auto"/>
      <w:jc w:val="left"/>
    </w:pPr>
    <w:rPr>
      <w:rFonts w:ascii="Calibri" w:hAnsi="Calibri"/>
      <w:sz w:val="24"/>
      <w:szCs w:val="20"/>
      <w:lang w:val="ca-ES"/>
    </w:rPr>
  </w:style>
  <w:style w:type="character" w:customStyle="1" w:styleId="Hyperlink00">
    <w:name w:val="Hyperlink_0_0"/>
    <w:uiPriority w:val="99"/>
    <w:rsid w:val="00F42F7C"/>
    <w:rPr>
      <w:rFonts w:ascii="Calibri" w:eastAsiaTheme="minorHAnsi" w:hAnsi="Calibri" w:cs="Calibri" w:hint="default"/>
      <w:color w:val="0000FF"/>
      <w:sz w:val="24"/>
      <w:szCs w:val="24"/>
      <w:u w:val="single"/>
      <w:lang w:val="ca-ES"/>
    </w:rPr>
  </w:style>
  <w:style w:type="character" w:customStyle="1" w:styleId="Hyperlink1">
    <w:name w:val="Hyperlink_1"/>
    <w:basedOn w:val="Fuentedeprrafopredeter"/>
    <w:uiPriority w:val="99"/>
    <w:unhideWhenUsed/>
    <w:rsid w:val="00B87018"/>
    <w:rPr>
      <w:rFonts w:ascii="Calibri" w:eastAsiaTheme="minorHAnsi" w:hAnsi="Calibri" w:cstheme="minorBidi"/>
      <w:color w:val="0000FF"/>
      <w:sz w:val="24"/>
      <w:szCs w:val="24"/>
      <w:u w:val="single"/>
      <w:lang w:val="ca-ES"/>
    </w:rPr>
  </w:style>
  <w:style w:type="paragraph" w:customStyle="1" w:styleId="Normal00000">
    <w:name w:val="Normal_0_0_0_0_0"/>
    <w:qFormat/>
    <w:rsid w:val="00F42F7C"/>
    <w:pPr>
      <w:spacing w:line="240" w:lineRule="auto"/>
      <w:jc w:val="left"/>
    </w:pPr>
    <w:rPr>
      <w:rFonts w:ascii="Calibri" w:eastAsia="Calibri" w:hAnsi="Calibri" w:cs="Times New Roman"/>
      <w:sz w:val="24"/>
      <w:szCs w:val="20"/>
      <w:lang w:val="ca-ES"/>
    </w:rPr>
  </w:style>
  <w:style w:type="paragraph" w:customStyle="1" w:styleId="ListParagraph0">
    <w:name w:val="List Paragraph_0"/>
    <w:basedOn w:val="Normal09"/>
    <w:uiPriority w:val="34"/>
    <w:qFormat/>
    <w:rsid w:val="00861C26"/>
    <w:pPr>
      <w:ind w:left="720"/>
      <w:contextualSpacing/>
    </w:pPr>
    <w:rPr>
      <w:szCs w:val="24"/>
      <w:lang w:val="es-ES_tradnl" w:eastAsia="ja-JP"/>
    </w:rPr>
  </w:style>
  <w:style w:type="paragraph" w:customStyle="1" w:styleId="Normal11">
    <w:name w:val="Normal_11"/>
    <w:qFormat/>
    <w:rsid w:val="004E3E4A"/>
    <w:pPr>
      <w:spacing w:line="240" w:lineRule="auto"/>
      <w:jc w:val="left"/>
    </w:pPr>
    <w:rPr>
      <w:rFonts w:ascii="Calibri" w:hAnsi="Calibri"/>
      <w:sz w:val="20"/>
      <w:szCs w:val="20"/>
      <w:lang w:val="ca-ES"/>
    </w:rPr>
  </w:style>
  <w:style w:type="paragraph" w:customStyle="1" w:styleId="Normal010">
    <w:name w:val="Normal_0_10"/>
    <w:qFormat/>
    <w:rsid w:val="00CE3F91"/>
    <w:pPr>
      <w:spacing w:line="240" w:lineRule="auto"/>
      <w:jc w:val="left"/>
    </w:pPr>
    <w:rPr>
      <w:rFonts w:ascii="Calibri" w:hAnsi="Calibri"/>
      <w:sz w:val="20"/>
      <w:szCs w:val="20"/>
      <w:lang w:val="ca-ES"/>
    </w:rPr>
  </w:style>
  <w:style w:type="table" w:customStyle="1" w:styleId="TableGrid04">
    <w:name w:val="Table Grid_0_4"/>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000">
    <w:name w:val="Hyperlink_0_0_0"/>
    <w:basedOn w:val="Fuentedeprrafopredeter"/>
    <w:uiPriority w:val="99"/>
    <w:unhideWhenUsed/>
    <w:rsid w:val="00B87018"/>
    <w:rPr>
      <w:rFonts w:ascii="Calibri" w:eastAsiaTheme="minorHAnsi" w:hAnsi="Calibri" w:cstheme="minorBidi"/>
      <w:color w:val="0000FF"/>
      <w:sz w:val="24"/>
      <w:szCs w:val="24"/>
      <w:u w:val="single"/>
      <w:lang w:val="ca-ES"/>
    </w:rPr>
  </w:style>
  <w:style w:type="paragraph" w:customStyle="1" w:styleId="Normal12">
    <w:name w:val="Normal_12"/>
    <w:qFormat/>
    <w:rsid w:val="004E3E4A"/>
    <w:pPr>
      <w:spacing w:line="240" w:lineRule="auto"/>
      <w:jc w:val="left"/>
    </w:pPr>
    <w:rPr>
      <w:rFonts w:ascii="Calibri" w:hAnsi="Calibri"/>
      <w:sz w:val="20"/>
      <w:szCs w:val="20"/>
      <w:lang w:val="ca-ES"/>
    </w:rPr>
  </w:style>
  <w:style w:type="paragraph" w:customStyle="1" w:styleId="Normal011">
    <w:name w:val="Normal_0_11"/>
    <w:qFormat/>
    <w:rsid w:val="00655873"/>
    <w:pPr>
      <w:spacing w:line="240" w:lineRule="auto"/>
      <w:jc w:val="left"/>
    </w:pPr>
    <w:rPr>
      <w:rFonts w:ascii="Calibri" w:hAnsi="Calibri"/>
      <w:sz w:val="20"/>
      <w:szCs w:val="20"/>
      <w:lang w:val="ca-ES"/>
    </w:rPr>
  </w:style>
  <w:style w:type="table" w:customStyle="1" w:styleId="TableGrid05">
    <w:name w:val="Table Grid_0_5"/>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3">
    <w:name w:val="Normal_13"/>
    <w:qFormat/>
    <w:rsid w:val="004E3E4A"/>
    <w:pPr>
      <w:spacing w:line="240" w:lineRule="auto"/>
      <w:jc w:val="left"/>
    </w:pPr>
    <w:rPr>
      <w:rFonts w:ascii="Calibri" w:hAnsi="Calibri"/>
      <w:sz w:val="20"/>
      <w:szCs w:val="20"/>
      <w:lang w:val="ca-ES"/>
    </w:rPr>
  </w:style>
  <w:style w:type="paragraph" w:customStyle="1" w:styleId="Normal012">
    <w:name w:val="Normal_0_12"/>
    <w:qFormat/>
    <w:rsid w:val="00655873"/>
    <w:pPr>
      <w:spacing w:line="240" w:lineRule="auto"/>
      <w:jc w:val="left"/>
    </w:pPr>
    <w:rPr>
      <w:rFonts w:ascii="Calibri" w:hAnsi="Calibri"/>
      <w:sz w:val="20"/>
      <w:szCs w:val="20"/>
      <w:lang w:val="ca-ES"/>
    </w:rPr>
  </w:style>
  <w:style w:type="table" w:customStyle="1" w:styleId="TableGrid06">
    <w:name w:val="Table Grid_0_6"/>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01">
    <w:name w:val="Hyperlink_0_1"/>
    <w:basedOn w:val="Fuentedeprrafopredeter"/>
    <w:uiPriority w:val="99"/>
    <w:unhideWhenUsed/>
    <w:rsid w:val="00B87018"/>
    <w:rPr>
      <w:rFonts w:ascii="Calibri" w:eastAsiaTheme="minorHAnsi" w:hAnsi="Calibri" w:cstheme="minorBidi"/>
      <w:color w:val="0000FF"/>
      <w:sz w:val="24"/>
      <w:szCs w:val="24"/>
      <w:u w:val="single"/>
      <w:lang w:val="ca-ES"/>
    </w:rPr>
  </w:style>
  <w:style w:type="paragraph" w:customStyle="1" w:styleId="Normal14">
    <w:name w:val="Normal_14"/>
    <w:qFormat/>
    <w:rsid w:val="004E3E4A"/>
    <w:pPr>
      <w:spacing w:line="240" w:lineRule="auto"/>
      <w:jc w:val="left"/>
    </w:pPr>
    <w:rPr>
      <w:rFonts w:ascii="Calibri" w:hAnsi="Calibri"/>
      <w:sz w:val="20"/>
      <w:szCs w:val="20"/>
      <w:lang w:val="ca-ES"/>
    </w:rPr>
  </w:style>
  <w:style w:type="paragraph" w:customStyle="1" w:styleId="Normal013">
    <w:name w:val="Normal_0_13"/>
    <w:qFormat/>
    <w:rsid w:val="00655873"/>
    <w:pPr>
      <w:spacing w:line="240" w:lineRule="auto"/>
      <w:jc w:val="left"/>
    </w:pPr>
    <w:rPr>
      <w:rFonts w:ascii="Calibri" w:hAnsi="Calibri"/>
      <w:sz w:val="20"/>
      <w:szCs w:val="20"/>
      <w:lang w:val="ca-ES"/>
    </w:rPr>
  </w:style>
  <w:style w:type="table" w:customStyle="1" w:styleId="TableGrid07">
    <w:name w:val="Table Grid_0_7"/>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5">
    <w:name w:val="Normal_15"/>
    <w:qFormat/>
    <w:rsid w:val="004E3E4A"/>
    <w:pPr>
      <w:spacing w:line="240" w:lineRule="auto"/>
      <w:jc w:val="left"/>
    </w:pPr>
    <w:rPr>
      <w:rFonts w:ascii="Calibri" w:hAnsi="Calibri"/>
      <w:sz w:val="20"/>
      <w:szCs w:val="20"/>
      <w:lang w:val="ca-ES"/>
    </w:rPr>
  </w:style>
  <w:style w:type="paragraph" w:customStyle="1" w:styleId="Normal014">
    <w:name w:val="Normal_0_14"/>
    <w:qFormat/>
    <w:rsid w:val="00655873"/>
    <w:pPr>
      <w:spacing w:line="240" w:lineRule="auto"/>
      <w:jc w:val="left"/>
    </w:pPr>
    <w:rPr>
      <w:rFonts w:ascii="Calibri" w:hAnsi="Calibri"/>
      <w:sz w:val="20"/>
      <w:szCs w:val="20"/>
      <w:lang w:val="ca-ES"/>
    </w:rPr>
  </w:style>
  <w:style w:type="table" w:customStyle="1" w:styleId="TableGrid08">
    <w:name w:val="Table Grid_0_8"/>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1">
    <w:name w:val="Normal_0_0_1"/>
    <w:qFormat/>
    <w:rsid w:val="001515D6"/>
    <w:pPr>
      <w:spacing w:line="240" w:lineRule="auto"/>
      <w:jc w:val="left"/>
    </w:pPr>
    <w:rPr>
      <w:rFonts w:ascii="Calibri" w:hAnsi="Calibri"/>
      <w:sz w:val="24"/>
      <w:szCs w:val="20"/>
      <w:lang w:val="ca-ES"/>
    </w:rPr>
  </w:style>
  <w:style w:type="paragraph" w:customStyle="1" w:styleId="Normal0001">
    <w:name w:val="Normal_0_0_0_1"/>
    <w:qFormat/>
    <w:rsid w:val="001515D6"/>
    <w:pPr>
      <w:spacing w:line="240" w:lineRule="auto"/>
      <w:jc w:val="left"/>
    </w:pPr>
    <w:rPr>
      <w:rFonts w:ascii="Calibri" w:hAnsi="Calibri"/>
      <w:sz w:val="24"/>
      <w:szCs w:val="20"/>
      <w:lang w:val="ca-ES"/>
    </w:rPr>
  </w:style>
  <w:style w:type="table" w:customStyle="1" w:styleId="TableGrid0000">
    <w:name w:val="Table Grid_0_0_0_0"/>
    <w:basedOn w:val="Tablanormal"/>
    <w:uiPriority w:val="59"/>
    <w:rsid w:val="001515D6"/>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6">
    <w:name w:val="Normal_16"/>
    <w:qFormat/>
    <w:rsid w:val="004E3E4A"/>
    <w:pPr>
      <w:spacing w:line="240" w:lineRule="auto"/>
      <w:jc w:val="left"/>
    </w:pPr>
    <w:rPr>
      <w:rFonts w:ascii="Calibri" w:hAnsi="Calibri"/>
      <w:sz w:val="20"/>
      <w:szCs w:val="20"/>
      <w:lang w:val="ca-ES"/>
    </w:rPr>
  </w:style>
  <w:style w:type="paragraph" w:customStyle="1" w:styleId="Normal015">
    <w:name w:val="Normal_0_15"/>
    <w:qFormat/>
    <w:rsid w:val="00655873"/>
    <w:pPr>
      <w:spacing w:line="240" w:lineRule="auto"/>
      <w:jc w:val="left"/>
    </w:pPr>
    <w:rPr>
      <w:rFonts w:ascii="Calibri" w:hAnsi="Calibri"/>
      <w:sz w:val="20"/>
      <w:szCs w:val="20"/>
      <w:lang w:val="ca-ES"/>
    </w:rPr>
  </w:style>
  <w:style w:type="table" w:customStyle="1" w:styleId="TableGrid09">
    <w:name w:val="Table Grid_0_9"/>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00">
    <w:name w:val="List Paragraph_0_0"/>
    <w:basedOn w:val="Normal015"/>
    <w:uiPriority w:val="34"/>
    <w:qFormat/>
    <w:rsid w:val="00861C26"/>
    <w:pPr>
      <w:ind w:left="720"/>
      <w:contextualSpacing/>
    </w:pPr>
    <w:rPr>
      <w:szCs w:val="24"/>
      <w:lang w:val="es-ES_tradnl" w:eastAsia="ja-JP"/>
    </w:rPr>
  </w:style>
  <w:style w:type="paragraph" w:customStyle="1" w:styleId="Normal17">
    <w:name w:val="Normal_17"/>
    <w:qFormat/>
    <w:rsid w:val="004E3E4A"/>
    <w:pPr>
      <w:spacing w:line="240" w:lineRule="auto"/>
      <w:jc w:val="left"/>
    </w:pPr>
    <w:rPr>
      <w:rFonts w:ascii="Calibri" w:hAnsi="Calibri"/>
      <w:sz w:val="20"/>
      <w:szCs w:val="20"/>
      <w:lang w:val="ca-ES"/>
    </w:rPr>
  </w:style>
  <w:style w:type="paragraph" w:customStyle="1" w:styleId="Normal016">
    <w:name w:val="Normal_0_16"/>
    <w:qFormat/>
    <w:rsid w:val="00655873"/>
    <w:pPr>
      <w:spacing w:line="240" w:lineRule="auto"/>
      <w:jc w:val="left"/>
    </w:pPr>
    <w:rPr>
      <w:rFonts w:ascii="Calibri" w:hAnsi="Calibri"/>
      <w:sz w:val="20"/>
      <w:szCs w:val="20"/>
      <w:lang w:val="ca-ES"/>
    </w:rPr>
  </w:style>
  <w:style w:type="table" w:customStyle="1" w:styleId="TableGrid010">
    <w:name w:val="Table Grid_0_1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8">
    <w:name w:val="Normal_18"/>
    <w:qFormat/>
    <w:rsid w:val="004E3E4A"/>
    <w:pPr>
      <w:spacing w:line="240" w:lineRule="auto"/>
      <w:jc w:val="left"/>
    </w:pPr>
    <w:rPr>
      <w:rFonts w:ascii="Calibri" w:hAnsi="Calibri"/>
      <w:sz w:val="20"/>
      <w:szCs w:val="20"/>
      <w:lang w:val="ca-ES"/>
    </w:rPr>
  </w:style>
  <w:style w:type="paragraph" w:customStyle="1" w:styleId="Normal017">
    <w:name w:val="Normal_0_17"/>
    <w:qFormat/>
    <w:rsid w:val="0007674A"/>
    <w:pPr>
      <w:spacing w:line="240" w:lineRule="auto"/>
      <w:jc w:val="left"/>
    </w:pPr>
    <w:rPr>
      <w:rFonts w:ascii="Calibri" w:hAnsi="Calibri"/>
      <w:sz w:val="20"/>
      <w:szCs w:val="20"/>
      <w:lang w:val="ca-ES"/>
    </w:rPr>
  </w:style>
  <w:style w:type="table" w:customStyle="1" w:styleId="TableGrid011">
    <w:name w:val="Table Grid_0_11"/>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A077EF"/>
    <w:rPr>
      <w:rFonts w:ascii="Calibri" w:eastAsiaTheme="majorEastAsia" w:hAnsi="Calibri" w:cstheme="majorBidi"/>
      <w:b/>
      <w:szCs w:val="26"/>
      <w:lang w:val="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8964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utaran.org" TargetMode="External"/><Relationship Id="rId13" Type="http://schemas.openxmlformats.org/officeDocument/2006/relationships/hyperlink" Target="mailto:marcel.marin@acm.cat"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nautaran.org/es/gestion-municipal/perfil-del-contratante/"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nautaran.org"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cretaria@nautaran.org"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mundoarti.com" TargetMode="External"/><Relationship Id="rId23" Type="http://schemas.openxmlformats.org/officeDocument/2006/relationships/fontTable" Target="fontTable.xml"/><Relationship Id="rId10" Type="http://schemas.openxmlformats.org/officeDocument/2006/relationships/hyperlink" Target="http://www.nautaran.org"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autaran.org" TargetMode="External"/><Relationship Id="rId14" Type="http://schemas.openxmlformats.org/officeDocument/2006/relationships/hyperlink" Target="mailto:centraldecompres@acm.cat"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3" Type="http://schemas.openxmlformats.org/officeDocument/2006/relationships/hyperlink" Target="mailto:info@nautaran.org" TargetMode="External"/><Relationship Id="rId2" Type="http://schemas.openxmlformats.org/officeDocument/2006/relationships/hyperlink" Target="http://www.nautaran.org" TargetMode="External"/><Relationship Id="rId1" Type="http://schemas.openxmlformats.org/officeDocument/2006/relationships/hyperlink" Target="mailto:info@nautaran.org" TargetMode="Externa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hyperlink" Target="http://www.nautaran.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039A9F-C205-41C5-A791-0565928EC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10608</Words>
  <Characters>60469</Characters>
  <Application>Microsoft Office Word</Application>
  <DocSecurity>0</DocSecurity>
  <Lines>503</Lines>
  <Paragraphs>141</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
  <LinksUpToDate>false</LinksUpToDate>
  <CharactersWithSpaces>70936</CharactersWithSpaces>
  <SharedDoc>false</SharedDoc>
  <HLinks>
    <vt:vector size="66" baseType="variant">
      <vt:variant>
        <vt:i4>4390993</vt:i4>
      </vt:variant>
      <vt:variant>
        <vt:i4>24</vt:i4>
      </vt:variant>
      <vt:variant>
        <vt:i4>0</vt:i4>
      </vt:variant>
      <vt:variant>
        <vt:i4>5</vt:i4>
      </vt:variant>
      <vt:variant>
        <vt:lpwstr>http://www.nautaran.org/</vt:lpwstr>
      </vt:variant>
      <vt:variant>
        <vt:lpwstr/>
      </vt:variant>
      <vt:variant>
        <vt:i4>5373973</vt:i4>
      </vt:variant>
      <vt:variant>
        <vt:i4>21</vt:i4>
      </vt:variant>
      <vt:variant>
        <vt:i4>0</vt:i4>
      </vt:variant>
      <vt:variant>
        <vt:i4>5</vt:i4>
      </vt:variant>
      <vt:variant>
        <vt:lpwstr>http://www.mundoarti.com/</vt:lpwstr>
      </vt:variant>
      <vt:variant>
        <vt:lpwstr/>
      </vt:variant>
      <vt:variant>
        <vt:i4>131134</vt:i4>
      </vt:variant>
      <vt:variant>
        <vt:i4>18</vt:i4>
      </vt:variant>
      <vt:variant>
        <vt:i4>0</vt:i4>
      </vt:variant>
      <vt:variant>
        <vt:i4>5</vt:i4>
      </vt:variant>
      <vt:variant>
        <vt:lpwstr>mailto:centraldecompres@acm.cat</vt:lpwstr>
      </vt:variant>
      <vt:variant>
        <vt:lpwstr/>
      </vt:variant>
      <vt:variant>
        <vt:i4>5374010</vt:i4>
      </vt:variant>
      <vt:variant>
        <vt:i4>15</vt:i4>
      </vt:variant>
      <vt:variant>
        <vt:i4>0</vt:i4>
      </vt:variant>
      <vt:variant>
        <vt:i4>5</vt:i4>
      </vt:variant>
      <vt:variant>
        <vt:lpwstr>mailto:marcel.marin@acm.cat</vt:lpwstr>
      </vt:variant>
      <vt:variant>
        <vt:lpwstr/>
      </vt:variant>
      <vt:variant>
        <vt:i4>786517</vt:i4>
      </vt:variant>
      <vt:variant>
        <vt:i4>12</vt:i4>
      </vt:variant>
      <vt:variant>
        <vt:i4>0</vt:i4>
      </vt:variant>
      <vt:variant>
        <vt:i4>5</vt:i4>
      </vt:variant>
      <vt:variant>
        <vt:lpwstr>https://www.nautaran.org/es/gestion-municipal/perfil-del-contratante/</vt:lpwstr>
      </vt:variant>
      <vt:variant>
        <vt:lpwstr/>
      </vt:variant>
      <vt:variant>
        <vt:i4>6160509</vt:i4>
      </vt:variant>
      <vt:variant>
        <vt:i4>9</vt:i4>
      </vt:variant>
      <vt:variant>
        <vt:i4>0</vt:i4>
      </vt:variant>
      <vt:variant>
        <vt:i4>5</vt:i4>
      </vt:variant>
      <vt:variant>
        <vt:lpwstr>mailto:secretaria@nautaran.org</vt:lpwstr>
      </vt:variant>
      <vt:variant>
        <vt:lpwstr/>
      </vt:variant>
      <vt:variant>
        <vt:i4>4390993</vt:i4>
      </vt:variant>
      <vt:variant>
        <vt:i4>6</vt:i4>
      </vt:variant>
      <vt:variant>
        <vt:i4>0</vt:i4>
      </vt:variant>
      <vt:variant>
        <vt:i4>5</vt:i4>
      </vt:variant>
      <vt:variant>
        <vt:lpwstr>http://www.nautaran.org/</vt:lpwstr>
      </vt:variant>
      <vt:variant>
        <vt:lpwstr/>
      </vt:variant>
      <vt:variant>
        <vt:i4>4390993</vt:i4>
      </vt:variant>
      <vt:variant>
        <vt:i4>3</vt:i4>
      </vt:variant>
      <vt:variant>
        <vt:i4>0</vt:i4>
      </vt:variant>
      <vt:variant>
        <vt:i4>5</vt:i4>
      </vt:variant>
      <vt:variant>
        <vt:lpwstr>http://www.nautaran.org/</vt:lpwstr>
      </vt:variant>
      <vt:variant>
        <vt:lpwstr/>
      </vt:variant>
      <vt:variant>
        <vt:i4>4390993</vt:i4>
      </vt:variant>
      <vt:variant>
        <vt:i4>0</vt:i4>
      </vt:variant>
      <vt:variant>
        <vt:i4>0</vt:i4>
      </vt:variant>
      <vt:variant>
        <vt:i4>5</vt:i4>
      </vt:variant>
      <vt:variant>
        <vt:lpwstr>http://www.nautaran.org/</vt:lpwstr>
      </vt:variant>
      <vt:variant>
        <vt:lpwstr/>
      </vt:variant>
      <vt:variant>
        <vt:i4>4390993</vt:i4>
      </vt:variant>
      <vt:variant>
        <vt:i4>3</vt:i4>
      </vt:variant>
      <vt:variant>
        <vt:i4>0</vt:i4>
      </vt:variant>
      <vt:variant>
        <vt:i4>5</vt:i4>
      </vt:variant>
      <vt:variant>
        <vt:lpwstr>http://www.nautaran.org/</vt:lpwstr>
      </vt:variant>
      <vt:variant>
        <vt:lpwstr/>
      </vt:variant>
      <vt:variant>
        <vt:i4>2883596</vt:i4>
      </vt:variant>
      <vt:variant>
        <vt:i4>0</vt:i4>
      </vt:variant>
      <vt:variant>
        <vt:i4>0</vt:i4>
      </vt:variant>
      <vt:variant>
        <vt:i4>5</vt:i4>
      </vt:variant>
      <vt:variant>
        <vt:lpwstr>mailto:info@nautaran.org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Mariano</dc:creator>
  <cp:lastModifiedBy>Núria Izard Forrellad</cp:lastModifiedBy>
  <cp:revision>2</cp:revision>
  <dcterms:created xsi:type="dcterms:W3CDTF">2023-02-23T09:09:00Z</dcterms:created>
  <dcterms:modified xsi:type="dcterms:W3CDTF">2023-02-23T09:09:00Z</dcterms:modified>
</cp:coreProperties>
</file>